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附</w:t>
      </w:r>
      <w:r>
        <w:rPr>
          <w:rFonts w:ascii="仿宋" w:hAnsi="仿宋" w:eastAsia="仿宋" w:cs="仿宋"/>
          <w:spacing w:val="-13"/>
          <w:sz w:val="31"/>
          <w:szCs w:val="31"/>
        </w:rPr>
        <w:t>件 1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：</w:t>
      </w:r>
    </w:p>
    <w:p>
      <w:pPr>
        <w:spacing w:before="56" w:line="240" w:lineRule="auto"/>
        <w:ind w:left="1256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3"/>
          <w:szCs w:val="43"/>
          <w:lang w:val="en-US" w:eastAsia="zh-CN"/>
        </w:rPr>
        <w:t>枞阳县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3"/>
          <w:szCs w:val="43"/>
        </w:rPr>
        <w:t>一次性稳定就业补贴申请表</w:t>
      </w:r>
    </w:p>
    <w:tbl>
      <w:tblPr>
        <w:tblStyle w:val="6"/>
        <w:tblW w:w="9263" w:type="dxa"/>
        <w:tblInd w:w="-4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788"/>
        <w:gridCol w:w="1876"/>
        <w:gridCol w:w="2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单位名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称</w:t>
            </w:r>
          </w:p>
        </w:tc>
        <w:tc>
          <w:tcPr>
            <w:tcW w:w="27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社会信用代码</w:t>
            </w:r>
          </w:p>
        </w:tc>
        <w:tc>
          <w:tcPr>
            <w:tcW w:w="27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定代表人</w:t>
            </w:r>
          </w:p>
        </w:tc>
        <w:tc>
          <w:tcPr>
            <w:tcW w:w="278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身份证号码</w:t>
            </w:r>
          </w:p>
        </w:tc>
        <w:tc>
          <w:tcPr>
            <w:tcW w:w="27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单位联系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人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系电话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户名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户行</w:t>
            </w:r>
          </w:p>
        </w:tc>
        <w:tc>
          <w:tcPr>
            <w:tcW w:w="2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开户账号</w:t>
            </w:r>
          </w:p>
        </w:tc>
        <w:tc>
          <w:tcPr>
            <w:tcW w:w="7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5"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位申报补助时参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加失业保险人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数：     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；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申报补助金额：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 xml:space="preserve">            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92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exact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申报单位承诺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exact"/>
              <w:ind w:firstLine="584" w:firstLineChars="200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遵循诚实守信的原则，提交的所有材料是真实的，复印件与原件一致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承担因申请材料虚假而引发的一切法律责任。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exact"/>
              <w:ind w:firstLine="584" w:firstLineChars="200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疫情期间在经营中不裁员或少裁员。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exact"/>
              <w:ind w:firstLine="584" w:firstLineChars="200"/>
              <w:textAlignment w:val="auto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ind w:left="4329"/>
              <w:jc w:val="right"/>
              <w:textAlignment w:val="auto"/>
              <w:rPr>
                <w:rFonts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(盖章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86"/>
              <w:jc w:val="righ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92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  <w:t>县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行业主管部门审核意见：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60" w:lineRule="exact"/>
              <w:ind w:firstLine="520" w:firstLineChars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经审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核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该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属于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：□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餐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饮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零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售业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、□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旅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游</w:t>
            </w:r>
            <w:r>
              <w:rPr>
                <w:rFonts w:ascii="仿宋" w:hAnsi="仿宋" w:eastAsia="仿宋" w:cs="仿宋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公路水路铁路运输业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疫情期间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是否正常经营</w:t>
            </w:r>
            <w:r>
              <w:rPr>
                <w:rFonts w:ascii="仿宋" w:hAnsi="仿宋" w:eastAsia="仿宋" w:cs="仿宋"/>
                <w:sz w:val="28"/>
                <w:szCs w:val="28"/>
              </w:rPr>
              <w:t>：□是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60" w:lineRule="exact"/>
              <w:ind w:leftChars="0"/>
              <w:jc w:val="left"/>
              <w:textAlignment w:val="auto"/>
              <w:rPr>
                <w:rFonts w:hint="default" w:ascii="仿宋" w:hAnsi="仿宋" w:eastAsia="仿宋" w:cs="仿宋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60" w:lineRule="exact"/>
              <w:ind w:leftChars="0"/>
              <w:jc w:val="righ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盖章)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60" w:lineRule="exact"/>
              <w:ind w:left="5049"/>
              <w:jc w:val="righ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92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eastAsia="zh-CN"/>
              </w:rPr>
              <w:t>县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人社部门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360" w:lineRule="exact"/>
              <w:ind w:firstLine="584" w:firstLineChars="200"/>
              <w:textAlignment w:val="auto"/>
              <w:rPr>
                <w:rFonts w:hint="default" w:ascii="仿宋" w:hAnsi="仿宋" w:eastAsia="仿宋" w:cs="仿宋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2022 年以来裁员率：      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核定单位申报补贴时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劳动用工备案并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参加失业保险人数      人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审核确认补贴资金      万元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扣除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失业保险稳岗返还或留工培训补助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实际应补贴     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jc w:val="left"/>
              <w:textAlignment w:val="auto"/>
              <w:rPr>
                <w:rFonts w:hint="default" w:ascii="仿宋" w:hAnsi="仿宋" w:eastAsia="仿宋" w:cs="仿宋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 xml:space="preserve">    经办人：        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ind w:left="4329"/>
              <w:jc w:val="right"/>
              <w:textAlignment w:val="auto"/>
              <w:rPr>
                <w:rFonts w:ascii="仿宋" w:hAnsi="仿宋" w:eastAsia="仿宋" w:cs="仿宋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ind w:left="4329"/>
              <w:jc w:val="right"/>
              <w:textAlignment w:val="auto"/>
              <w:rPr>
                <w:rFonts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(盖章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ind w:left="4329"/>
              <w:jc w:val="righ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before="56" w:line="240" w:lineRule="auto"/>
        <w:jc w:val="both"/>
        <w:rPr>
          <w:rFonts w:hint="eastAsia" w:ascii="仿宋" w:hAnsi="仿宋" w:eastAsia="仿宋" w:cs="仿宋"/>
          <w:b/>
          <w:bCs/>
          <w:spacing w:val="15"/>
          <w:sz w:val="43"/>
          <w:szCs w:val="43"/>
          <w:lang w:val="en-US" w:eastAsia="zh-CN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before="101" w:line="240" w:lineRule="auto"/>
        <w:ind w:left="148"/>
        <w:rPr>
          <w:rFonts w:hint="eastAsia" w:ascii="仿宋" w:hAnsi="仿宋" w:eastAsia="仿宋" w:cs="仿宋"/>
          <w:spacing w:val="-1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>2：</w:t>
      </w:r>
    </w:p>
    <w:p>
      <w:pPr>
        <w:spacing w:before="56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5"/>
          <w:sz w:val="43"/>
          <w:szCs w:val="43"/>
          <w:lang w:val="en-US" w:eastAsia="zh-CN"/>
        </w:rPr>
        <w:t>企业就业人员花名册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360" w:lineRule="exact"/>
        <w:ind w:left="121" w:right="43" w:firstLine="484"/>
        <w:textAlignment w:val="auto"/>
        <w:rPr>
          <w:rFonts w:hint="default" w:ascii="仿宋" w:hAnsi="仿宋" w:eastAsia="仿宋" w:cs="仿宋"/>
          <w:spacing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企业名称（盖章）：                                               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57"/>
        <w:gridCol w:w="3046"/>
        <w:gridCol w:w="2600"/>
        <w:gridCol w:w="381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合同起止日期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left="121" w:right="43" w:firstLine="484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101" w:line="240" w:lineRule="auto"/>
        <w:rPr>
          <w:rFonts w:hint="eastAsia" w:ascii="仿宋" w:hAnsi="仿宋" w:eastAsia="仿宋" w:cs="仿宋"/>
          <w:spacing w:val="-16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>3：</w:t>
      </w:r>
    </w:p>
    <w:p>
      <w:pPr>
        <w:spacing w:before="56" w:line="240" w:lineRule="auto"/>
        <w:jc w:val="center"/>
        <w:rPr>
          <w:rFonts w:hint="eastAsia" w:ascii="仿宋" w:hAnsi="仿宋" w:eastAsia="仿宋" w:cs="仿宋"/>
          <w:b/>
          <w:bCs/>
          <w:spacing w:val="8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3"/>
          <w:szCs w:val="43"/>
        </w:rPr>
        <w:t>一次性稳定就业补贴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3"/>
          <w:szCs w:val="43"/>
          <w:lang w:val="en-US" w:eastAsia="zh-CN"/>
        </w:rPr>
        <w:t>资金汇总表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492"/>
        <w:gridCol w:w="1527"/>
        <w:gridCol w:w="1554"/>
        <w:gridCol w:w="2127"/>
        <w:gridCol w:w="1419"/>
        <w:gridCol w:w="177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裁员率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参保人数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补贴金额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合计金额：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 xml:space="preserve">经办人：                               审批人：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right"/>
              <w:textAlignment w:val="auto"/>
              <w:rPr>
                <w:rFonts w:ascii="Arial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(盖章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360" w:lineRule="exact"/>
              <w:ind w:right="43"/>
              <w:jc w:val="right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年   月   日</w:t>
            </w: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1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TI5NTc1YWI3M2I1MmU1OWM0NDhlYWM0Mzk4M2YifQ=="/>
  </w:docVars>
  <w:rsids>
    <w:rsidRoot w:val="5F2D082D"/>
    <w:rsid w:val="5F2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2022-08-26T01:03:00Z</dcterms:created>
  <dc:creator>Administrator</dc:creator>
  <cp:lastModifiedBy>Administrator</cp:lastModifiedBy>
  <dcterms:modified xsi:type="dcterms:W3CDTF">2022-08-26T01:08:58Z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ED848ACA9F584169BFE174F9AEFC527C</vt:lpwstr>
  </property>
</Properties>
</file>