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5"/>
        <w:rPr>
          <w:rFonts w:ascii="Times New Roman"/>
          <w:sz w:val="20"/>
        </w:rPr>
      </w:pPr>
      <w:r>
        <mc:AlternateContent>
          <mc:Choice Requires="wpg">
            <w:drawing>
              <wp:anchor distT="0" distB="0" distL="114300" distR="114300" simplePos="0" relativeHeight="2048" behindDoc="0" locked="0" layoutInCell="1" allowOverlap="1">
                <wp:simplePos x="0" y="0"/>
                <wp:positionH relativeFrom="page">
                  <wp:posOffset>13335</wp:posOffset>
                </wp:positionH>
                <wp:positionV relativeFrom="page">
                  <wp:posOffset>3904615</wp:posOffset>
                </wp:positionV>
                <wp:extent cx="15072995" cy="2068830"/>
                <wp:effectExtent l="0" t="0" r="14605" b="7620"/>
                <wp:wrapNone/>
                <wp:docPr id="16" name="组合 2"/>
                <wp:cNvGraphicFramePr/>
                <a:graphic xmlns:a="http://schemas.openxmlformats.org/drawingml/2006/main">
                  <a:graphicData uri="http://schemas.microsoft.com/office/word/2010/wordprocessingGroup">
                    <wpg:wgp>
                      <wpg:cNvGrpSpPr/>
                      <wpg:grpSpPr>
                        <a:xfrm>
                          <a:off x="0" y="0"/>
                          <a:ext cx="15072995" cy="2068830"/>
                          <a:chOff x="21" y="6150"/>
                          <a:chExt cx="23737" cy="3258"/>
                        </a:xfrm>
                      </wpg:grpSpPr>
                      <wps:wsp>
                        <wps:cNvPr id="12" name="矩形 3"/>
                        <wps:cNvSpPr/>
                        <wps:spPr>
                          <a:xfrm>
                            <a:off x="21" y="6150"/>
                            <a:ext cx="23737" cy="3258"/>
                          </a:xfrm>
                          <a:prstGeom prst="rect">
                            <a:avLst/>
                          </a:prstGeom>
                          <a:solidFill>
                            <a:srgbClr val="4F81BC"/>
                          </a:solidFill>
                          <a:ln w="9525">
                            <a:noFill/>
                          </a:ln>
                        </wps:spPr>
                        <wps:bodyPr upright="1"/>
                      </wps:wsp>
                      <wps:wsp>
                        <wps:cNvPr id="14" name="文本框 4"/>
                        <wps:cNvSpPr txBox="1"/>
                        <wps:spPr>
                          <a:xfrm>
                            <a:off x="21" y="6150"/>
                            <a:ext cx="23737" cy="3258"/>
                          </a:xfrm>
                          <a:prstGeom prst="rect">
                            <a:avLst/>
                          </a:prstGeom>
                          <a:noFill/>
                          <a:ln w="9525">
                            <a:noFill/>
                          </a:ln>
                        </wps:spPr>
                        <wps:txbx>
                          <w:txbxContent>
                            <w:p>
                              <w:pPr>
                                <w:spacing w:before="389" w:line="266" w:lineRule="auto"/>
                                <w:ind w:left="9649" w:right="7021" w:hanging="2651"/>
                                <w:jc w:val="left"/>
                                <w:rPr>
                                  <w:rFonts w:hint="eastAsia" w:ascii="黑体" w:eastAsia="黑体"/>
                                  <w:b/>
                                  <w:sz w:val="88"/>
                                </w:rPr>
                              </w:pPr>
                              <w:r>
                                <w:rPr>
                                  <w:rFonts w:hint="eastAsia" w:ascii="黑体" w:eastAsia="黑体"/>
                                  <w:b/>
                                  <w:color w:val="FFFFFF"/>
                                  <w:sz w:val="88"/>
                                </w:rPr>
                                <w:t>枞阳县麒麟</w:t>
                              </w:r>
                              <w:r>
                                <w:rPr>
                                  <w:rFonts w:hint="eastAsia" w:ascii="黑体" w:eastAsia="黑体"/>
                                  <w:b/>
                                  <w:color w:val="FFFFFF"/>
                                  <w:sz w:val="88"/>
                                  <w:lang w:eastAsia="zh-CN"/>
                                </w:rPr>
                                <w:t>十四五规划</w:t>
                              </w:r>
                              <w:r>
                                <w:rPr>
                                  <w:rFonts w:hint="eastAsia" w:ascii="黑体" w:eastAsia="黑体"/>
                                  <w:b/>
                                  <w:color w:val="FFFFFF"/>
                                  <w:sz w:val="88"/>
                                  <w:lang w:val="en-US" w:eastAsia="zh-CN"/>
                                </w:rPr>
                                <w:t>-</w:t>
                              </w:r>
                              <w:r>
                                <w:rPr>
                                  <w:rFonts w:hint="eastAsia" w:ascii="黑体" w:eastAsia="黑体"/>
                                  <w:b/>
                                  <w:color w:val="FFFFFF"/>
                                  <w:sz w:val="88"/>
                                </w:rPr>
                                <w:t>花卉苗木小镇</w:t>
                              </w:r>
                            </w:p>
                          </w:txbxContent>
                        </wps:txbx>
                        <wps:bodyPr lIns="0" tIns="0" rIns="0" bIns="0" upright="1"/>
                      </wps:wsp>
                    </wpg:wgp>
                  </a:graphicData>
                </a:graphic>
              </wp:anchor>
            </w:drawing>
          </mc:Choice>
          <mc:Fallback>
            <w:pict>
              <v:group id="组合 2" o:spid="_x0000_s1026" o:spt="203" style="position:absolute;left:0pt;margin-left:1.05pt;margin-top:307.45pt;height:162.9pt;width:1186.85pt;mso-position-horizontal-relative:page;mso-position-vertical-relative:page;z-index:2048;mso-width-relative:page;mso-height-relative:page;" coordorigin="21,6150" coordsize="23737,3258" o:gfxdata="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D5t7E42wAAAAoBAAAP&#10;AAAAAAAAAAEAIAAAACIAAABkcnMvZG93bnJldi54bWxQSwECFAAUAAAACACHTuJA65It704CAADr&#10;BQAADgAAAAAAAAABACAAAAAqAQAAZHJzL2Uyb0RvYy54bWxQSwUGAAAAAAYABgBZAQAA6gUAAAAA&#10;">
                <o:lock v:ext="edit" aspectratio="f"/>
                <v:rect id="矩形 3" o:spid="_x0000_s1026" o:spt="1" style="position:absolute;left:21;top:6150;height:3258;width:23737;" fillcolor="#4F81BC" filled="t" stroked="f" coordsize="21600,21600" o:gfxdata="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u3kF/ugAAANsA&#10;AAAPAAAAAAAAAAEAIAAAACIAAABkcnMvZG93bnJldi54bWxQSwECFAAUAAAACACHTuJAMy8FnjsA&#10;AAA5AAAAEAAAAAAAAAABACAAAAAJAQAAZHJzL3NoYXBleG1sLnhtbFBLBQYAAAAABgAGAFsBAACz&#10;AwAAAAA=&#10;">
                  <v:fill on="t" focussize="0,0"/>
                  <v:stroke on="f"/>
                  <v:imagedata o:title=""/>
                  <o:lock v:ext="edit" aspectratio="f"/>
                </v:rect>
                <v:shape id="文本框 4" o:spid="_x0000_s1026" o:spt="202" type="#_x0000_t202" style="position:absolute;left:21;top:6150;height:3258;width:23737;" filled="f" stroked="f" coordsize="21600,21600" o:gfxdata="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Ux97u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389" w:line="266" w:lineRule="auto"/>
                          <w:ind w:left="9649" w:right="7021" w:hanging="2651"/>
                          <w:jc w:val="left"/>
                          <w:rPr>
                            <w:rFonts w:hint="eastAsia" w:ascii="黑体" w:eastAsia="黑体"/>
                            <w:b/>
                            <w:sz w:val="88"/>
                          </w:rPr>
                        </w:pPr>
                        <w:r>
                          <w:rPr>
                            <w:rFonts w:hint="eastAsia" w:ascii="黑体" w:eastAsia="黑体"/>
                            <w:b/>
                            <w:color w:val="FFFFFF"/>
                            <w:sz w:val="88"/>
                          </w:rPr>
                          <w:t>枞阳县麒麟</w:t>
                        </w:r>
                        <w:r>
                          <w:rPr>
                            <w:rFonts w:hint="eastAsia" w:ascii="黑体" w:eastAsia="黑体"/>
                            <w:b/>
                            <w:color w:val="FFFFFF"/>
                            <w:sz w:val="88"/>
                            <w:lang w:eastAsia="zh-CN"/>
                          </w:rPr>
                          <w:t>十四五规划</w:t>
                        </w:r>
                        <w:r>
                          <w:rPr>
                            <w:rFonts w:hint="eastAsia" w:ascii="黑体" w:eastAsia="黑体"/>
                            <w:b/>
                            <w:color w:val="FFFFFF"/>
                            <w:sz w:val="88"/>
                            <w:lang w:val="en-US" w:eastAsia="zh-CN"/>
                          </w:rPr>
                          <w:t>-</w:t>
                        </w:r>
                        <w:r>
                          <w:rPr>
                            <w:rFonts w:hint="eastAsia" w:ascii="黑体" w:eastAsia="黑体"/>
                            <w:b/>
                            <w:color w:val="FFFFFF"/>
                            <w:sz w:val="88"/>
                          </w:rPr>
                          <w:t>花卉苗木小镇</w:t>
                        </w:r>
                      </w:p>
                    </w:txbxContent>
                  </v:textbox>
                </v:shape>
              </v:group>
            </w:pict>
          </mc:Fallback>
        </mc:AlternateContent>
      </w:r>
      <w:r>
        <mc:AlternateContent>
          <mc:Choice Requires="wps">
            <w:drawing>
              <wp:anchor distT="0" distB="0" distL="114300" distR="114300" simplePos="0" relativeHeight="2048" behindDoc="0" locked="0" layoutInCell="1" allowOverlap="1">
                <wp:simplePos x="0" y="0"/>
                <wp:positionH relativeFrom="page">
                  <wp:posOffset>22225</wp:posOffset>
                </wp:positionH>
                <wp:positionV relativeFrom="page">
                  <wp:posOffset>6233160</wp:posOffset>
                </wp:positionV>
                <wp:extent cx="15063470" cy="228600"/>
                <wp:effectExtent l="0" t="0" r="5080" b="0"/>
                <wp:wrapNone/>
                <wp:docPr id="18" name="矩形 5"/>
                <wp:cNvGraphicFramePr/>
                <a:graphic xmlns:a="http://schemas.openxmlformats.org/drawingml/2006/main">
                  <a:graphicData uri="http://schemas.microsoft.com/office/word/2010/wordprocessingShape">
                    <wps:wsp>
                      <wps:cNvSpPr/>
                      <wps:spPr>
                        <a:xfrm>
                          <a:off x="0" y="0"/>
                          <a:ext cx="15063470" cy="228600"/>
                        </a:xfrm>
                        <a:prstGeom prst="rect">
                          <a:avLst/>
                        </a:prstGeom>
                        <a:solidFill>
                          <a:srgbClr val="4F81BC"/>
                        </a:solidFill>
                        <a:ln w="9525">
                          <a:noFill/>
                        </a:ln>
                      </wps:spPr>
                      <wps:bodyPr upright="1"/>
                    </wps:wsp>
                  </a:graphicData>
                </a:graphic>
              </wp:anchor>
            </w:drawing>
          </mc:Choice>
          <mc:Fallback>
            <w:pict>
              <v:rect id="矩形 5" o:spid="_x0000_s1026" o:spt="1" style="position:absolute;left:0pt;margin-left:1.75pt;margin-top:490.8pt;height:18pt;width:1186.1pt;mso-position-horizontal-relative:page;mso-position-vertical-relative:page;z-index:2048;mso-width-relative:page;mso-height-relative:page;" fillcolor="#4F81BC" filled="t" stroked="f" coordsize="21600,21600" o:gfxdata="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LOiSuraAAAACwEAAA8A&#10;AAAAAAAAAQAgAAAAIgAAAGRycy9kb3ducmV2LnhtbFBLAQIUABQAAAAIAIdO4kBk+hONowEAABwD&#10;AAAOAAAAAAAAAAEAIAAAACkBAABkcnMvZTJvRG9jLnhtbFBLBQYAAAAABgAGAFkBAAA+BQAAAAA=&#10;">
                <v:fill on="t" focussize="0,0"/>
                <v:stroke on="f"/>
                <v:imagedata o:title=""/>
                <o:lock v:ext="edit" aspectratio="f"/>
              </v:rect>
            </w:pict>
          </mc:Fallback>
        </mc:AlternateContent>
      </w: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rPr>
          <w:rFonts w:ascii="Times New Roman"/>
          <w:sz w:val="20"/>
        </w:rPr>
      </w:pPr>
    </w:p>
    <w:p>
      <w:pPr>
        <w:pStyle w:val="5"/>
        <w:spacing w:before="7"/>
        <w:rPr>
          <w:rFonts w:ascii="Times New Roman"/>
          <w:sz w:val="23"/>
        </w:rPr>
      </w:pPr>
    </w:p>
    <w:p>
      <w:pPr>
        <w:pStyle w:val="5"/>
        <w:ind w:left="9160"/>
        <w:rPr>
          <w:rFonts w:ascii="Times New Roman"/>
          <w:sz w:val="20"/>
        </w:rPr>
      </w:pPr>
    </w:p>
    <w:p>
      <w:pPr>
        <w:spacing w:after="0"/>
        <w:rPr>
          <w:rFonts w:ascii="Times New Roman"/>
          <w:sz w:val="20"/>
        </w:rPr>
        <w:sectPr>
          <w:type w:val="continuous"/>
          <w:pgSz w:w="23760" w:h="16790" w:orient="landscape"/>
          <w:pgMar w:top="1600" w:right="0" w:bottom="280" w:left="0" w:header="720" w:footer="720" w:gutter="0"/>
        </w:sectPr>
      </w:pPr>
    </w:p>
    <w:p>
      <w:pPr>
        <w:pStyle w:val="5"/>
        <w:rPr>
          <w:rFonts w:ascii="Times New Roman"/>
          <w:sz w:val="20"/>
        </w:rPr>
      </w:pPr>
    </w:p>
    <w:p>
      <w:pPr>
        <w:pStyle w:val="5"/>
        <w:rPr>
          <w:rFonts w:ascii="Times New Roman"/>
          <w:sz w:val="20"/>
        </w:rPr>
      </w:pPr>
    </w:p>
    <w:p>
      <w:pPr>
        <w:pStyle w:val="5"/>
        <w:rPr>
          <w:rFonts w:ascii="Times New Roman"/>
          <w:sz w:val="20"/>
        </w:rPr>
      </w:pPr>
    </w:p>
    <w:p>
      <w:pPr>
        <w:spacing w:after="0"/>
        <w:rPr>
          <w:rFonts w:ascii="Times New Roman"/>
          <w:sz w:val="20"/>
        </w:rPr>
        <w:sectPr>
          <w:pgSz w:w="23760" w:h="16790" w:orient="landscape"/>
          <w:pgMar w:top="1600" w:right="0" w:bottom="280" w:left="0" w:header="720" w:footer="720" w:gutter="0"/>
        </w:sectPr>
      </w:pPr>
    </w:p>
    <w:p>
      <w:pPr>
        <w:pStyle w:val="5"/>
        <w:spacing w:before="1"/>
        <w:rPr>
          <w:rFonts w:ascii="Times New Roman"/>
          <w:sz w:val="6"/>
        </w:rPr>
      </w:pPr>
    </w:p>
    <w:p>
      <w:pPr>
        <w:pStyle w:val="5"/>
        <w:ind w:left="5704"/>
        <w:rPr>
          <w:rFonts w:ascii="Times New Roman"/>
          <w:sz w:val="20"/>
        </w:rPr>
      </w:pPr>
      <w:r>
        <w:rPr>
          <w:rFonts w:ascii="Times New Roman"/>
          <w:sz w:val="20"/>
        </w:rPr>
        <mc:AlternateContent>
          <mc:Choice Requires="wpg">
            <w:drawing>
              <wp:inline distT="0" distB="0" distL="114300" distR="114300">
                <wp:extent cx="1338580" cy="695325"/>
                <wp:effectExtent l="0" t="0" r="0" b="0"/>
                <wp:docPr id="175" name="组合 27"/>
                <wp:cNvGraphicFramePr/>
                <a:graphic xmlns:a="http://schemas.openxmlformats.org/drawingml/2006/main">
                  <a:graphicData uri="http://schemas.microsoft.com/office/word/2010/wordprocessingGroup">
                    <wpg:wgp>
                      <wpg:cNvGrpSpPr/>
                      <wpg:grpSpPr>
                        <a:xfrm>
                          <a:off x="0" y="0"/>
                          <a:ext cx="1338580" cy="695325"/>
                          <a:chOff x="0" y="0"/>
                          <a:chExt cx="2108" cy="1095"/>
                        </a:xfrm>
                      </wpg:grpSpPr>
                      <pic:pic xmlns:pic="http://schemas.openxmlformats.org/drawingml/2006/picture">
                        <pic:nvPicPr>
                          <pic:cNvPr id="170" name="图片 28"/>
                          <pic:cNvPicPr>
                            <a:picLocks noChangeAspect="1"/>
                          </pic:cNvPicPr>
                        </pic:nvPicPr>
                        <pic:blipFill>
                          <a:blip r:embed="rId6"/>
                          <a:stretch>
                            <a:fillRect/>
                          </a:stretch>
                        </pic:blipFill>
                        <pic:spPr>
                          <a:xfrm>
                            <a:off x="0" y="45"/>
                            <a:ext cx="1112" cy="977"/>
                          </a:xfrm>
                          <a:prstGeom prst="rect">
                            <a:avLst/>
                          </a:prstGeom>
                          <a:noFill/>
                          <a:ln w="9525">
                            <a:noFill/>
                          </a:ln>
                        </pic:spPr>
                      </pic:pic>
                      <pic:pic xmlns:pic="http://schemas.openxmlformats.org/drawingml/2006/picture">
                        <pic:nvPicPr>
                          <pic:cNvPr id="171" name="图片 29"/>
                          <pic:cNvPicPr>
                            <a:picLocks noChangeAspect="1"/>
                          </pic:cNvPicPr>
                        </pic:nvPicPr>
                        <pic:blipFill>
                          <a:blip r:embed="rId7"/>
                          <a:stretch>
                            <a:fillRect/>
                          </a:stretch>
                        </pic:blipFill>
                        <pic:spPr>
                          <a:xfrm>
                            <a:off x="489" y="0"/>
                            <a:ext cx="917" cy="1095"/>
                          </a:xfrm>
                          <a:prstGeom prst="rect">
                            <a:avLst/>
                          </a:prstGeom>
                          <a:noFill/>
                          <a:ln w="9525">
                            <a:noFill/>
                          </a:ln>
                        </pic:spPr>
                      </pic:pic>
                      <pic:pic xmlns:pic="http://schemas.openxmlformats.org/drawingml/2006/picture">
                        <pic:nvPicPr>
                          <pic:cNvPr id="172" name="图片 30"/>
                          <pic:cNvPicPr>
                            <a:picLocks noChangeAspect="1"/>
                          </pic:cNvPicPr>
                        </pic:nvPicPr>
                        <pic:blipFill>
                          <a:blip r:embed="rId8"/>
                          <a:stretch>
                            <a:fillRect/>
                          </a:stretch>
                        </pic:blipFill>
                        <pic:spPr>
                          <a:xfrm>
                            <a:off x="784" y="45"/>
                            <a:ext cx="1109" cy="977"/>
                          </a:xfrm>
                          <a:prstGeom prst="rect">
                            <a:avLst/>
                          </a:prstGeom>
                          <a:noFill/>
                          <a:ln w="9525">
                            <a:noFill/>
                          </a:ln>
                        </pic:spPr>
                      </pic:pic>
                      <pic:pic xmlns:pic="http://schemas.openxmlformats.org/drawingml/2006/picture">
                        <pic:nvPicPr>
                          <pic:cNvPr id="173" name="图片 31"/>
                          <pic:cNvPicPr>
                            <a:picLocks noChangeAspect="1"/>
                          </pic:cNvPicPr>
                        </pic:nvPicPr>
                        <pic:blipFill>
                          <a:blip r:embed="rId9"/>
                          <a:stretch>
                            <a:fillRect/>
                          </a:stretch>
                        </pic:blipFill>
                        <pic:spPr>
                          <a:xfrm>
                            <a:off x="1272" y="0"/>
                            <a:ext cx="836" cy="1095"/>
                          </a:xfrm>
                          <a:prstGeom prst="rect">
                            <a:avLst/>
                          </a:prstGeom>
                          <a:noFill/>
                          <a:ln w="9525">
                            <a:noFill/>
                          </a:ln>
                        </pic:spPr>
                      </pic:pic>
                      <wps:wsp>
                        <wps:cNvPr id="174" name="文本框 32"/>
                        <wps:cNvSpPr txBox="1"/>
                        <wps:spPr>
                          <a:xfrm>
                            <a:off x="0" y="0"/>
                            <a:ext cx="2108" cy="1095"/>
                          </a:xfrm>
                          <a:prstGeom prst="rect">
                            <a:avLst/>
                          </a:prstGeom>
                          <a:noFill/>
                          <a:ln w="9525">
                            <a:noFill/>
                          </a:ln>
                        </wps:spPr>
                        <wps:txbx>
                          <w:txbxContent>
                            <w:p>
                              <w:pPr>
                                <w:spacing w:before="116"/>
                                <w:ind w:left="293" w:right="0" w:firstLine="0"/>
                                <w:jc w:val="left"/>
                                <w:rPr>
                                  <w:b/>
                                  <w:sz w:val="52"/>
                                </w:rPr>
                              </w:pPr>
                              <w:bookmarkStart w:id="45" w:name="_bookmark0"/>
                              <w:bookmarkEnd w:id="45"/>
                              <w:r>
                                <w:rPr>
                                  <w:b/>
                                  <w:sz w:val="52"/>
                                </w:rPr>
                                <w:t>目 录</w:t>
                              </w:r>
                            </w:p>
                          </w:txbxContent>
                        </wps:txbx>
                        <wps:bodyPr lIns="0" tIns="0" rIns="0" bIns="0" upright="1"/>
                      </wps:wsp>
                    </wpg:wgp>
                  </a:graphicData>
                </a:graphic>
              </wp:inline>
            </w:drawing>
          </mc:Choice>
          <mc:Fallback>
            <w:pict>
              <v:group id="组合 27" o:spid="_x0000_s1026" o:spt="203" style="height:54.75pt;width:105.4pt;" coordsize="2108,1095" o:gfxdata="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">
                <o:lock v:ext="edit" aspectratio="f"/>
                <v:shape id="图片 28" o:spid="_x0000_s1026" o:spt="75" alt="" type="#_x0000_t75" style="position:absolute;left:0;top:45;height:977;width:1112;" filled="f" o:preferrelative="t" stroked="f" coordsize="21600,21600" o:gfxdata="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69EnGvQAA&#10;ANwAAAAPAAAAAAAAAAEAIAAAACIAAABkcnMvZG93bnJldi54bWxQSwECFAAUAAAACACHTuJAMy8F&#10;njsAAAA5AAAAEAAAAAAAAAABACAAAAAMAQAAZHJzL3NoYXBleG1sLnhtbFBLBQYAAAAABgAGAFsB&#10;AAC2AwAAAAA=&#10;">
                  <v:fill on="f" focussize="0,0"/>
                  <v:stroke on="f"/>
                  <v:imagedata r:id="rId6" o:title=""/>
                  <o:lock v:ext="edit" aspectratio="t"/>
                </v:shape>
                <v:shape id="图片 29" o:spid="_x0000_s1026" o:spt="75" alt="" type="#_x0000_t75" style="position:absolute;left:489;top:0;height:1095;width:917;" filled="f" o:preferrelative="t" stroked="f" coordsize="21600,21600" o:gfxdata="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9EJD7sAAADc&#10;AAAADwAAAAAAAAABACAAAAAiAAAAZHJzL2Rvd25yZXYueG1sUEsBAhQAFAAAAAgAh07iQDMvBZ47&#10;AAAAOQAAABAAAAAAAAAAAQAgAAAACgEAAGRycy9zaGFwZXhtbC54bWxQSwUGAAAAAAYABgBbAQAA&#10;tAMAAAAA&#10;">
                  <v:fill on="f" focussize="0,0"/>
                  <v:stroke on="f"/>
                  <v:imagedata r:id="rId7" o:title=""/>
                  <o:lock v:ext="edit" aspectratio="t"/>
                </v:shape>
                <v:shape id="图片 30" o:spid="_x0000_s1026" o:spt="75" alt="" type="#_x0000_t75" style="position:absolute;left:784;top:45;height:977;width:1109;" filled="f" o:preferrelative="t" stroked="f" coordsize="21600,21600" o:gfxdata="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7Fmcb4A&#10;AADcAAAADwAAAAAAAAABACAAAAAiAAAAZHJzL2Rvd25yZXYueG1sUEsBAhQAFAAAAAgAh07iQDMv&#10;BZ47AAAAOQAAABAAAAAAAAAAAQAgAAAADQEAAGRycy9zaGFwZXhtbC54bWxQSwUGAAAAAAYABgBb&#10;AQAAtwMAAAAA&#10;">
                  <v:fill on="f" focussize="0,0"/>
                  <v:stroke on="f"/>
                  <v:imagedata r:id="rId8" o:title=""/>
                  <o:lock v:ext="edit" aspectratio="t"/>
                </v:shape>
                <v:shape id="图片 31" o:spid="_x0000_s1026" o:spt="75" alt="" type="#_x0000_t75" style="position:absolute;left:1272;top:0;height:1095;width:836;" filled="f" o:preferrelative="t" stroked="f" coordsize="21600,21600" o:gfxdata="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o7rNu8AAAA&#10;3AAAAA8AAAAAAAAAAQAgAAAAIgAAAGRycy9kb3ducmV2LnhtbFBLAQIUABQAAAAIAIdO4kAzLwWe&#10;OwAAADkAAAAQAAAAAAAAAAEAIAAAAAsBAABkcnMvc2hhcGV4bWwueG1sUEsFBgAAAAAGAAYAWwEA&#10;ALUDAAAAAA==&#10;">
                  <v:fill on="f" focussize="0,0"/>
                  <v:stroke on="f"/>
                  <v:imagedata r:id="rId9" o:title=""/>
                  <o:lock v:ext="edit" aspectratio="t"/>
                </v:shape>
                <v:shape id="文本框 32" o:spid="_x0000_s1026" o:spt="202" type="#_x0000_t202" style="position:absolute;left:0;top:0;height:1095;width:2108;" filled="f" stroked="f" coordsize="21600,21600" o:gfxdata="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C9Ixy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116"/>
                          <w:ind w:left="293" w:right="0" w:firstLine="0"/>
                          <w:jc w:val="left"/>
                          <w:rPr>
                            <w:b/>
                            <w:sz w:val="52"/>
                          </w:rPr>
                        </w:pPr>
                        <w:bookmarkStart w:id="45" w:name="_bookmark0"/>
                        <w:bookmarkEnd w:id="45"/>
                        <w:r>
                          <w:rPr>
                            <w:b/>
                            <w:sz w:val="52"/>
                          </w:rPr>
                          <w:t>目 录</w:t>
                        </w:r>
                      </w:p>
                    </w:txbxContent>
                  </v:textbox>
                </v:shape>
                <w10:wrap type="none"/>
                <w10:anchorlock/>
              </v:group>
            </w:pict>
          </mc:Fallback>
        </mc:AlternateContent>
      </w:r>
    </w:p>
    <w:sdt>
      <w:sdtPr>
        <w:id w:val="0"/>
        <w:docPartObj>
          <w:docPartGallery w:val="Table of Contents"/>
          <w:docPartUnique/>
        </w:docPartObj>
      </w:sdtPr>
      <w:sdtContent>
        <w:p>
          <w:pPr>
            <w:pStyle w:val="7"/>
            <w:tabs>
              <w:tab w:val="right" w:leader="dot" w:pos="11870"/>
            </w:tabs>
            <w:rPr>
              <w:rFonts w:ascii="Times New Roman" w:eastAsia="Times New Roman"/>
            </w:rPr>
          </w:pPr>
          <w:r>
            <w:fldChar w:fldCharType="begin"/>
          </w:r>
          <w:r>
            <w:instrText xml:space="preserve"> HYPERLINK \l "_bookmark1" </w:instrText>
          </w:r>
          <w:r>
            <w:fldChar w:fldCharType="separate"/>
          </w:r>
          <w:r>
            <w:t>一、规划总则</w:t>
          </w:r>
          <w:r>
            <w:tab/>
          </w:r>
          <w:r>
            <w:rPr>
              <w:rFonts w:ascii="Times New Roman" w:eastAsia="Times New Roman"/>
            </w:rPr>
            <w:t>1</w:t>
          </w:r>
          <w:r>
            <w:rPr>
              <w:rFonts w:ascii="Times New Roman" w:eastAsia="Times New Roman"/>
            </w:rPr>
            <w:fldChar w:fldCharType="end"/>
          </w:r>
        </w:p>
        <w:p>
          <w:pPr>
            <w:pStyle w:val="6"/>
            <w:tabs>
              <w:tab w:val="right" w:leader="dot" w:pos="11870"/>
            </w:tabs>
            <w:spacing w:before="360"/>
            <w:rPr>
              <w:rFonts w:ascii="Times New Roman" w:eastAsia="Times New Roman"/>
            </w:rPr>
          </w:pPr>
          <w:r>
            <w:fldChar w:fldCharType="begin"/>
          </w:r>
          <w:r>
            <w:instrText xml:space="preserve"> HYPERLINK \l "_bookmark2" </w:instrText>
          </w:r>
          <w:r>
            <w:fldChar w:fldCharType="separate"/>
          </w:r>
          <w:r>
            <w:rPr>
              <w:rFonts w:ascii="Times New Roman" w:eastAsia="Times New Roman"/>
            </w:rPr>
            <w:t>1</w:t>
          </w:r>
          <w:r>
            <w:t>、项目位置</w:t>
          </w:r>
          <w:r>
            <w:tab/>
          </w:r>
          <w:r>
            <w:rPr>
              <w:rFonts w:ascii="Times New Roman" w:eastAsia="Times New Roman"/>
            </w:rPr>
            <w:t>1</w:t>
          </w:r>
          <w:r>
            <w:rPr>
              <w:rFonts w:ascii="Times New Roman" w:eastAsia="Times New Roman"/>
            </w:rPr>
            <w:fldChar w:fldCharType="end"/>
          </w:r>
        </w:p>
        <w:p>
          <w:pPr>
            <w:pStyle w:val="6"/>
            <w:tabs>
              <w:tab w:val="right" w:leader="dot" w:pos="11870"/>
            </w:tabs>
            <w:spacing w:before="239"/>
            <w:rPr>
              <w:rFonts w:ascii="Times New Roman" w:eastAsia="Times New Roman"/>
            </w:rPr>
          </w:pPr>
          <w:r>
            <w:fldChar w:fldCharType="begin"/>
          </w:r>
          <w:r>
            <w:instrText xml:space="preserve"> HYPERLINK \l "_bookmark3" </w:instrText>
          </w:r>
          <w:r>
            <w:fldChar w:fldCharType="separate"/>
          </w:r>
          <w:r>
            <w:rPr>
              <w:rFonts w:ascii="Times New Roman" w:eastAsia="Times New Roman"/>
            </w:rPr>
            <w:t>2</w:t>
          </w:r>
          <w:r>
            <w:t>、规划范围</w:t>
          </w:r>
          <w:r>
            <w:tab/>
          </w:r>
          <w:r>
            <w:rPr>
              <w:rFonts w:ascii="Times New Roman" w:eastAsia="Times New Roman"/>
            </w:rPr>
            <w:t>1</w:t>
          </w:r>
          <w:r>
            <w:rPr>
              <w:rFonts w:ascii="Times New Roman" w:eastAsia="Times New Roman"/>
            </w:rPr>
            <w:fldChar w:fldCharType="end"/>
          </w:r>
        </w:p>
        <w:p>
          <w:pPr>
            <w:pStyle w:val="6"/>
            <w:tabs>
              <w:tab w:val="right" w:leader="dot" w:pos="11870"/>
            </w:tabs>
            <w:rPr>
              <w:rFonts w:ascii="Times New Roman" w:eastAsia="Times New Roman"/>
            </w:rPr>
          </w:pPr>
          <w:r>
            <w:fldChar w:fldCharType="begin"/>
          </w:r>
          <w:r>
            <w:instrText xml:space="preserve"> HYPERLINK \l "_bookmark4" </w:instrText>
          </w:r>
          <w:r>
            <w:fldChar w:fldCharType="separate"/>
          </w:r>
          <w:r>
            <w:rPr>
              <w:rFonts w:ascii="Times New Roman" w:eastAsia="Times New Roman"/>
            </w:rPr>
            <w:t>3</w:t>
          </w:r>
          <w:r>
            <w:t>、规划期限</w:t>
          </w:r>
          <w:r>
            <w:tab/>
          </w:r>
          <w:r>
            <w:rPr>
              <w:rFonts w:ascii="Times New Roman" w:eastAsia="Times New Roman"/>
            </w:rPr>
            <w:t>1</w:t>
          </w:r>
          <w:r>
            <w:rPr>
              <w:rFonts w:ascii="Times New Roman" w:eastAsia="Times New Roman"/>
            </w:rPr>
            <w:fldChar w:fldCharType="end"/>
          </w:r>
        </w:p>
        <w:p>
          <w:pPr>
            <w:pStyle w:val="6"/>
            <w:tabs>
              <w:tab w:val="right" w:leader="dot" w:pos="11870"/>
            </w:tabs>
            <w:rPr>
              <w:rFonts w:ascii="Times New Roman" w:eastAsia="Times New Roman"/>
            </w:rPr>
          </w:pPr>
          <w:r>
            <w:fldChar w:fldCharType="begin"/>
          </w:r>
          <w:r>
            <w:instrText xml:space="preserve"> HYPERLINK \l "_bookmark5" </w:instrText>
          </w:r>
          <w:r>
            <w:fldChar w:fldCharType="separate"/>
          </w:r>
          <w:r>
            <w:rPr>
              <w:rFonts w:ascii="Times New Roman" w:eastAsia="Times New Roman"/>
            </w:rPr>
            <w:t>4</w:t>
          </w:r>
          <w:r>
            <w:t>、规划原则</w:t>
          </w:r>
          <w:r>
            <w:tab/>
          </w:r>
          <w:r>
            <w:rPr>
              <w:rFonts w:ascii="Times New Roman" w:eastAsia="Times New Roman"/>
            </w:rPr>
            <w:t>1</w:t>
          </w:r>
          <w:r>
            <w:rPr>
              <w:rFonts w:ascii="Times New Roman" w:eastAsia="Times New Roman"/>
            </w:rPr>
            <w:fldChar w:fldCharType="end"/>
          </w:r>
        </w:p>
        <w:p>
          <w:pPr>
            <w:pStyle w:val="6"/>
            <w:tabs>
              <w:tab w:val="right" w:leader="dot" w:pos="11870"/>
            </w:tabs>
            <w:spacing w:before="239"/>
            <w:rPr>
              <w:rFonts w:ascii="Times New Roman" w:eastAsia="Times New Roman"/>
            </w:rPr>
          </w:pPr>
          <w:r>
            <w:fldChar w:fldCharType="begin"/>
          </w:r>
          <w:r>
            <w:instrText xml:space="preserve"> HYPERLINK \l "_bookmark6" </w:instrText>
          </w:r>
          <w:r>
            <w:fldChar w:fldCharType="separate"/>
          </w:r>
          <w:r>
            <w:rPr>
              <w:rFonts w:ascii="Times New Roman" w:eastAsia="Times New Roman"/>
            </w:rPr>
            <w:t>5</w:t>
          </w:r>
          <w:r>
            <w:t>、规划目标</w:t>
          </w:r>
          <w:r>
            <w:tab/>
          </w:r>
          <w:r>
            <w:rPr>
              <w:rFonts w:ascii="Times New Roman" w:eastAsia="Times New Roman"/>
            </w:rPr>
            <w:t>2</w:t>
          </w:r>
          <w:r>
            <w:rPr>
              <w:rFonts w:ascii="Times New Roman" w:eastAsia="Times New Roman"/>
            </w:rPr>
            <w:fldChar w:fldCharType="end"/>
          </w:r>
        </w:p>
        <w:p>
          <w:pPr>
            <w:pStyle w:val="6"/>
            <w:tabs>
              <w:tab w:val="right" w:leader="dot" w:pos="11870"/>
            </w:tabs>
            <w:rPr>
              <w:rFonts w:ascii="Times New Roman" w:eastAsia="Times New Roman"/>
            </w:rPr>
          </w:pPr>
          <w:r>
            <w:fldChar w:fldCharType="begin"/>
          </w:r>
          <w:r>
            <w:instrText xml:space="preserve"> HYPERLINK \l "_bookmark8" </w:instrText>
          </w:r>
          <w:r>
            <w:fldChar w:fldCharType="separate"/>
          </w:r>
          <w:r>
            <w:rPr>
              <w:rFonts w:ascii="Times New Roman" w:eastAsia="Times New Roman"/>
            </w:rPr>
            <w:t>6</w:t>
          </w:r>
          <w:r>
            <w:t>、规划依据</w:t>
          </w:r>
          <w:r>
            <w:tab/>
          </w:r>
          <w:r>
            <w:rPr>
              <w:rFonts w:ascii="Times New Roman" w:eastAsia="Times New Roman"/>
            </w:rPr>
            <w:t>3</w:t>
          </w:r>
          <w:r>
            <w:rPr>
              <w:rFonts w:ascii="Times New Roman" w:eastAsia="Times New Roman"/>
            </w:rPr>
            <w:fldChar w:fldCharType="end"/>
          </w:r>
        </w:p>
        <w:p>
          <w:pPr>
            <w:pStyle w:val="6"/>
            <w:tabs>
              <w:tab w:val="right" w:leader="dot" w:pos="11870"/>
            </w:tabs>
            <w:rPr>
              <w:rFonts w:ascii="Times New Roman" w:eastAsia="Times New Roman"/>
            </w:rPr>
          </w:pPr>
          <w:r>
            <w:fldChar w:fldCharType="begin"/>
          </w:r>
          <w:r>
            <w:instrText xml:space="preserve"> HYPERLINK \l "_bookmark7" </w:instrText>
          </w:r>
          <w:r>
            <w:fldChar w:fldCharType="separate"/>
          </w:r>
          <w:r>
            <w:rPr>
              <w:rFonts w:ascii="Times New Roman" w:eastAsia="Times New Roman"/>
            </w:rPr>
            <w:t>7</w:t>
          </w:r>
          <w:r>
            <w:t>、上位规划依据</w:t>
          </w:r>
          <w:r>
            <w:tab/>
          </w:r>
          <w:r>
            <w:rPr>
              <w:rFonts w:ascii="Times New Roman" w:eastAsia="Times New Roman"/>
            </w:rPr>
            <w:t>3</w:t>
          </w:r>
          <w:r>
            <w:rPr>
              <w:rFonts w:ascii="Times New Roman" w:eastAsia="Times New Roman"/>
            </w:rPr>
            <w:fldChar w:fldCharType="end"/>
          </w:r>
        </w:p>
        <w:p>
          <w:pPr>
            <w:pStyle w:val="9"/>
            <w:tabs>
              <w:tab w:val="right" w:leader="dot" w:pos="11870"/>
            </w:tabs>
            <w:rPr>
              <w:rFonts w:ascii="Times New Roman" w:eastAsia="Times New Roman"/>
            </w:rPr>
          </w:pPr>
          <w:r>
            <w:fldChar w:fldCharType="begin"/>
          </w:r>
          <w:r>
            <w:instrText xml:space="preserve"> HYPERLINK \l "_bookmark9" </w:instrText>
          </w:r>
          <w:r>
            <w:fldChar w:fldCharType="separate"/>
          </w:r>
          <w:r>
            <w:t>二、规划背景与现状分析</w:t>
          </w:r>
          <w:r>
            <w:tab/>
          </w:r>
          <w:r>
            <w:rPr>
              <w:rFonts w:ascii="Times New Roman" w:eastAsia="Times New Roman"/>
            </w:rPr>
            <w:t>5</w:t>
          </w:r>
          <w:r>
            <w:rPr>
              <w:rFonts w:ascii="Times New Roman" w:eastAsia="Times New Roman"/>
            </w:rPr>
            <w:fldChar w:fldCharType="end"/>
          </w:r>
        </w:p>
        <w:p>
          <w:pPr>
            <w:pStyle w:val="6"/>
            <w:tabs>
              <w:tab w:val="right" w:leader="dot" w:pos="11870"/>
            </w:tabs>
            <w:spacing w:before="359"/>
            <w:rPr>
              <w:rFonts w:ascii="Times New Roman" w:eastAsia="Times New Roman"/>
            </w:rPr>
          </w:pPr>
          <w:r>
            <w:fldChar w:fldCharType="begin"/>
          </w:r>
          <w:r>
            <w:instrText xml:space="preserve"> HYPERLINK \l "_bookmark10" </w:instrText>
          </w:r>
          <w:r>
            <w:fldChar w:fldCharType="separate"/>
          </w:r>
          <w:r>
            <w:rPr>
              <w:rFonts w:ascii="Times New Roman" w:eastAsia="Times New Roman"/>
            </w:rPr>
            <w:t>1</w:t>
          </w:r>
          <w:r>
            <w:t>、规划背景</w:t>
          </w:r>
          <w:r>
            <w:tab/>
          </w:r>
          <w:r>
            <w:rPr>
              <w:rFonts w:ascii="Times New Roman" w:eastAsia="Times New Roman"/>
            </w:rPr>
            <w:t>5</w:t>
          </w:r>
          <w:r>
            <w:rPr>
              <w:rFonts w:ascii="Times New Roman" w:eastAsia="Times New Roman"/>
            </w:rPr>
            <w:fldChar w:fldCharType="end"/>
          </w:r>
        </w:p>
        <w:p>
          <w:pPr>
            <w:pStyle w:val="6"/>
            <w:tabs>
              <w:tab w:val="right" w:leader="dot" w:pos="11870"/>
            </w:tabs>
            <w:rPr>
              <w:rFonts w:ascii="Times New Roman" w:eastAsia="Times New Roman"/>
            </w:rPr>
          </w:pPr>
          <w:r>
            <w:fldChar w:fldCharType="begin"/>
          </w:r>
          <w:r>
            <w:instrText xml:space="preserve"> HYPERLINK \l "_bookmark11" </w:instrText>
          </w:r>
          <w:r>
            <w:fldChar w:fldCharType="separate"/>
          </w:r>
          <w:r>
            <w:rPr>
              <w:rFonts w:ascii="Times New Roman" w:eastAsia="Times New Roman"/>
            </w:rPr>
            <w:t>2</w:t>
          </w:r>
          <w:r>
            <w:t>、基础现状</w:t>
          </w:r>
          <w:r>
            <w:tab/>
          </w:r>
          <w:r>
            <w:rPr>
              <w:rFonts w:ascii="Times New Roman" w:eastAsia="Times New Roman"/>
            </w:rPr>
            <w:t>5</w:t>
          </w:r>
          <w:r>
            <w:rPr>
              <w:rFonts w:ascii="Times New Roman" w:eastAsia="Times New Roman"/>
            </w:rPr>
            <w:fldChar w:fldCharType="end"/>
          </w:r>
        </w:p>
        <w:p>
          <w:pPr>
            <w:pStyle w:val="6"/>
            <w:tabs>
              <w:tab w:val="right" w:leader="dot" w:pos="11870"/>
            </w:tabs>
            <w:rPr>
              <w:rFonts w:ascii="Times New Roman" w:eastAsia="Times New Roman"/>
            </w:rPr>
          </w:pPr>
          <w:r>
            <w:fldChar w:fldCharType="begin"/>
          </w:r>
          <w:r>
            <w:instrText xml:space="preserve"> HYPERLINK \l "_bookmark12" </w:instrText>
          </w:r>
          <w:r>
            <w:fldChar w:fldCharType="separate"/>
          </w:r>
          <w:r>
            <w:rPr>
              <w:rFonts w:ascii="Times New Roman" w:eastAsia="Times New Roman"/>
            </w:rPr>
            <w:t>3</w:t>
          </w:r>
          <w:r>
            <w:t>、资源优势</w:t>
          </w:r>
          <w:r>
            <w:tab/>
          </w:r>
          <w:r>
            <w:rPr>
              <w:rFonts w:ascii="Times New Roman" w:eastAsia="Times New Roman"/>
            </w:rPr>
            <w:t>8</w:t>
          </w:r>
          <w:r>
            <w:rPr>
              <w:rFonts w:ascii="Times New Roman" w:eastAsia="Times New Roman"/>
            </w:rPr>
            <w:fldChar w:fldCharType="end"/>
          </w:r>
        </w:p>
        <w:p>
          <w:pPr>
            <w:pStyle w:val="6"/>
            <w:tabs>
              <w:tab w:val="right" w:leader="dot" w:pos="11873"/>
            </w:tabs>
            <w:rPr>
              <w:rFonts w:ascii="Times New Roman" w:eastAsia="Times New Roman"/>
            </w:rPr>
          </w:pPr>
          <w:r>
            <w:fldChar w:fldCharType="begin"/>
          </w:r>
          <w:r>
            <w:instrText xml:space="preserve"> HYPERLINK \l "_bookmark13" </w:instrText>
          </w:r>
          <w:r>
            <w:fldChar w:fldCharType="separate"/>
          </w:r>
          <w:r>
            <w:rPr>
              <w:rFonts w:ascii="Times New Roman" w:eastAsia="Times New Roman"/>
            </w:rPr>
            <w:t>4</w:t>
          </w:r>
          <w:r>
            <w:t>、发展条件</w:t>
          </w:r>
          <w:r>
            <w:tab/>
          </w:r>
          <w:r>
            <w:rPr>
              <w:rFonts w:ascii="Times New Roman" w:eastAsia="Times New Roman"/>
            </w:rPr>
            <w:t>10</w:t>
          </w:r>
          <w:r>
            <w:rPr>
              <w:rFonts w:ascii="Times New Roman" w:eastAsia="Times New Roman"/>
            </w:rPr>
            <w:fldChar w:fldCharType="end"/>
          </w:r>
        </w:p>
        <w:p>
          <w:pPr>
            <w:pStyle w:val="9"/>
            <w:tabs>
              <w:tab w:val="right" w:leader="dot" w:pos="11873"/>
            </w:tabs>
            <w:spacing w:before="359"/>
            <w:rPr>
              <w:rFonts w:ascii="Times New Roman" w:eastAsia="Times New Roman"/>
            </w:rPr>
          </w:pPr>
          <w:r>
            <w:fldChar w:fldCharType="begin"/>
          </w:r>
          <w:r>
            <w:instrText xml:space="preserve"> HYPERLINK \l "_bookmark14" </w:instrText>
          </w:r>
          <w:r>
            <w:fldChar w:fldCharType="separate"/>
          </w:r>
          <w:r>
            <w:t>三、产业</w:t>
          </w:r>
          <w:r>
            <w:rPr>
              <w:spacing w:val="3"/>
            </w:rPr>
            <w:t>研</w:t>
          </w:r>
          <w:r>
            <w:t>究与市场前景</w:t>
          </w:r>
          <w:r>
            <w:tab/>
          </w:r>
          <w:r>
            <w:rPr>
              <w:rFonts w:ascii="Times New Roman" w:eastAsia="Times New Roman"/>
            </w:rPr>
            <w:t>13</w:t>
          </w:r>
          <w:r>
            <w:rPr>
              <w:rFonts w:ascii="Times New Roman" w:eastAsia="Times New Roman"/>
            </w:rPr>
            <w:fldChar w:fldCharType="end"/>
          </w:r>
        </w:p>
        <w:p>
          <w:pPr>
            <w:pStyle w:val="6"/>
            <w:tabs>
              <w:tab w:val="right" w:leader="dot" w:pos="11873"/>
            </w:tabs>
            <w:spacing w:before="360"/>
            <w:rPr>
              <w:rFonts w:ascii="Times New Roman" w:eastAsia="Times New Roman"/>
            </w:rPr>
          </w:pPr>
          <w:r>
            <w:fldChar w:fldCharType="begin"/>
          </w:r>
          <w:r>
            <w:instrText xml:space="preserve"> HYPERLINK \l "_bookmark15" </w:instrText>
          </w:r>
          <w:r>
            <w:fldChar w:fldCharType="separate"/>
          </w:r>
          <w:r>
            <w:rPr>
              <w:rFonts w:ascii="Times New Roman" w:eastAsia="Times New Roman"/>
            </w:rPr>
            <w:t>1</w:t>
          </w:r>
          <w:r>
            <w:t>、产业研究</w:t>
          </w:r>
          <w:r>
            <w:tab/>
          </w:r>
          <w:r>
            <w:rPr>
              <w:rFonts w:ascii="Times New Roman" w:eastAsia="Times New Roman"/>
            </w:rPr>
            <w:t>13</w:t>
          </w:r>
          <w:r>
            <w:rPr>
              <w:rFonts w:ascii="Times New Roman" w:eastAsia="Times New Roman"/>
            </w:rPr>
            <w:fldChar w:fldCharType="end"/>
          </w:r>
        </w:p>
        <w:p>
          <w:pPr>
            <w:pStyle w:val="6"/>
            <w:tabs>
              <w:tab w:val="right" w:leader="dot" w:pos="11873"/>
            </w:tabs>
            <w:rPr>
              <w:rFonts w:ascii="Times New Roman" w:eastAsia="Times New Roman"/>
            </w:rPr>
          </w:pPr>
          <w:r>
            <w:fldChar w:fldCharType="begin"/>
          </w:r>
          <w:r>
            <w:instrText xml:space="preserve"> HYPERLINK \l "_bookmark16" </w:instrText>
          </w:r>
          <w:r>
            <w:fldChar w:fldCharType="separate"/>
          </w:r>
          <w:r>
            <w:rPr>
              <w:rFonts w:ascii="Times New Roman" w:eastAsia="Times New Roman"/>
            </w:rPr>
            <w:t>2</w:t>
          </w:r>
          <w:r>
            <w:t>、市场前景</w:t>
          </w:r>
          <w:r>
            <w:tab/>
          </w:r>
          <w:r>
            <w:rPr>
              <w:rFonts w:ascii="Times New Roman" w:eastAsia="Times New Roman"/>
            </w:rPr>
            <w:t>20</w:t>
          </w:r>
          <w:r>
            <w:rPr>
              <w:rFonts w:ascii="Times New Roman" w:eastAsia="Times New Roman"/>
            </w:rPr>
            <w:fldChar w:fldCharType="end"/>
          </w:r>
        </w:p>
        <w:p>
          <w:pPr>
            <w:pStyle w:val="9"/>
            <w:tabs>
              <w:tab w:val="right" w:leader="dot" w:pos="11873"/>
            </w:tabs>
            <w:rPr>
              <w:rFonts w:ascii="Times New Roman" w:eastAsia="Times New Roman"/>
            </w:rPr>
          </w:pPr>
          <w:r>
            <w:fldChar w:fldCharType="begin"/>
          </w:r>
          <w:r>
            <w:instrText xml:space="preserve"> HYPERLINK \l "_bookmark17" </w:instrText>
          </w:r>
          <w:r>
            <w:fldChar w:fldCharType="separate"/>
          </w:r>
          <w:r>
            <w:t>四、发展定位与发展目标</w:t>
          </w:r>
          <w:r>
            <w:tab/>
          </w:r>
          <w:r>
            <w:rPr>
              <w:rFonts w:ascii="Times New Roman" w:eastAsia="Times New Roman"/>
            </w:rPr>
            <w:t>22</w:t>
          </w:r>
          <w:r>
            <w:rPr>
              <w:rFonts w:ascii="Times New Roman" w:eastAsia="Times New Roman"/>
            </w:rPr>
            <w:fldChar w:fldCharType="end"/>
          </w:r>
        </w:p>
        <w:p>
          <w:pPr>
            <w:pStyle w:val="10"/>
            <w:tabs>
              <w:tab w:val="right" w:leader="dot" w:pos="10396"/>
            </w:tabs>
            <w:spacing w:before="201"/>
            <w:rPr>
              <w:rFonts w:ascii="Times New Roman" w:eastAsia="Times New Roman"/>
            </w:rPr>
          </w:pPr>
          <w:r>
            <w:br w:type="column"/>
          </w:r>
          <w:r>
            <w:fldChar w:fldCharType="begin"/>
          </w:r>
          <w:r>
            <w:instrText xml:space="preserve"> HYPERLINK \l "_bookmark18" </w:instrText>
          </w:r>
          <w:r>
            <w:fldChar w:fldCharType="separate"/>
          </w:r>
          <w:r>
            <w:rPr>
              <w:rFonts w:ascii="Times New Roman" w:eastAsia="Times New Roman"/>
            </w:rPr>
            <w:t>1</w:t>
          </w:r>
          <w:r>
            <w:t>、发展定位</w:t>
          </w:r>
          <w:r>
            <w:tab/>
          </w:r>
          <w:r>
            <w:rPr>
              <w:rFonts w:ascii="Times New Roman" w:eastAsia="Times New Roman"/>
            </w:rPr>
            <w:t>22</w:t>
          </w:r>
          <w:r>
            <w:rPr>
              <w:rFonts w:ascii="Times New Roman" w:eastAsia="Times New Roman"/>
            </w:rPr>
            <w:fldChar w:fldCharType="end"/>
          </w:r>
        </w:p>
        <w:p>
          <w:pPr>
            <w:pStyle w:val="10"/>
            <w:tabs>
              <w:tab w:val="right" w:leader="dot" w:pos="10396"/>
            </w:tabs>
            <w:rPr>
              <w:rFonts w:ascii="Times New Roman" w:eastAsia="Times New Roman"/>
            </w:rPr>
          </w:pPr>
          <w:r>
            <w:fldChar w:fldCharType="begin"/>
          </w:r>
          <w:r>
            <w:instrText xml:space="preserve"> HYPERLINK \l "_bookmark19" </w:instrText>
          </w:r>
          <w:r>
            <w:fldChar w:fldCharType="separate"/>
          </w:r>
          <w:r>
            <w:rPr>
              <w:rFonts w:ascii="Times New Roman" w:eastAsia="Times New Roman"/>
            </w:rPr>
            <w:t>2</w:t>
          </w:r>
          <w:r>
            <w:t>、发展目标</w:t>
          </w:r>
          <w:r>
            <w:tab/>
          </w:r>
          <w:r>
            <w:rPr>
              <w:rFonts w:ascii="Times New Roman" w:eastAsia="Times New Roman"/>
            </w:rPr>
            <w:t>23</w:t>
          </w:r>
          <w:r>
            <w:rPr>
              <w:rFonts w:ascii="Times New Roman" w:eastAsia="Times New Roman"/>
            </w:rPr>
            <w:fldChar w:fldCharType="end"/>
          </w:r>
        </w:p>
        <w:p>
          <w:pPr>
            <w:pStyle w:val="8"/>
            <w:tabs>
              <w:tab w:val="right" w:leader="dot" w:pos="10396"/>
            </w:tabs>
            <w:rPr>
              <w:rFonts w:ascii="Times New Roman" w:eastAsia="Times New Roman"/>
            </w:rPr>
          </w:pPr>
          <w:r>
            <w:fldChar w:fldCharType="begin"/>
          </w:r>
          <w:r>
            <w:instrText xml:space="preserve"> HYPERLINK \l "_bookmark20" </w:instrText>
          </w:r>
          <w:r>
            <w:fldChar w:fldCharType="separate"/>
          </w:r>
          <w:r>
            <w:t>五、建设任务与重点项目</w:t>
          </w:r>
          <w:r>
            <w:tab/>
          </w:r>
          <w:r>
            <w:rPr>
              <w:rFonts w:ascii="Times New Roman" w:eastAsia="Times New Roman"/>
            </w:rPr>
            <w:t>24</w:t>
          </w:r>
          <w:r>
            <w:rPr>
              <w:rFonts w:ascii="Times New Roman" w:eastAsia="Times New Roman"/>
            </w:rPr>
            <w:fldChar w:fldCharType="end"/>
          </w:r>
        </w:p>
        <w:p>
          <w:pPr>
            <w:pStyle w:val="10"/>
            <w:tabs>
              <w:tab w:val="right" w:leader="dot" w:pos="10396"/>
            </w:tabs>
            <w:spacing w:before="360"/>
            <w:rPr>
              <w:rFonts w:ascii="Times New Roman" w:eastAsia="Times New Roman"/>
            </w:rPr>
          </w:pPr>
          <w:r>
            <w:fldChar w:fldCharType="begin"/>
          </w:r>
          <w:r>
            <w:instrText xml:space="preserve"> HYPERLINK \l "_bookmark21" </w:instrText>
          </w:r>
          <w:r>
            <w:fldChar w:fldCharType="separate"/>
          </w:r>
          <w:r>
            <w:rPr>
              <w:rFonts w:ascii="Times New Roman" w:eastAsia="Times New Roman"/>
            </w:rPr>
            <w:t>1</w:t>
          </w:r>
          <w:r>
            <w:t>、建设任务</w:t>
          </w:r>
          <w:r>
            <w:tab/>
          </w:r>
          <w:r>
            <w:rPr>
              <w:rFonts w:ascii="Times New Roman" w:eastAsia="Times New Roman"/>
            </w:rPr>
            <w:t>24</w:t>
          </w:r>
          <w:r>
            <w:rPr>
              <w:rFonts w:ascii="Times New Roman" w:eastAsia="Times New Roman"/>
            </w:rPr>
            <w:fldChar w:fldCharType="end"/>
          </w:r>
        </w:p>
        <w:p>
          <w:pPr>
            <w:pStyle w:val="10"/>
            <w:tabs>
              <w:tab w:val="right" w:leader="dot" w:pos="10396"/>
            </w:tabs>
            <w:spacing w:before="240"/>
            <w:rPr>
              <w:rFonts w:ascii="Times New Roman" w:eastAsia="Times New Roman"/>
            </w:rPr>
          </w:pPr>
          <w:r>
            <w:fldChar w:fldCharType="begin"/>
          </w:r>
          <w:r>
            <w:instrText xml:space="preserve"> HYPERLINK \l "_bookmark22" </w:instrText>
          </w:r>
          <w:r>
            <w:fldChar w:fldCharType="separate"/>
          </w:r>
          <w:r>
            <w:rPr>
              <w:rFonts w:ascii="Times New Roman" w:eastAsia="Times New Roman"/>
            </w:rPr>
            <w:t>2</w:t>
          </w:r>
          <w:r>
            <w:t>、重点项目</w:t>
          </w:r>
          <w:r>
            <w:tab/>
          </w:r>
          <w:r>
            <w:rPr>
              <w:rFonts w:ascii="Times New Roman" w:eastAsia="Times New Roman"/>
            </w:rPr>
            <w:t>31</w:t>
          </w:r>
          <w:r>
            <w:rPr>
              <w:rFonts w:ascii="Times New Roman" w:eastAsia="Times New Roman"/>
            </w:rPr>
            <w:fldChar w:fldCharType="end"/>
          </w:r>
        </w:p>
        <w:p>
          <w:pPr>
            <w:pStyle w:val="8"/>
            <w:tabs>
              <w:tab w:val="right" w:leader="dot" w:pos="10396"/>
            </w:tabs>
            <w:spacing w:before="359"/>
            <w:rPr>
              <w:rFonts w:ascii="Times New Roman" w:eastAsia="Times New Roman"/>
            </w:rPr>
          </w:pPr>
          <w:r>
            <w:fldChar w:fldCharType="begin"/>
          </w:r>
          <w:r>
            <w:instrText xml:space="preserve"> HYPERLINK \l "_bookmark23" </w:instrText>
          </w:r>
          <w:r>
            <w:fldChar w:fldCharType="separate"/>
          </w:r>
          <w:r>
            <w:t>六、空间布局</w:t>
          </w:r>
          <w:r>
            <w:tab/>
          </w:r>
          <w:r>
            <w:rPr>
              <w:rFonts w:ascii="Times New Roman" w:eastAsia="Times New Roman"/>
            </w:rPr>
            <w:t>34</w:t>
          </w:r>
          <w:r>
            <w:rPr>
              <w:rFonts w:ascii="Times New Roman" w:eastAsia="Times New Roman"/>
            </w:rPr>
            <w:fldChar w:fldCharType="end"/>
          </w:r>
        </w:p>
        <w:p>
          <w:pPr>
            <w:pStyle w:val="10"/>
            <w:tabs>
              <w:tab w:val="right" w:leader="dot" w:pos="10396"/>
            </w:tabs>
            <w:spacing w:before="360"/>
            <w:rPr>
              <w:rFonts w:ascii="Times New Roman" w:eastAsia="Times New Roman"/>
            </w:rPr>
          </w:pPr>
          <w:r>
            <w:fldChar w:fldCharType="begin"/>
          </w:r>
          <w:r>
            <w:instrText xml:space="preserve"> HYPERLINK \l "_bookmark24" </w:instrText>
          </w:r>
          <w:r>
            <w:fldChar w:fldCharType="separate"/>
          </w:r>
          <w:r>
            <w:rPr>
              <w:rFonts w:ascii="Times New Roman" w:eastAsia="Times New Roman"/>
            </w:rPr>
            <w:t>1</w:t>
          </w:r>
          <w:r>
            <w:t>、上位规划</w:t>
          </w:r>
          <w:r>
            <w:tab/>
          </w:r>
          <w:r>
            <w:rPr>
              <w:rFonts w:ascii="Times New Roman" w:eastAsia="Times New Roman"/>
            </w:rPr>
            <w:t>34</w:t>
          </w:r>
          <w:r>
            <w:rPr>
              <w:rFonts w:ascii="Times New Roman" w:eastAsia="Times New Roman"/>
            </w:rPr>
            <w:fldChar w:fldCharType="end"/>
          </w:r>
        </w:p>
        <w:p>
          <w:pPr>
            <w:pStyle w:val="10"/>
            <w:tabs>
              <w:tab w:val="right" w:leader="dot" w:pos="10396"/>
            </w:tabs>
            <w:spacing w:before="240"/>
            <w:rPr>
              <w:rFonts w:ascii="Times New Roman" w:eastAsia="Times New Roman"/>
            </w:rPr>
          </w:pPr>
          <w:r>
            <w:fldChar w:fldCharType="begin"/>
          </w:r>
          <w:r>
            <w:instrText xml:space="preserve"> HYPERLINK \l "_bookmark25" </w:instrText>
          </w:r>
          <w:r>
            <w:fldChar w:fldCharType="separate"/>
          </w:r>
          <w:r>
            <w:rPr>
              <w:rFonts w:ascii="Times New Roman" w:eastAsia="Times New Roman"/>
            </w:rPr>
            <w:t>2</w:t>
          </w:r>
          <w:r>
            <w:t>、平面布局</w:t>
          </w:r>
          <w:r>
            <w:tab/>
          </w:r>
          <w:r>
            <w:rPr>
              <w:rFonts w:ascii="Times New Roman" w:eastAsia="Times New Roman"/>
            </w:rPr>
            <w:t>36</w:t>
          </w:r>
          <w:r>
            <w:rPr>
              <w:rFonts w:ascii="Times New Roman" w:eastAsia="Times New Roman"/>
            </w:rPr>
            <w:fldChar w:fldCharType="end"/>
          </w:r>
        </w:p>
        <w:p>
          <w:pPr>
            <w:pStyle w:val="10"/>
            <w:tabs>
              <w:tab w:val="right" w:leader="dot" w:pos="10396"/>
            </w:tabs>
            <w:spacing w:before="240"/>
            <w:rPr>
              <w:rFonts w:ascii="Times New Roman" w:eastAsia="Times New Roman"/>
            </w:rPr>
          </w:pPr>
          <w:r>
            <w:fldChar w:fldCharType="begin"/>
          </w:r>
          <w:r>
            <w:instrText xml:space="preserve"> HYPERLINK \l "_bookmark26" </w:instrText>
          </w:r>
          <w:r>
            <w:fldChar w:fldCharType="separate"/>
          </w:r>
          <w:r>
            <w:rPr>
              <w:rFonts w:ascii="Times New Roman" w:eastAsia="Times New Roman"/>
            </w:rPr>
            <w:t>3</w:t>
          </w:r>
          <w:r>
            <w:t>、空间结构</w:t>
          </w:r>
          <w:r>
            <w:tab/>
          </w:r>
          <w:r>
            <w:rPr>
              <w:rFonts w:ascii="Times New Roman" w:eastAsia="Times New Roman"/>
            </w:rPr>
            <w:t>37</w:t>
          </w:r>
          <w:r>
            <w:rPr>
              <w:rFonts w:ascii="Times New Roman" w:eastAsia="Times New Roman"/>
            </w:rPr>
            <w:fldChar w:fldCharType="end"/>
          </w:r>
        </w:p>
        <w:p>
          <w:pPr>
            <w:pStyle w:val="10"/>
            <w:tabs>
              <w:tab w:val="right" w:leader="dot" w:pos="10396"/>
            </w:tabs>
            <w:rPr>
              <w:rFonts w:ascii="Times New Roman" w:eastAsia="Times New Roman"/>
            </w:rPr>
          </w:pPr>
          <w:r>
            <w:fldChar w:fldCharType="begin"/>
          </w:r>
          <w:r>
            <w:instrText xml:space="preserve"> HYPERLINK \l "_bookmark27" </w:instrText>
          </w:r>
          <w:r>
            <w:fldChar w:fldCharType="separate"/>
          </w:r>
          <w:r>
            <w:rPr>
              <w:rFonts w:ascii="Times New Roman" w:eastAsia="Times New Roman"/>
            </w:rPr>
            <w:t>4</w:t>
          </w:r>
          <w:r>
            <w:t>、分区规划</w:t>
          </w:r>
          <w:r>
            <w:tab/>
          </w:r>
          <w:r>
            <w:rPr>
              <w:rFonts w:ascii="Times New Roman" w:eastAsia="Times New Roman"/>
            </w:rPr>
            <w:t>37</w:t>
          </w:r>
          <w:r>
            <w:rPr>
              <w:rFonts w:ascii="Times New Roman" w:eastAsia="Times New Roman"/>
            </w:rPr>
            <w:fldChar w:fldCharType="end"/>
          </w:r>
        </w:p>
        <w:p>
          <w:pPr>
            <w:pStyle w:val="8"/>
            <w:tabs>
              <w:tab w:val="right" w:leader="dot" w:pos="10396"/>
            </w:tabs>
            <w:rPr>
              <w:rFonts w:ascii="Times New Roman" w:eastAsia="Times New Roman"/>
            </w:rPr>
          </w:pPr>
          <w:r>
            <w:fldChar w:fldCharType="begin"/>
          </w:r>
          <w:r>
            <w:instrText xml:space="preserve"> HYPERLINK \l "_bookmark28" </w:instrText>
          </w:r>
          <w:r>
            <w:fldChar w:fldCharType="separate"/>
          </w:r>
          <w:r>
            <w:t>七、产业规划</w:t>
          </w:r>
          <w:r>
            <w:tab/>
          </w:r>
          <w:r>
            <w:rPr>
              <w:rFonts w:ascii="Times New Roman" w:eastAsia="Times New Roman"/>
            </w:rPr>
            <w:t>41</w:t>
          </w:r>
          <w:r>
            <w:rPr>
              <w:rFonts w:ascii="Times New Roman" w:eastAsia="Times New Roman"/>
            </w:rPr>
            <w:fldChar w:fldCharType="end"/>
          </w:r>
        </w:p>
        <w:p>
          <w:pPr>
            <w:pStyle w:val="10"/>
            <w:tabs>
              <w:tab w:val="right" w:leader="dot" w:pos="10396"/>
            </w:tabs>
            <w:spacing w:before="359"/>
            <w:rPr>
              <w:rFonts w:ascii="Times New Roman" w:eastAsia="Times New Roman"/>
            </w:rPr>
          </w:pPr>
          <w:r>
            <w:fldChar w:fldCharType="begin"/>
          </w:r>
          <w:r>
            <w:instrText xml:space="preserve"> HYPERLINK \l "_bookmark29" </w:instrText>
          </w:r>
          <w:r>
            <w:fldChar w:fldCharType="separate"/>
          </w:r>
          <w:r>
            <w:rPr>
              <w:rFonts w:ascii="Times New Roman" w:eastAsia="Times New Roman"/>
            </w:rPr>
            <w:t>1</w:t>
          </w:r>
          <w:r>
            <w:t>、上位规划</w:t>
          </w:r>
          <w:r>
            <w:tab/>
          </w:r>
          <w:r>
            <w:rPr>
              <w:rFonts w:ascii="Times New Roman" w:eastAsia="Times New Roman"/>
            </w:rPr>
            <w:t>41</w:t>
          </w:r>
          <w:r>
            <w:rPr>
              <w:rFonts w:ascii="Times New Roman" w:eastAsia="Times New Roman"/>
            </w:rPr>
            <w:fldChar w:fldCharType="end"/>
          </w:r>
        </w:p>
        <w:p>
          <w:pPr>
            <w:pStyle w:val="10"/>
            <w:tabs>
              <w:tab w:val="right" w:leader="dot" w:pos="10396"/>
            </w:tabs>
            <w:spacing w:before="241"/>
            <w:rPr>
              <w:rFonts w:ascii="Times New Roman" w:eastAsia="Times New Roman"/>
            </w:rPr>
          </w:pPr>
          <w:r>
            <w:fldChar w:fldCharType="begin"/>
          </w:r>
          <w:r>
            <w:instrText xml:space="preserve"> HYPERLINK \l "_bookmark30" </w:instrText>
          </w:r>
          <w:r>
            <w:fldChar w:fldCharType="separate"/>
          </w:r>
          <w:r>
            <w:rPr>
              <w:rFonts w:ascii="Times New Roman" w:eastAsia="Times New Roman"/>
            </w:rPr>
            <w:t>2</w:t>
          </w:r>
          <w:r>
            <w:t>、产业定位</w:t>
          </w:r>
          <w:r>
            <w:tab/>
          </w:r>
          <w:r>
            <w:rPr>
              <w:rFonts w:ascii="Times New Roman" w:eastAsia="Times New Roman"/>
            </w:rPr>
            <w:t>42</w:t>
          </w:r>
          <w:r>
            <w:rPr>
              <w:rFonts w:ascii="Times New Roman" w:eastAsia="Times New Roman"/>
            </w:rPr>
            <w:fldChar w:fldCharType="end"/>
          </w:r>
        </w:p>
        <w:p>
          <w:pPr>
            <w:pStyle w:val="10"/>
            <w:tabs>
              <w:tab w:val="right" w:leader="dot" w:pos="10396"/>
            </w:tabs>
            <w:rPr>
              <w:rFonts w:ascii="Times New Roman" w:eastAsia="Times New Roman"/>
            </w:rPr>
          </w:pPr>
          <w:r>
            <w:fldChar w:fldCharType="begin"/>
          </w:r>
          <w:r>
            <w:instrText xml:space="preserve"> HYPERLINK \l "_bookmark31" </w:instrText>
          </w:r>
          <w:r>
            <w:fldChar w:fldCharType="separate"/>
          </w:r>
          <w:r>
            <w:rPr>
              <w:rFonts w:ascii="Times New Roman" w:eastAsia="Times New Roman"/>
            </w:rPr>
            <w:t>3</w:t>
          </w:r>
          <w:r>
            <w:t>、产业布局</w:t>
          </w:r>
          <w:r>
            <w:tab/>
          </w:r>
          <w:r>
            <w:rPr>
              <w:rFonts w:ascii="Times New Roman" w:eastAsia="Times New Roman"/>
            </w:rPr>
            <w:t>43</w:t>
          </w:r>
          <w:r>
            <w:rPr>
              <w:rFonts w:ascii="Times New Roman" w:eastAsia="Times New Roman"/>
            </w:rPr>
            <w:fldChar w:fldCharType="end"/>
          </w:r>
        </w:p>
        <w:p>
          <w:pPr>
            <w:pStyle w:val="10"/>
            <w:tabs>
              <w:tab w:val="right" w:leader="dot" w:pos="10396"/>
            </w:tabs>
            <w:spacing w:before="240"/>
            <w:rPr>
              <w:rFonts w:ascii="Times New Roman" w:eastAsia="Times New Roman"/>
            </w:rPr>
          </w:pPr>
          <w:r>
            <w:fldChar w:fldCharType="begin"/>
          </w:r>
          <w:r>
            <w:instrText xml:space="preserve"> HYPERLINK \l "_bookmark32" </w:instrText>
          </w:r>
          <w:r>
            <w:fldChar w:fldCharType="separate"/>
          </w:r>
          <w:r>
            <w:rPr>
              <w:rFonts w:ascii="Times New Roman" w:eastAsia="Times New Roman"/>
            </w:rPr>
            <w:t>4</w:t>
          </w:r>
          <w:r>
            <w:t>、产业平台规划</w:t>
          </w:r>
          <w:r>
            <w:tab/>
          </w:r>
          <w:r>
            <w:rPr>
              <w:rFonts w:ascii="Times New Roman" w:eastAsia="Times New Roman"/>
            </w:rPr>
            <w:t>44</w:t>
          </w:r>
          <w:r>
            <w:rPr>
              <w:rFonts w:ascii="Times New Roman" w:eastAsia="Times New Roman"/>
            </w:rPr>
            <w:fldChar w:fldCharType="end"/>
          </w:r>
        </w:p>
        <w:p>
          <w:pPr>
            <w:pStyle w:val="8"/>
            <w:tabs>
              <w:tab w:val="right" w:leader="dot" w:pos="10396"/>
            </w:tabs>
            <w:rPr>
              <w:rFonts w:ascii="Times New Roman" w:eastAsia="Times New Roman"/>
            </w:rPr>
          </w:pPr>
          <w:r>
            <w:fldChar w:fldCharType="begin"/>
          </w:r>
          <w:r>
            <w:instrText xml:space="preserve"> HYPERLINK \l "_bookmark33" </w:instrText>
          </w:r>
          <w:r>
            <w:fldChar w:fldCharType="separate"/>
          </w:r>
          <w:r>
            <w:t>八、土地利用规划</w:t>
          </w:r>
          <w:r>
            <w:tab/>
          </w:r>
          <w:r>
            <w:rPr>
              <w:rFonts w:ascii="Times New Roman" w:eastAsia="Times New Roman"/>
            </w:rPr>
            <w:t>44</w:t>
          </w:r>
          <w:r>
            <w:rPr>
              <w:rFonts w:ascii="Times New Roman" w:eastAsia="Times New Roman"/>
            </w:rPr>
            <w:fldChar w:fldCharType="end"/>
          </w:r>
        </w:p>
        <w:p>
          <w:pPr>
            <w:pStyle w:val="10"/>
            <w:tabs>
              <w:tab w:val="right" w:leader="dot" w:pos="10396"/>
            </w:tabs>
            <w:spacing w:before="360"/>
            <w:rPr>
              <w:rFonts w:ascii="Times New Roman" w:eastAsia="Times New Roman"/>
            </w:rPr>
          </w:pPr>
          <w:r>
            <w:fldChar w:fldCharType="begin"/>
          </w:r>
          <w:r>
            <w:instrText xml:space="preserve"> HYPERLINK \l "_bookmark34" </w:instrText>
          </w:r>
          <w:r>
            <w:fldChar w:fldCharType="separate"/>
          </w:r>
          <w:r>
            <w:rPr>
              <w:rFonts w:ascii="Times New Roman" w:eastAsia="Times New Roman"/>
            </w:rPr>
            <w:t>1</w:t>
          </w:r>
          <w:r>
            <w:t>、总体用地规划</w:t>
          </w:r>
          <w:r>
            <w:tab/>
          </w:r>
          <w:r>
            <w:rPr>
              <w:rFonts w:ascii="Times New Roman" w:eastAsia="Times New Roman"/>
            </w:rPr>
            <w:t>44</w:t>
          </w:r>
          <w:r>
            <w:rPr>
              <w:rFonts w:ascii="Times New Roman" w:eastAsia="Times New Roman"/>
            </w:rPr>
            <w:fldChar w:fldCharType="end"/>
          </w:r>
        </w:p>
        <w:p>
          <w:pPr>
            <w:pStyle w:val="10"/>
            <w:tabs>
              <w:tab w:val="right" w:leader="dot" w:pos="10396"/>
            </w:tabs>
            <w:rPr>
              <w:rFonts w:ascii="Times New Roman" w:eastAsia="Times New Roman"/>
            </w:rPr>
          </w:pPr>
          <w:r>
            <w:fldChar w:fldCharType="begin"/>
          </w:r>
          <w:r>
            <w:instrText xml:space="preserve"> HYPERLINK \l "_bookmark35" </w:instrText>
          </w:r>
          <w:r>
            <w:fldChar w:fldCharType="separate"/>
          </w:r>
          <w:r>
            <w:rPr>
              <w:rFonts w:ascii="Times New Roman" w:eastAsia="Times New Roman"/>
            </w:rPr>
            <w:t>2</w:t>
          </w:r>
          <w:r>
            <w:t>、核心区用地规划</w:t>
          </w:r>
          <w:r>
            <w:tab/>
          </w:r>
          <w:r>
            <w:rPr>
              <w:rFonts w:ascii="Times New Roman" w:eastAsia="Times New Roman"/>
            </w:rPr>
            <w:t>45</w:t>
          </w:r>
          <w:r>
            <w:rPr>
              <w:rFonts w:ascii="Times New Roman" w:eastAsia="Times New Roman"/>
            </w:rPr>
            <w:fldChar w:fldCharType="end"/>
          </w:r>
        </w:p>
        <w:p>
          <w:pPr>
            <w:pStyle w:val="8"/>
            <w:tabs>
              <w:tab w:val="right" w:leader="dot" w:pos="10396"/>
            </w:tabs>
            <w:rPr>
              <w:rFonts w:ascii="Times New Roman" w:eastAsia="Times New Roman"/>
            </w:rPr>
          </w:pPr>
          <w:r>
            <w:fldChar w:fldCharType="begin"/>
          </w:r>
          <w:r>
            <w:instrText xml:space="preserve"> HYPERLINK \l "_bookmark36" </w:instrText>
          </w:r>
          <w:r>
            <w:fldChar w:fldCharType="separate"/>
          </w:r>
          <w:r>
            <w:t>九、专项配套规划</w:t>
          </w:r>
          <w:r>
            <w:tab/>
          </w:r>
          <w:r>
            <w:rPr>
              <w:rFonts w:ascii="Times New Roman" w:eastAsia="Times New Roman"/>
            </w:rPr>
            <w:t>48</w:t>
          </w:r>
          <w:r>
            <w:rPr>
              <w:rFonts w:ascii="Times New Roman" w:eastAsia="Times New Roman"/>
            </w:rPr>
            <w:fldChar w:fldCharType="end"/>
          </w:r>
        </w:p>
      </w:sdtContent>
    </w:sdt>
    <w:p>
      <w:pPr>
        <w:spacing w:after="0"/>
        <w:rPr>
          <w:rFonts w:ascii="Times New Roman" w:eastAsia="Times New Roman"/>
        </w:rPr>
        <w:sectPr>
          <w:type w:val="continuous"/>
          <w:pgSz w:w="23760" w:h="16790" w:orient="landscape"/>
          <w:pgMar w:top="1600" w:right="0" w:bottom="280" w:left="0" w:header="720" w:footer="720" w:gutter="0"/>
          <w:cols w:equalWidth="0" w:num="2">
            <w:col w:w="11874" w:space="40"/>
            <w:col w:w="11846"/>
          </w:cols>
        </w:sectPr>
      </w:pPr>
    </w:p>
    <w:p>
      <w:pPr>
        <w:pStyle w:val="5"/>
        <w:tabs>
          <w:tab w:val="right" w:leader="dot" w:pos="11873"/>
        </w:tabs>
        <w:spacing w:before="128"/>
        <w:ind w:left="2613"/>
        <w:rPr>
          <w:rFonts w:ascii="Times New Roman" w:eastAsia="Times New Roman"/>
        </w:rPr>
      </w:pPr>
      <w:r>
        <w:fldChar w:fldCharType="begin"/>
      </w:r>
      <w:r>
        <w:instrText xml:space="preserve"> HYPERLINK \l "_bookmark37" </w:instrText>
      </w:r>
      <w:r>
        <w:fldChar w:fldCharType="separate"/>
      </w:r>
      <w:r>
        <w:rPr>
          <w:rFonts w:ascii="Times New Roman" w:eastAsia="Times New Roman"/>
        </w:rPr>
        <w:t>1</w:t>
      </w:r>
      <w:r>
        <w:t>、道路交通规划</w:t>
      </w:r>
      <w:r>
        <w:tab/>
      </w:r>
      <w:r>
        <w:rPr>
          <w:rFonts w:ascii="Times New Roman" w:eastAsia="Times New Roman"/>
        </w:rPr>
        <w:t>48</w:t>
      </w:r>
      <w:r>
        <w:rPr>
          <w:rFonts w:ascii="Times New Roman" w:eastAsia="Times New Roman"/>
        </w:rPr>
        <w:fldChar w:fldCharType="end"/>
      </w:r>
    </w:p>
    <w:p>
      <w:pPr>
        <w:pStyle w:val="5"/>
        <w:tabs>
          <w:tab w:val="right" w:leader="dot" w:pos="11873"/>
        </w:tabs>
        <w:spacing w:before="239"/>
        <w:ind w:left="2613"/>
        <w:rPr>
          <w:rFonts w:ascii="Times New Roman" w:eastAsia="Times New Roman"/>
        </w:rPr>
      </w:pPr>
      <w:r>
        <w:fldChar w:fldCharType="begin"/>
      </w:r>
      <w:r>
        <w:instrText xml:space="preserve"> HYPERLINK \l "_bookmark38" </w:instrText>
      </w:r>
      <w:r>
        <w:fldChar w:fldCharType="separate"/>
      </w:r>
      <w:r>
        <w:rPr>
          <w:rFonts w:ascii="Times New Roman" w:eastAsia="Times New Roman"/>
        </w:rPr>
        <w:t>2</w:t>
      </w:r>
      <w:r>
        <w:t>、旅游规划</w:t>
      </w:r>
      <w:r>
        <w:tab/>
      </w:r>
      <w:r>
        <w:rPr>
          <w:rFonts w:ascii="Times New Roman" w:eastAsia="Times New Roman"/>
        </w:rPr>
        <w:t>50</w:t>
      </w:r>
      <w:r>
        <w:rPr>
          <w:rFonts w:ascii="Times New Roman" w:eastAsia="Times New Roman"/>
        </w:rPr>
        <w:fldChar w:fldCharType="end"/>
      </w:r>
    </w:p>
    <w:p>
      <w:pPr>
        <w:pStyle w:val="5"/>
        <w:tabs>
          <w:tab w:val="right" w:leader="dot" w:pos="11873"/>
        </w:tabs>
        <w:spacing w:before="240"/>
        <w:ind w:left="2613"/>
        <w:rPr>
          <w:rFonts w:ascii="Times New Roman" w:eastAsia="Times New Roman"/>
        </w:rPr>
      </w:pPr>
      <w:r>
        <w:fldChar w:fldCharType="begin"/>
      </w:r>
      <w:r>
        <w:instrText xml:space="preserve"> HYPERLINK \l "_bookmark39" </w:instrText>
      </w:r>
      <w:r>
        <w:fldChar w:fldCharType="separate"/>
      </w:r>
      <w:r>
        <w:rPr>
          <w:rFonts w:ascii="Times New Roman" w:eastAsia="Times New Roman"/>
        </w:rPr>
        <w:t>3</w:t>
      </w:r>
      <w:r>
        <w:t>、市政公用设施规划</w:t>
      </w:r>
      <w:r>
        <w:tab/>
      </w:r>
      <w:r>
        <w:rPr>
          <w:rFonts w:ascii="Times New Roman" w:eastAsia="Times New Roman"/>
        </w:rPr>
        <w:t>53</w:t>
      </w:r>
      <w:r>
        <w:rPr>
          <w:rFonts w:ascii="Times New Roman" w:eastAsia="Times New Roman"/>
        </w:rPr>
        <w:fldChar w:fldCharType="end"/>
      </w:r>
    </w:p>
    <w:p>
      <w:pPr>
        <w:pStyle w:val="4"/>
        <w:tabs>
          <w:tab w:val="right" w:leader="dot" w:pos="11873"/>
        </w:tabs>
        <w:spacing w:before="360"/>
        <w:ind w:left="2404" w:firstLine="0"/>
        <w:rPr>
          <w:rFonts w:ascii="Times New Roman" w:eastAsia="Times New Roman"/>
        </w:rPr>
      </w:pPr>
      <w:r>
        <w:fldChar w:fldCharType="begin"/>
      </w:r>
      <w:r>
        <w:instrText xml:space="preserve"> HYPERLINK \l "_bookmark40" </w:instrText>
      </w:r>
      <w:r>
        <w:fldChar w:fldCharType="separate"/>
      </w:r>
      <w:r>
        <w:t>十、运营管理</w:t>
      </w:r>
      <w:r>
        <w:tab/>
      </w:r>
      <w:r>
        <w:rPr>
          <w:rFonts w:ascii="Times New Roman" w:eastAsia="Times New Roman"/>
        </w:rPr>
        <w:t>54</w:t>
      </w:r>
      <w:r>
        <w:rPr>
          <w:rFonts w:ascii="Times New Roman" w:eastAsia="Times New Roman"/>
        </w:rPr>
        <w:fldChar w:fldCharType="end"/>
      </w:r>
    </w:p>
    <w:p>
      <w:pPr>
        <w:pStyle w:val="5"/>
        <w:tabs>
          <w:tab w:val="right" w:leader="dot" w:pos="11873"/>
        </w:tabs>
        <w:spacing w:before="360"/>
        <w:ind w:left="2613"/>
        <w:rPr>
          <w:rFonts w:ascii="Times New Roman" w:eastAsia="Times New Roman"/>
        </w:rPr>
      </w:pPr>
      <w:r>
        <w:fldChar w:fldCharType="begin"/>
      </w:r>
      <w:r>
        <w:instrText xml:space="preserve"> HYPERLINK \l "_bookmark41" </w:instrText>
      </w:r>
      <w:r>
        <w:fldChar w:fldCharType="separate"/>
      </w:r>
      <w:r>
        <w:rPr>
          <w:rFonts w:ascii="Times New Roman" w:eastAsia="Times New Roman"/>
        </w:rPr>
        <w:t>1</w:t>
      </w:r>
      <w:r>
        <w:t>、投资运营</w:t>
      </w:r>
      <w:r>
        <w:tab/>
      </w:r>
      <w:r>
        <w:rPr>
          <w:rFonts w:ascii="Times New Roman" w:eastAsia="Times New Roman"/>
        </w:rPr>
        <w:t>54</w:t>
      </w:r>
      <w:r>
        <w:rPr>
          <w:rFonts w:ascii="Times New Roman" w:eastAsia="Times New Roman"/>
        </w:rPr>
        <w:fldChar w:fldCharType="end"/>
      </w:r>
    </w:p>
    <w:p>
      <w:pPr>
        <w:pStyle w:val="5"/>
        <w:tabs>
          <w:tab w:val="right" w:leader="dot" w:pos="11873"/>
        </w:tabs>
        <w:spacing w:before="239"/>
        <w:ind w:left="2613"/>
        <w:rPr>
          <w:rFonts w:ascii="Times New Roman" w:eastAsia="Times New Roman"/>
        </w:rPr>
      </w:pPr>
      <w:r>
        <w:fldChar w:fldCharType="begin"/>
      </w:r>
      <w:r>
        <w:instrText xml:space="preserve"> HYPERLINK \l "_bookmark42" </w:instrText>
      </w:r>
      <w:r>
        <w:fldChar w:fldCharType="separate"/>
      </w:r>
      <w:r>
        <w:rPr>
          <w:rFonts w:ascii="Times New Roman" w:eastAsia="Times New Roman"/>
        </w:rPr>
        <w:t>2</w:t>
      </w:r>
      <w:r>
        <w:t>、保障机制</w:t>
      </w:r>
      <w:r>
        <w:tab/>
      </w:r>
      <w:r>
        <w:rPr>
          <w:rFonts w:ascii="Times New Roman" w:eastAsia="Times New Roman"/>
        </w:rPr>
        <w:t>55</w:t>
      </w:r>
      <w:r>
        <w:rPr>
          <w:rFonts w:ascii="Times New Roman" w:eastAsia="Times New Roman"/>
        </w:rPr>
        <w:fldChar w:fldCharType="end"/>
      </w:r>
    </w:p>
    <w:p>
      <w:pPr>
        <w:pStyle w:val="4"/>
        <w:tabs>
          <w:tab w:val="right" w:leader="dot" w:pos="11873"/>
        </w:tabs>
        <w:spacing w:before="360"/>
        <w:ind w:left="2404" w:firstLine="0"/>
        <w:rPr>
          <w:rFonts w:ascii="Times New Roman" w:eastAsia="Times New Roman"/>
        </w:rPr>
      </w:pPr>
      <w:r>
        <w:fldChar w:fldCharType="begin"/>
      </w:r>
      <w:r>
        <w:instrText xml:space="preserve"> HYPERLINK \l "_bookmark43" </w:instrText>
      </w:r>
      <w:r>
        <w:fldChar w:fldCharType="separate"/>
      </w:r>
      <w:r>
        <w:t>十一、投资估算</w:t>
      </w:r>
      <w:r>
        <w:tab/>
      </w:r>
      <w:r>
        <w:rPr>
          <w:rFonts w:ascii="Times New Roman" w:eastAsia="Times New Roman"/>
        </w:rPr>
        <w:t>57</w:t>
      </w:r>
      <w:r>
        <w:rPr>
          <w:rFonts w:ascii="Times New Roman" w:eastAsia="Times New Roman"/>
        </w:rPr>
        <w:fldChar w:fldCharType="end"/>
      </w:r>
    </w:p>
    <w:p>
      <w:pPr>
        <w:pStyle w:val="5"/>
        <w:tabs>
          <w:tab w:val="right" w:leader="dot" w:pos="11873"/>
        </w:tabs>
        <w:spacing w:before="360"/>
        <w:ind w:left="2613"/>
        <w:rPr>
          <w:rFonts w:ascii="Times New Roman" w:eastAsia="Times New Roman"/>
        </w:rPr>
      </w:pPr>
      <w:r>
        <w:fldChar w:fldCharType="begin"/>
      </w:r>
      <w:r>
        <w:instrText xml:space="preserve"> HYPERLINK \l "_bookmark44" </w:instrText>
      </w:r>
      <w:r>
        <w:fldChar w:fldCharType="separate"/>
      </w:r>
      <w:r>
        <w:rPr>
          <w:rFonts w:ascii="Times New Roman" w:eastAsia="Times New Roman"/>
        </w:rPr>
        <w:t>1</w:t>
      </w:r>
      <w:r>
        <w:t>、投资估算</w:t>
      </w:r>
      <w:r>
        <w:tab/>
      </w:r>
      <w:r>
        <w:rPr>
          <w:rFonts w:ascii="Times New Roman" w:eastAsia="Times New Roman"/>
        </w:rPr>
        <w:t>57</w:t>
      </w:r>
      <w:r>
        <w:rPr>
          <w:rFonts w:ascii="Times New Roman" w:eastAsia="Times New Roman"/>
        </w:rPr>
        <w:fldChar w:fldCharType="end"/>
      </w:r>
    </w:p>
    <w:p>
      <w:pPr>
        <w:pStyle w:val="5"/>
        <w:tabs>
          <w:tab w:val="right" w:leader="dot" w:pos="11873"/>
        </w:tabs>
        <w:spacing w:before="239"/>
        <w:ind w:left="2613"/>
        <w:rPr>
          <w:rFonts w:ascii="Times New Roman" w:eastAsia="Times New Roman"/>
        </w:rPr>
      </w:pPr>
      <w:r>
        <w:fldChar w:fldCharType="begin"/>
      </w:r>
      <w:r>
        <w:instrText xml:space="preserve"> HYPERLINK \l "_bookmark45" </w:instrText>
      </w:r>
      <w:r>
        <w:fldChar w:fldCharType="separate"/>
      </w:r>
      <w:r>
        <w:rPr>
          <w:rFonts w:ascii="Times New Roman" w:eastAsia="Times New Roman"/>
        </w:rPr>
        <w:t>2</w:t>
      </w:r>
      <w:r>
        <w:t>、项目汇总表</w:t>
      </w:r>
      <w:r>
        <w:tab/>
      </w:r>
      <w:r>
        <w:rPr>
          <w:rFonts w:ascii="Times New Roman" w:eastAsia="Times New Roman"/>
        </w:rPr>
        <w:t>59</w:t>
      </w:r>
      <w:r>
        <w:rPr>
          <w:rFonts w:ascii="Times New Roman" w:eastAsia="Times New Roman"/>
        </w:rPr>
        <w:fldChar w:fldCharType="end"/>
      </w:r>
    </w:p>
    <w:p>
      <w:pPr>
        <w:pStyle w:val="5"/>
        <w:spacing w:before="8"/>
        <w:rPr>
          <w:rFonts w:ascii="Times New Roman"/>
          <w:sz w:val="10"/>
        </w:rPr>
      </w:pPr>
      <w:r>
        <w:drawing>
          <wp:anchor distT="0" distB="0" distL="0" distR="0" simplePos="0" relativeHeight="1024" behindDoc="0" locked="0" layoutInCell="1" allowOverlap="1">
            <wp:simplePos x="0" y="0"/>
            <wp:positionH relativeFrom="page">
              <wp:posOffset>1022350</wp:posOffset>
            </wp:positionH>
            <wp:positionV relativeFrom="paragraph">
              <wp:posOffset>499110</wp:posOffset>
            </wp:positionV>
            <wp:extent cx="2150745" cy="398145"/>
            <wp:effectExtent l="0" t="0" r="0" b="0"/>
            <wp:wrapTopAndBottom/>
            <wp:docPr id="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6.png"/>
                    <pic:cNvPicPr>
                      <a:picLocks noChangeAspect="1"/>
                    </pic:cNvPicPr>
                  </pic:nvPicPr>
                  <pic:blipFill>
                    <a:blip r:embed="rId10" cstate="print"/>
                    <a:stretch>
                      <a:fillRect/>
                    </a:stretch>
                  </pic:blipFill>
                  <pic:spPr>
                    <a:xfrm>
                      <a:off x="0" y="0"/>
                      <a:ext cx="2150926" cy="398430"/>
                    </a:xfrm>
                    <a:prstGeom prst="rect">
                      <a:avLst/>
                    </a:prstGeom>
                  </pic:spPr>
                </pic:pic>
              </a:graphicData>
            </a:graphic>
          </wp:anchor>
        </w:drawing>
      </w:r>
      <w:r>
        <w:drawing>
          <wp:anchor distT="0" distB="0" distL="0" distR="0" simplePos="0" relativeHeight="1024" behindDoc="0" locked="0" layoutInCell="1" allowOverlap="1">
            <wp:simplePos x="0" y="0"/>
            <wp:positionH relativeFrom="page">
              <wp:posOffset>4106545</wp:posOffset>
            </wp:positionH>
            <wp:positionV relativeFrom="paragraph">
              <wp:posOffset>102870</wp:posOffset>
            </wp:positionV>
            <wp:extent cx="361315" cy="407035"/>
            <wp:effectExtent l="0" t="0" r="0" b="0"/>
            <wp:wrapTopAndBottom/>
            <wp:docPr id="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7.png"/>
                    <pic:cNvPicPr>
                      <a:picLocks noChangeAspect="1"/>
                    </pic:cNvPicPr>
                  </pic:nvPicPr>
                  <pic:blipFill>
                    <a:blip r:embed="rId11" cstate="print"/>
                    <a:stretch>
                      <a:fillRect/>
                    </a:stretch>
                  </pic:blipFill>
                  <pic:spPr>
                    <a:xfrm>
                      <a:off x="0" y="0"/>
                      <a:ext cx="361016" cy="406908"/>
                    </a:xfrm>
                    <a:prstGeom prst="rect">
                      <a:avLst/>
                    </a:prstGeom>
                  </pic:spPr>
                </pic:pic>
              </a:graphicData>
            </a:graphic>
          </wp:anchor>
        </w:drawing>
      </w:r>
    </w:p>
    <w:p>
      <w:pPr>
        <w:spacing w:after="0"/>
        <w:rPr>
          <w:rFonts w:ascii="Times New Roman"/>
          <w:sz w:val="10"/>
        </w:rPr>
        <w:sectPr>
          <w:headerReference r:id="rId3" w:type="default"/>
          <w:pgSz w:w="23760" w:h="16790" w:orient="landscape"/>
          <w:pgMar w:top="1420" w:right="0" w:bottom="280" w:left="0" w:header="888" w:footer="0" w:gutter="0"/>
        </w:sectPr>
      </w:pPr>
    </w:p>
    <w:p>
      <w:pPr>
        <w:pStyle w:val="5"/>
        <w:rPr>
          <w:rFonts w:ascii="Times New Roman"/>
          <w:sz w:val="34"/>
        </w:rPr>
      </w:pPr>
    </w:p>
    <w:p>
      <w:pPr>
        <w:pStyle w:val="5"/>
        <w:rPr>
          <w:rFonts w:ascii="Times New Roman"/>
          <w:sz w:val="34"/>
        </w:rPr>
      </w:pPr>
    </w:p>
    <w:p>
      <w:pPr>
        <w:pStyle w:val="5"/>
        <w:rPr>
          <w:rFonts w:ascii="Times New Roman"/>
          <w:sz w:val="34"/>
        </w:rPr>
      </w:pPr>
    </w:p>
    <w:p>
      <w:pPr>
        <w:pStyle w:val="3"/>
        <w:spacing w:before="238"/>
      </w:pPr>
      <w:bookmarkStart w:id="0" w:name="_bookmark2"/>
      <w:bookmarkEnd w:id="0"/>
      <w:bookmarkStart w:id="1" w:name="_bookmark1"/>
      <w:bookmarkEnd w:id="1"/>
      <w:r>
        <w:rPr>
          <w:rFonts w:ascii="Times New Roman" w:eastAsia="Times New Roman"/>
        </w:rPr>
        <w:t>1</w:t>
      </w:r>
      <w:r>
        <w:t>、项目位置</w:t>
      </w:r>
    </w:p>
    <w:p>
      <w:pPr>
        <w:pStyle w:val="2"/>
        <w:spacing w:before="379"/>
        <w:ind w:left="1049"/>
      </w:pPr>
      <w:r>
        <w:rPr>
          <w:b w:val="0"/>
        </w:rPr>
        <w:br w:type="column"/>
      </w:r>
      <w:r>
        <w:t>一、规划总则</w:t>
      </w:r>
    </w:p>
    <w:p>
      <w:pPr>
        <w:pStyle w:val="5"/>
        <w:spacing w:before="128"/>
        <w:ind w:left="3047"/>
      </w:pPr>
      <w:r>
        <w:br w:type="column"/>
      </w:r>
      <w:r>
        <w:rPr>
          <w:b/>
        </w:rPr>
        <w:t>规划面积：</w:t>
      </w:r>
      <w:r>
        <w:t xml:space="preserve">总规划面积约 </w:t>
      </w:r>
      <w:r>
        <w:rPr>
          <w:rFonts w:ascii="Times New Roman" w:eastAsia="Times New Roman"/>
        </w:rPr>
        <w:t xml:space="preserve">3 </w:t>
      </w:r>
      <w:r>
        <w:t>平方公里，其中核心区位于镇规划区南，</w:t>
      </w:r>
    </w:p>
    <w:p>
      <w:pPr>
        <w:pStyle w:val="5"/>
        <w:spacing w:before="239"/>
        <w:ind w:left="2445"/>
      </w:pPr>
      <w:r>
        <w:t xml:space="preserve">面积约 </w:t>
      </w:r>
      <w:r>
        <w:rPr>
          <w:rFonts w:ascii="Times New Roman" w:eastAsia="Times New Roman"/>
        </w:rPr>
        <w:t xml:space="preserve">1.16 </w:t>
      </w:r>
      <w:r>
        <w:t>平方公里。</w:t>
      </w:r>
    </w:p>
    <w:p>
      <w:pPr>
        <w:pStyle w:val="4"/>
        <w:ind w:left="5150" w:firstLine="0"/>
      </w:pPr>
      <w:r>
        <w:t xml:space="preserve">图 </w:t>
      </w:r>
      <w:r>
        <w:rPr>
          <w:rFonts w:ascii="Times New Roman" w:eastAsia="Times New Roman"/>
        </w:rPr>
        <w:t xml:space="preserve">1-2  </w:t>
      </w:r>
      <w:r>
        <w:t>麒麟花卉苗木小镇位置图</w:t>
      </w:r>
    </w:p>
    <w:p>
      <w:pPr>
        <w:spacing w:after="0"/>
        <w:sectPr>
          <w:footerReference r:id="rId4" w:type="default"/>
          <w:pgSz w:w="23760" w:h="16790" w:orient="landscape"/>
          <w:pgMar w:top="1420" w:right="0" w:bottom="1380" w:left="0" w:header="888" w:footer="1197" w:gutter="0"/>
          <w:pgNumType w:start="1"/>
          <w:cols w:equalWidth="0" w:num="3">
            <w:col w:w="4215" w:space="40"/>
            <w:col w:w="3740" w:space="1860"/>
            <w:col w:w="13905"/>
          </w:cols>
        </w:sectPr>
      </w:pPr>
    </w:p>
    <w:p>
      <w:pPr>
        <w:pStyle w:val="5"/>
        <w:rPr>
          <w:b/>
          <w:sz w:val="20"/>
        </w:rPr>
      </w:pPr>
    </w:p>
    <w:p>
      <w:pPr>
        <w:pStyle w:val="5"/>
        <w:spacing w:before="227"/>
        <w:ind w:left="2402"/>
      </w:pPr>
      <w:r>
        <mc:AlternateContent>
          <mc:Choice Requires="wpg">
            <w:drawing>
              <wp:anchor distT="0" distB="0" distL="114300" distR="114300" simplePos="0" relativeHeight="2048" behindDoc="0" locked="0" layoutInCell="1" allowOverlap="1">
                <wp:simplePos x="0" y="0"/>
                <wp:positionH relativeFrom="page">
                  <wp:posOffset>7623175</wp:posOffset>
                </wp:positionH>
                <wp:positionV relativeFrom="paragraph">
                  <wp:posOffset>-123825</wp:posOffset>
                </wp:positionV>
                <wp:extent cx="6563360" cy="4371975"/>
                <wp:effectExtent l="1270" t="1905" r="7620" b="7620"/>
                <wp:wrapNone/>
                <wp:docPr id="56" name="组合 33"/>
                <wp:cNvGraphicFramePr/>
                <a:graphic xmlns:a="http://schemas.openxmlformats.org/drawingml/2006/main">
                  <a:graphicData uri="http://schemas.microsoft.com/office/word/2010/wordprocessingGroup">
                    <wpg:wgp>
                      <wpg:cNvGrpSpPr/>
                      <wpg:grpSpPr>
                        <a:xfrm>
                          <a:off x="0" y="0"/>
                          <a:ext cx="6563360" cy="4371975"/>
                          <a:chOff x="12006" y="-195"/>
                          <a:chExt cx="10336" cy="6885"/>
                        </a:xfrm>
                      </wpg:grpSpPr>
                      <wps:wsp>
                        <wps:cNvPr id="47" name="直线 34"/>
                        <wps:cNvSpPr/>
                        <wps:spPr>
                          <a:xfrm>
                            <a:off x="12015" y="-191"/>
                            <a:ext cx="4734" cy="0"/>
                          </a:xfrm>
                          <a:prstGeom prst="line">
                            <a:avLst/>
                          </a:prstGeom>
                          <a:ln w="6096" cap="flat" cmpd="sng">
                            <a:solidFill>
                              <a:srgbClr val="000000"/>
                            </a:solidFill>
                            <a:prstDash val="solid"/>
                            <a:headEnd type="none" w="med" len="med"/>
                            <a:tailEnd type="none" w="med" len="med"/>
                          </a:ln>
                        </wps:spPr>
                        <wps:bodyPr upright="1"/>
                      </wps:wsp>
                      <wps:wsp>
                        <wps:cNvPr id="48" name="直线 35"/>
                        <wps:cNvSpPr/>
                        <wps:spPr>
                          <a:xfrm>
                            <a:off x="16758" y="-191"/>
                            <a:ext cx="5482" cy="0"/>
                          </a:xfrm>
                          <a:prstGeom prst="line">
                            <a:avLst/>
                          </a:prstGeom>
                          <a:ln w="6096" cap="flat" cmpd="sng">
                            <a:solidFill>
                              <a:srgbClr val="000000"/>
                            </a:solidFill>
                            <a:prstDash val="solid"/>
                            <a:headEnd type="none" w="med" len="med"/>
                            <a:tailEnd type="none" w="med" len="med"/>
                          </a:ln>
                        </wps:spPr>
                        <wps:bodyPr upright="1"/>
                      </wps:wsp>
                      <wps:wsp>
                        <wps:cNvPr id="49" name="直线 36"/>
                        <wps:cNvSpPr/>
                        <wps:spPr>
                          <a:xfrm>
                            <a:off x="12011" y="-195"/>
                            <a:ext cx="0" cy="6884"/>
                          </a:xfrm>
                          <a:prstGeom prst="line">
                            <a:avLst/>
                          </a:prstGeom>
                          <a:ln w="6096" cap="flat" cmpd="sng">
                            <a:solidFill>
                              <a:srgbClr val="000000"/>
                            </a:solidFill>
                            <a:prstDash val="solid"/>
                            <a:headEnd type="none" w="med" len="med"/>
                            <a:tailEnd type="none" w="med" len="med"/>
                          </a:ln>
                        </wps:spPr>
                        <wps:bodyPr upright="1"/>
                      </wps:wsp>
                      <wps:wsp>
                        <wps:cNvPr id="50" name="直线 37"/>
                        <wps:cNvSpPr/>
                        <wps:spPr>
                          <a:xfrm>
                            <a:off x="12015" y="6684"/>
                            <a:ext cx="4734" cy="0"/>
                          </a:xfrm>
                          <a:prstGeom prst="line">
                            <a:avLst/>
                          </a:prstGeom>
                          <a:ln w="6096" cap="flat" cmpd="sng">
                            <a:solidFill>
                              <a:srgbClr val="000000"/>
                            </a:solidFill>
                            <a:prstDash val="solid"/>
                            <a:headEnd type="none" w="med" len="med"/>
                            <a:tailEnd type="none" w="med" len="med"/>
                          </a:ln>
                        </wps:spPr>
                        <wps:bodyPr upright="1"/>
                      </wps:wsp>
                      <wps:wsp>
                        <wps:cNvPr id="51" name="直线 38"/>
                        <wps:cNvSpPr/>
                        <wps:spPr>
                          <a:xfrm>
                            <a:off x="16753" y="-195"/>
                            <a:ext cx="0" cy="6884"/>
                          </a:xfrm>
                          <a:prstGeom prst="line">
                            <a:avLst/>
                          </a:prstGeom>
                          <a:ln w="6096" cap="flat" cmpd="sng">
                            <a:solidFill>
                              <a:srgbClr val="000000"/>
                            </a:solidFill>
                            <a:prstDash val="solid"/>
                            <a:headEnd type="none" w="med" len="med"/>
                            <a:tailEnd type="none" w="med" len="med"/>
                          </a:ln>
                        </wps:spPr>
                        <wps:bodyPr upright="1"/>
                      </wps:wsp>
                      <wps:wsp>
                        <wps:cNvPr id="52" name="直线 39"/>
                        <wps:cNvSpPr/>
                        <wps:spPr>
                          <a:xfrm>
                            <a:off x="16758" y="6684"/>
                            <a:ext cx="5482" cy="0"/>
                          </a:xfrm>
                          <a:prstGeom prst="line">
                            <a:avLst/>
                          </a:prstGeom>
                          <a:ln w="6096" cap="flat" cmpd="sng">
                            <a:solidFill>
                              <a:srgbClr val="000000"/>
                            </a:solidFill>
                            <a:prstDash val="solid"/>
                            <a:headEnd type="none" w="med" len="med"/>
                            <a:tailEnd type="none" w="med" len="med"/>
                          </a:ln>
                        </wps:spPr>
                        <wps:bodyPr upright="1"/>
                      </wps:wsp>
                      <wps:wsp>
                        <wps:cNvPr id="53" name="直线 40"/>
                        <wps:cNvSpPr/>
                        <wps:spPr>
                          <a:xfrm>
                            <a:off x="22245" y="-195"/>
                            <a:ext cx="0" cy="6884"/>
                          </a:xfrm>
                          <a:prstGeom prst="line">
                            <a:avLst/>
                          </a:prstGeom>
                          <a:ln w="6096" cap="flat" cmpd="sng">
                            <a:solidFill>
                              <a:srgbClr val="000000"/>
                            </a:solidFill>
                            <a:prstDash val="solid"/>
                            <a:headEnd type="none" w="med" len="med"/>
                            <a:tailEnd type="none" w="med" len="med"/>
                          </a:ln>
                        </wps:spPr>
                        <wps:bodyPr upright="1"/>
                      </wps:wsp>
                      <pic:pic xmlns:pic="http://schemas.openxmlformats.org/drawingml/2006/picture">
                        <pic:nvPicPr>
                          <pic:cNvPr id="54" name="图片 41" descr="C:\Users\Administrator\Documents\Tencent Files\3321588380\FileRecv\制作图.jpg"/>
                          <pic:cNvPicPr>
                            <a:picLocks noChangeAspect="1"/>
                          </pic:cNvPicPr>
                        </pic:nvPicPr>
                        <pic:blipFill>
                          <a:blip r:embed="rId12"/>
                          <a:stretch>
                            <a:fillRect/>
                          </a:stretch>
                        </pic:blipFill>
                        <pic:spPr>
                          <a:xfrm>
                            <a:off x="12118" y="-54"/>
                            <a:ext cx="4659" cy="6597"/>
                          </a:xfrm>
                          <a:prstGeom prst="rect">
                            <a:avLst/>
                          </a:prstGeom>
                          <a:noFill/>
                          <a:ln w="9525">
                            <a:noFill/>
                          </a:ln>
                        </pic:spPr>
                      </pic:pic>
                      <pic:pic xmlns:pic="http://schemas.openxmlformats.org/drawingml/2006/picture">
                        <pic:nvPicPr>
                          <pic:cNvPr id="55" name="图片 42" descr="E:\其他小镇\花卉苗木资料\特色小镇平面示意图.jpg"/>
                          <pic:cNvPicPr>
                            <a:picLocks noChangeAspect="1"/>
                          </pic:cNvPicPr>
                        </pic:nvPicPr>
                        <pic:blipFill>
                          <a:blip r:embed="rId13"/>
                          <a:stretch>
                            <a:fillRect/>
                          </a:stretch>
                        </pic:blipFill>
                        <pic:spPr>
                          <a:xfrm>
                            <a:off x="16860" y="-69"/>
                            <a:ext cx="5482" cy="6619"/>
                          </a:xfrm>
                          <a:prstGeom prst="rect">
                            <a:avLst/>
                          </a:prstGeom>
                          <a:noFill/>
                          <a:ln w="9525">
                            <a:noFill/>
                          </a:ln>
                        </pic:spPr>
                      </pic:pic>
                    </wpg:wgp>
                  </a:graphicData>
                </a:graphic>
              </wp:anchor>
            </w:drawing>
          </mc:Choice>
          <mc:Fallback>
            <w:pict>
              <v:group id="组合 33" o:spid="_x0000_s1026" o:spt="203" style="position:absolute;left:0pt;margin-left:600.25pt;margin-top:-9.75pt;height:344.25pt;width:516.8pt;mso-position-horizontal-relative:page;z-index:2048;mso-width-relative:page;mso-height-relative:page;" coordorigin="12006,-195" coordsize="10336,6885" o:gfxdata="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">
                <o:lock v:ext="edit" aspectratio="f"/>
                <v:line id="直线 34" o:spid="_x0000_s1026" o:spt="20" style="position:absolute;left:12015;top:-191;height:0;width:4734;" filled="f" stroked="t" coordsize="21600,21600" o:gfxdata="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D4jp+vQAA&#10;ANsAAAAPAAAAAAAAAAEAIAAAACIAAABkcnMvZG93bnJldi54bWxQSwECFAAUAAAACACHTuJAMy8F&#10;njsAAAA5AAAAEAAAAAAAAAABACAAAAAMAQAAZHJzL3NoYXBleG1sLnhtbFBLBQYAAAAABgAGAFsB&#10;AAC2AwAAAAA=&#10;">
                  <v:fill on="f" focussize="0,0"/>
                  <v:stroke weight="0.48pt" color="#000000" joinstyle="round"/>
                  <v:imagedata o:title=""/>
                  <o:lock v:ext="edit" aspectratio="f"/>
                </v:line>
                <v:line id="直线 35" o:spid="_x0000_s1026" o:spt="20" style="position:absolute;left:16758;top:-191;height:0;width:5482;" filled="f" stroked="t" coordsize="21600,21600" o:gfxdata="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yfa4MugAAANsA&#10;AAAPAAAAAAAAAAEAIAAAACIAAABkcnMvZG93bnJldi54bWxQSwECFAAUAAAACACHTuJAMy8FnjsA&#10;AAA5AAAAEAAAAAAAAAABACAAAAAJAQAAZHJzL3NoYXBleG1sLnhtbFBLBQYAAAAABgAGAFsBAACz&#10;AwAAAAA=&#10;">
                  <v:fill on="f" focussize="0,0"/>
                  <v:stroke weight="0.48pt" color="#000000" joinstyle="round"/>
                  <v:imagedata o:title=""/>
                  <o:lock v:ext="edit" aspectratio="f"/>
                </v:line>
                <v:line id="直线 36" o:spid="_x0000_s1026" o:spt="20" style="position:absolute;left:12011;top:-195;height:6884;width:0;" filled="f" stroked="t" coordsize="21600,21600" o:gfxdata="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TELl74A&#10;AADbAAAADwAAAAAAAAABACAAAAAiAAAAZHJzL2Rvd25yZXYueG1sUEsBAhQAFAAAAAgAh07iQDMv&#10;BZ47AAAAOQAAABAAAAAAAAAAAQAgAAAADQEAAGRycy9zaGFwZXhtbC54bWxQSwUGAAAAAAYABgBb&#10;AQAAtwMAAAAA&#10;">
                  <v:fill on="f" focussize="0,0"/>
                  <v:stroke weight="0.48pt" color="#000000" joinstyle="round"/>
                  <v:imagedata o:title=""/>
                  <o:lock v:ext="edit" aspectratio="f"/>
                </v:line>
                <v:line id="直线 37" o:spid="_x0000_s1026" o:spt="20" style="position:absolute;left:12015;top:6684;height:0;width:4734;" filled="f" stroked="t" coordsize="21600,21600" o:gfxdata="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J0jTXugAAANsA&#10;AAAPAAAAAAAAAAEAIAAAACIAAABkcnMvZG93bnJldi54bWxQSwECFAAUAAAACACHTuJAMy8FnjsA&#10;AAA5AAAAEAAAAAAAAAABACAAAAAJAQAAZHJzL3NoYXBleG1sLnhtbFBLBQYAAAAABgAGAFsBAACz&#10;AwAAAAA=&#10;">
                  <v:fill on="f" focussize="0,0"/>
                  <v:stroke weight="0.48pt" color="#000000" joinstyle="round"/>
                  <v:imagedata o:title=""/>
                  <o:lock v:ext="edit" aspectratio="f"/>
                </v:line>
                <v:line id="直线 38" o:spid="_x0000_s1026" o:spt="20" style="position:absolute;left:16753;top:-195;height:6884;width:0;" filled="f" stroked="t" coordsize="21600,21600" o:gfxdata="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p6RTL4A&#10;AADbAAAADwAAAAAAAAABACAAAAAiAAAAZHJzL2Rvd25yZXYueG1sUEsBAhQAFAAAAAgAh07iQDMv&#10;BZ47AAAAOQAAABAAAAAAAAAAAQAgAAAADQEAAGRycy9zaGFwZXhtbC54bWxQSwUGAAAAAAYABgBb&#10;AQAAtwMAAAAA&#10;">
                  <v:fill on="f" focussize="0,0"/>
                  <v:stroke weight="0.48pt" color="#000000" joinstyle="round"/>
                  <v:imagedata o:title=""/>
                  <o:lock v:ext="edit" aspectratio="f"/>
                </v:line>
                <v:line id="直线 39" o:spid="_x0000_s1026" o:spt="20" style="position:absolute;left:16758;top:6684;height:0;width:5482;" filled="f" stroked="t" coordsize="21600,21600" o:gfxdata="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TA87vQAA&#10;ANsAAAAPAAAAAAAAAAEAIAAAACIAAABkcnMvZG93bnJldi54bWxQSwECFAAUAAAACACHTuJAMy8F&#10;njsAAAA5AAAAEAAAAAAAAAABACAAAAAMAQAAZHJzL3NoYXBleG1sLnhtbFBLBQYAAAAABgAGAFsB&#10;AAC2AwAAAAA=&#10;">
                  <v:fill on="f" focussize="0,0"/>
                  <v:stroke weight="0.48pt" color="#000000" joinstyle="round"/>
                  <v:imagedata o:title=""/>
                  <o:lock v:ext="edit" aspectratio="f"/>
                </v:line>
                <v:line id="直线 40" o:spid="_x0000_s1026" o:spt="20" style="position:absolute;left:22245;top:-195;height:6884;width:0;" filled="f" stroked="t" coordsize="21600,21600" o:gfxdata="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kAqqC/&#10;AAAA2wAAAA8AAAAAAAAAAQAgAAAAIgAAAGRycy9kb3ducmV2LnhtbFBLAQIUABQAAAAIAIdO4kAz&#10;LwWeOwAAADkAAAAQAAAAAAAAAAEAIAAAAA4BAABkcnMvc2hhcGV4bWwueG1sUEsFBgAAAAAGAAYA&#10;WwEAALgDAAAAAA==&#10;">
                  <v:fill on="f" focussize="0,0"/>
                  <v:stroke weight="0.48pt" color="#000000" joinstyle="round"/>
                  <v:imagedata o:title=""/>
                  <o:lock v:ext="edit" aspectratio="f"/>
                </v:line>
                <v:shape id="图片 41" o:spid="_x0000_s1026" o:spt="75" alt="C:\Users\Administrator\Documents\Tencent Files\3321588380\FileRecv\制作图.jpg" type="#_x0000_t75" style="position:absolute;left:12118;top:-54;height:6597;width:4659;" filled="f" o:preferrelative="t" stroked="f" coordsize="21600,21600" o:gfxdata="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jnK4G8AAAA&#10;2wAAAA8AAAAAAAAAAQAgAAAAIgAAAGRycy9kb3ducmV2LnhtbFBLAQIUABQAAAAIAIdO4kAzLwWe&#10;OwAAADkAAAAQAAAAAAAAAAEAIAAAAAsBAABkcnMvc2hhcGV4bWwueG1sUEsFBgAAAAAGAAYAWwEA&#10;ALUDAAAAAA==&#10;">
                  <v:fill on="f" focussize="0,0"/>
                  <v:stroke on="f"/>
                  <v:imagedata r:id="rId12" o:title=""/>
                  <o:lock v:ext="edit" aspectratio="t"/>
                </v:shape>
                <v:shape id="图片 42" o:spid="_x0000_s1026" o:spt="75" alt="E:\其他小镇\花卉苗木资料\特色小镇平面示意图.jpg" type="#_x0000_t75" style="position:absolute;left:16860;top:-69;height:6619;width:5482;" filled="f" o:preferrelative="t" stroked="f" coordsize="21600,21600" o:gfxdata="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xX7R68AAAA&#10;2wAAAA8AAAAAAAAAAQAgAAAAIgAAAGRycy9kb3ducmV2LnhtbFBLAQIUABQAAAAIAIdO4kAzLwWe&#10;OwAAADkAAAAQAAAAAAAAAAEAIAAAAAsBAABkcnMvc2hhcGV4bWwueG1sUEsFBgAAAAAGAAYAWwEA&#10;ALUDAAAAAA==&#10;">
                  <v:fill on="f" focussize="0,0"/>
                  <v:stroke on="f"/>
                  <v:imagedata r:id="rId13" o:title=""/>
                  <o:lock v:ext="edit" aspectratio="t"/>
                </v:shape>
              </v:group>
            </w:pict>
          </mc:Fallback>
        </mc:AlternateContent>
      </w:r>
      <w:r>
        <w:t>项目地位于安徽省枞阳县麒麟镇。</w:t>
      </w:r>
    </w:p>
    <w:p>
      <w:pPr>
        <w:pStyle w:val="4"/>
        <w:spacing w:before="241"/>
        <w:ind w:left="4546" w:firstLine="0"/>
      </w:pPr>
      <w:r>
        <mc:AlternateContent>
          <mc:Choice Requires="wpg">
            <w:drawing>
              <wp:anchor distT="0" distB="0" distL="0" distR="0" simplePos="0" relativeHeight="503315456" behindDoc="1" locked="0" layoutInCell="1" allowOverlap="1">
                <wp:simplePos x="0" y="0"/>
                <wp:positionH relativeFrom="page">
                  <wp:posOffset>1673225</wp:posOffset>
                </wp:positionH>
                <wp:positionV relativeFrom="paragraph">
                  <wp:posOffset>474345</wp:posOffset>
                </wp:positionV>
                <wp:extent cx="5071110" cy="3059430"/>
                <wp:effectExtent l="1270" t="1270" r="13970" b="6350"/>
                <wp:wrapTopAndBottom/>
                <wp:docPr id="271" name="组合 43"/>
                <wp:cNvGraphicFramePr/>
                <a:graphic xmlns:a="http://schemas.openxmlformats.org/drawingml/2006/main">
                  <a:graphicData uri="http://schemas.microsoft.com/office/word/2010/wordprocessingGroup">
                    <wpg:wgp>
                      <wpg:cNvGrpSpPr/>
                      <wpg:grpSpPr>
                        <a:xfrm>
                          <a:off x="0" y="0"/>
                          <a:ext cx="5071110" cy="3059430"/>
                          <a:chOff x="2635" y="747"/>
                          <a:chExt cx="7986" cy="4818"/>
                        </a:xfrm>
                      </wpg:grpSpPr>
                      <wps:wsp>
                        <wps:cNvPr id="262" name="直线 44"/>
                        <wps:cNvSpPr/>
                        <wps:spPr>
                          <a:xfrm>
                            <a:off x="2645" y="752"/>
                            <a:ext cx="5151" cy="0"/>
                          </a:xfrm>
                          <a:prstGeom prst="line">
                            <a:avLst/>
                          </a:prstGeom>
                          <a:ln w="6096" cap="flat" cmpd="sng">
                            <a:solidFill>
                              <a:srgbClr val="000000"/>
                            </a:solidFill>
                            <a:prstDash val="solid"/>
                            <a:headEnd type="none" w="med" len="med"/>
                            <a:tailEnd type="none" w="med" len="med"/>
                          </a:ln>
                        </wps:spPr>
                        <wps:bodyPr upright="1"/>
                      </wps:wsp>
                      <wps:wsp>
                        <wps:cNvPr id="263" name="直线 45"/>
                        <wps:cNvSpPr/>
                        <wps:spPr>
                          <a:xfrm>
                            <a:off x="7805" y="752"/>
                            <a:ext cx="2806" cy="0"/>
                          </a:xfrm>
                          <a:prstGeom prst="line">
                            <a:avLst/>
                          </a:prstGeom>
                          <a:ln w="6096" cap="flat" cmpd="sng">
                            <a:solidFill>
                              <a:srgbClr val="000000"/>
                            </a:solidFill>
                            <a:prstDash val="solid"/>
                            <a:headEnd type="none" w="med" len="med"/>
                            <a:tailEnd type="none" w="med" len="med"/>
                          </a:ln>
                        </wps:spPr>
                        <wps:bodyPr upright="1"/>
                      </wps:wsp>
                      <wps:wsp>
                        <wps:cNvPr id="264" name="直线 46"/>
                        <wps:cNvSpPr/>
                        <wps:spPr>
                          <a:xfrm>
                            <a:off x="2640" y="747"/>
                            <a:ext cx="0" cy="4818"/>
                          </a:xfrm>
                          <a:prstGeom prst="line">
                            <a:avLst/>
                          </a:prstGeom>
                          <a:ln w="6096" cap="flat" cmpd="sng">
                            <a:solidFill>
                              <a:srgbClr val="000000"/>
                            </a:solidFill>
                            <a:prstDash val="solid"/>
                            <a:headEnd type="none" w="med" len="med"/>
                            <a:tailEnd type="none" w="med" len="med"/>
                          </a:ln>
                        </wps:spPr>
                        <wps:bodyPr upright="1"/>
                      </wps:wsp>
                      <wps:wsp>
                        <wps:cNvPr id="265" name="直线 47"/>
                        <wps:cNvSpPr/>
                        <wps:spPr>
                          <a:xfrm>
                            <a:off x="2645" y="5560"/>
                            <a:ext cx="5151" cy="0"/>
                          </a:xfrm>
                          <a:prstGeom prst="line">
                            <a:avLst/>
                          </a:prstGeom>
                          <a:ln w="6096" cap="flat" cmpd="sng">
                            <a:solidFill>
                              <a:srgbClr val="000000"/>
                            </a:solidFill>
                            <a:prstDash val="solid"/>
                            <a:headEnd type="none" w="med" len="med"/>
                            <a:tailEnd type="none" w="med" len="med"/>
                          </a:ln>
                        </wps:spPr>
                        <wps:bodyPr upright="1"/>
                      </wps:wsp>
                      <wps:wsp>
                        <wps:cNvPr id="266" name="直线 48"/>
                        <wps:cNvSpPr/>
                        <wps:spPr>
                          <a:xfrm>
                            <a:off x="7800" y="747"/>
                            <a:ext cx="0" cy="4818"/>
                          </a:xfrm>
                          <a:prstGeom prst="line">
                            <a:avLst/>
                          </a:prstGeom>
                          <a:ln w="6096" cap="flat" cmpd="sng">
                            <a:solidFill>
                              <a:srgbClr val="000000"/>
                            </a:solidFill>
                            <a:prstDash val="solid"/>
                            <a:headEnd type="none" w="med" len="med"/>
                            <a:tailEnd type="none" w="med" len="med"/>
                          </a:ln>
                        </wps:spPr>
                        <wps:bodyPr upright="1"/>
                      </wps:wsp>
                      <wps:wsp>
                        <wps:cNvPr id="267" name="直线 49"/>
                        <wps:cNvSpPr/>
                        <wps:spPr>
                          <a:xfrm>
                            <a:off x="7805" y="5560"/>
                            <a:ext cx="2806" cy="0"/>
                          </a:xfrm>
                          <a:prstGeom prst="line">
                            <a:avLst/>
                          </a:prstGeom>
                          <a:ln w="6096" cap="flat" cmpd="sng">
                            <a:solidFill>
                              <a:srgbClr val="000000"/>
                            </a:solidFill>
                            <a:prstDash val="solid"/>
                            <a:headEnd type="none" w="med" len="med"/>
                            <a:tailEnd type="none" w="med" len="med"/>
                          </a:ln>
                        </wps:spPr>
                        <wps:bodyPr upright="1"/>
                      </wps:wsp>
                      <wps:wsp>
                        <wps:cNvPr id="268" name="直线 50"/>
                        <wps:cNvSpPr/>
                        <wps:spPr>
                          <a:xfrm>
                            <a:off x="10616" y="747"/>
                            <a:ext cx="0" cy="4818"/>
                          </a:xfrm>
                          <a:prstGeom prst="line">
                            <a:avLst/>
                          </a:prstGeom>
                          <a:ln w="6097" cap="flat" cmpd="sng">
                            <a:solidFill>
                              <a:srgbClr val="000000"/>
                            </a:solidFill>
                            <a:prstDash val="solid"/>
                            <a:headEnd type="none" w="med" len="med"/>
                            <a:tailEnd type="none" w="med" len="med"/>
                          </a:ln>
                        </wps:spPr>
                        <wps:bodyPr upright="1"/>
                      </wps:wsp>
                      <pic:pic xmlns:pic="http://schemas.openxmlformats.org/drawingml/2006/picture">
                        <pic:nvPicPr>
                          <pic:cNvPr id="269" name="图片 51" descr="C:\Users\Administrator\Documents\Tencent Files\3321588380\FileRecv\制作图.jpg"/>
                          <pic:cNvPicPr>
                            <a:picLocks noChangeAspect="1"/>
                          </pic:cNvPicPr>
                        </pic:nvPicPr>
                        <pic:blipFill>
                          <a:blip r:embed="rId12"/>
                          <a:stretch>
                            <a:fillRect/>
                          </a:stretch>
                        </pic:blipFill>
                        <pic:spPr>
                          <a:xfrm>
                            <a:off x="7909" y="1259"/>
                            <a:ext cx="2662" cy="3770"/>
                          </a:xfrm>
                          <a:prstGeom prst="rect">
                            <a:avLst/>
                          </a:prstGeom>
                          <a:noFill/>
                          <a:ln w="9525">
                            <a:noFill/>
                          </a:ln>
                        </pic:spPr>
                      </pic:pic>
                      <pic:pic xmlns:pic="http://schemas.openxmlformats.org/drawingml/2006/picture">
                        <pic:nvPicPr>
                          <pic:cNvPr id="270" name="图片 52" descr="QQ截图20171213110818"/>
                          <pic:cNvPicPr>
                            <a:picLocks noChangeAspect="1"/>
                          </pic:cNvPicPr>
                        </pic:nvPicPr>
                        <pic:blipFill>
                          <a:blip r:embed="rId14"/>
                          <a:stretch>
                            <a:fillRect/>
                          </a:stretch>
                        </pic:blipFill>
                        <pic:spPr>
                          <a:xfrm>
                            <a:off x="2646" y="1209"/>
                            <a:ext cx="5150" cy="3701"/>
                          </a:xfrm>
                          <a:prstGeom prst="rect">
                            <a:avLst/>
                          </a:prstGeom>
                          <a:noFill/>
                          <a:ln w="9525">
                            <a:noFill/>
                          </a:ln>
                        </pic:spPr>
                      </pic:pic>
                    </wpg:wgp>
                  </a:graphicData>
                </a:graphic>
              </wp:anchor>
            </w:drawing>
          </mc:Choice>
          <mc:Fallback>
            <w:pict>
              <v:group id="组合 43" o:spid="_x0000_s1026" o:spt="203" style="position:absolute;left:0pt;margin-left:131.75pt;margin-top:37.35pt;height:240.9pt;width:399.3pt;mso-position-horizontal-relative:page;mso-wrap-distance-bottom:0pt;mso-wrap-distance-top:0pt;z-index:-1024;mso-width-relative:page;mso-height-relative:page;" coordorigin="2635,747" coordsize="7986,4818" o:gfxdata="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">
                <o:lock v:ext="edit" aspectratio="f"/>
                <v:line id="直线 44" o:spid="_x0000_s1026" o:spt="20" style="position:absolute;left:2645;top:752;height:0;width:5151;" filled="f" stroked="t" coordsize="21600,21600" o:gfxdata="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c9R0m/&#10;AAAA3AAAAA8AAAAAAAAAAQAgAAAAIgAAAGRycy9kb3ducmV2LnhtbFBLAQIUABQAAAAIAIdO4kAz&#10;LwWeOwAAADkAAAAQAAAAAAAAAAEAIAAAAA4BAABkcnMvc2hhcGV4bWwueG1sUEsFBgAAAAAGAAYA&#10;WwEAALgDAAAAAA==&#10;">
                  <v:fill on="f" focussize="0,0"/>
                  <v:stroke weight="0.48pt" color="#000000" joinstyle="round"/>
                  <v:imagedata o:title=""/>
                  <o:lock v:ext="edit" aspectratio="f"/>
                </v:line>
                <v:line id="直线 45" o:spid="_x0000_s1026" o:spt="20" style="position:absolute;left:7805;top:752;height:0;width:2806;" filled="f" stroked="t" coordsize="21600,21600" o:gfxdata="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hx4tK/&#10;AAAA3AAAAA8AAAAAAAAAAQAgAAAAIgAAAGRycy9kb3ducmV2LnhtbFBLAQIUABQAAAAIAIdO4kAz&#10;LwWeOwAAADkAAAAQAAAAAAAAAAEAIAAAAA4BAABkcnMvc2hhcGV4bWwueG1sUEsFBgAAAAAGAAYA&#10;WwEAALgDAAAAAA==&#10;">
                  <v:fill on="f" focussize="0,0"/>
                  <v:stroke weight="0.48pt" color="#000000" joinstyle="round"/>
                  <v:imagedata o:title=""/>
                  <o:lock v:ext="edit" aspectratio="f"/>
                </v:line>
                <v:line id="直线 46" o:spid="_x0000_s1026" o:spt="20" style="position:absolute;left:2640;top:747;height:4818;width:0;" filled="f" stroked="t" coordsize="21600,21600" o:gfxdata="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eYeqa/&#10;AAAA3AAAAA8AAAAAAAAAAQAgAAAAIgAAAGRycy9kb3ducmV2LnhtbFBLAQIUABQAAAAIAIdO4kAz&#10;LwWeOwAAADkAAAAQAAAAAAAAAAEAIAAAAA4BAABkcnMvc2hhcGV4bWwueG1sUEsFBgAAAAAGAAYA&#10;WwEAALgDAAAAAA==&#10;">
                  <v:fill on="f" focussize="0,0"/>
                  <v:stroke weight="0.48pt" color="#000000" joinstyle="round"/>
                  <v:imagedata o:title=""/>
                  <o:lock v:ext="edit" aspectratio="f"/>
                </v:line>
                <v:line id="直线 47" o:spid="_x0000_s1026" o:spt="20" style="position:absolute;left:2645;top:5560;height:0;width:5151;" filled="f" stroked="t" coordsize="21600,21600" o:gfxdata="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jU3z2/&#10;AAAA3AAAAA8AAAAAAAAAAQAgAAAAIgAAAGRycy9kb3ducmV2LnhtbFBLAQIUABQAAAAIAIdO4kAz&#10;LwWeOwAAADkAAAAQAAAAAAAAAAEAIAAAAA4BAABkcnMvc2hhcGV4bWwueG1sUEsFBgAAAAAGAAYA&#10;WwEAALgDAAAAAA==&#10;">
                  <v:fill on="f" focussize="0,0"/>
                  <v:stroke weight="0.48pt" color="#000000" joinstyle="round"/>
                  <v:imagedata o:title=""/>
                  <o:lock v:ext="edit" aspectratio="f"/>
                </v:line>
                <v:line id="直线 48" o:spid="_x0000_s1026" o:spt="20" style="position:absolute;left:7800;top:747;height:4818;width:0;" filled="f" stroked="t" coordsize="21600,21600" o:gfxdata="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gGQUq/&#10;AAAA3AAAAA8AAAAAAAAAAQAgAAAAIgAAAGRycy9kb3ducmV2LnhtbFBLAQIUABQAAAAIAIdO4kAz&#10;LwWeOwAAADkAAAAQAAAAAAAAAAEAIAAAAA4BAABkcnMvc2hhcGV4bWwueG1sUEsFBgAAAAAGAAYA&#10;WwEAALgDAAAAAA==&#10;">
                  <v:fill on="f" focussize="0,0"/>
                  <v:stroke weight="0.48pt" color="#000000" joinstyle="round"/>
                  <v:imagedata o:title=""/>
                  <o:lock v:ext="edit" aspectratio="f"/>
                </v:line>
                <v:line id="直线 49" o:spid="_x0000_s1026" o:spt="20" style="position:absolute;left:7805;top:5560;height:0;width:2806;" filled="f" stroked="t" coordsize="21600,21600" o:gfxdata="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dK5NG/&#10;AAAA3AAAAA8AAAAAAAAAAQAgAAAAIgAAAGRycy9kb3ducmV2LnhtbFBLAQIUABQAAAAIAIdO4kAz&#10;LwWeOwAAADkAAAAQAAAAAAAAAAEAIAAAAA4BAABkcnMvc2hhcGV4bWwueG1sUEsFBgAAAAAGAAYA&#10;WwEAALgDAAAAAA==&#10;">
                  <v:fill on="f" focussize="0,0"/>
                  <v:stroke weight="0.48pt" color="#000000" joinstyle="round"/>
                  <v:imagedata o:title=""/>
                  <o:lock v:ext="edit" aspectratio="f"/>
                </v:line>
                <v:line id="直线 50" o:spid="_x0000_s1026" o:spt="20" style="position:absolute;left:10616;top:747;height:4818;width:0;" filled="f" stroked="t" coordsize="21600,21600" o:gfxdata="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pYb27sAAADc&#10;AAAADwAAAAAAAAABACAAAAAiAAAAZHJzL2Rvd25yZXYueG1sUEsBAhQAFAAAAAgAh07iQDMvBZ47&#10;AAAAOQAAABAAAAAAAAAAAQAgAAAACgEAAGRycy9zaGFwZXhtbC54bWxQSwUGAAAAAAYABgBbAQAA&#10;tAMAAAAA&#10;">
                  <v:fill on="f" focussize="0,0"/>
                  <v:stroke weight="0.48007874015748pt" color="#000000" joinstyle="round"/>
                  <v:imagedata o:title=""/>
                  <o:lock v:ext="edit" aspectratio="f"/>
                </v:line>
                <v:shape id="图片 51" o:spid="_x0000_s1026" o:spt="75" alt="C:\Users\Administrator\Documents\Tencent Files\3321588380\FileRecv\制作图.jpg" type="#_x0000_t75" style="position:absolute;left:7909;top:1259;height:3770;width:2662;" filled="f" o:preferrelative="t" stroked="f" coordsize="21600,21600" o:gfxdata="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PjcvvQAA&#10;ANwAAAAPAAAAAAAAAAEAIAAAACIAAABkcnMvZG93bnJldi54bWxQSwECFAAUAAAACACHTuJAMy8F&#10;njsAAAA5AAAAEAAAAAAAAAABACAAAAAMAQAAZHJzL3NoYXBleG1sLnhtbFBLBQYAAAAABgAGAFsB&#10;AAC2AwAAAAA=&#10;">
                  <v:fill on="f" focussize="0,0"/>
                  <v:stroke on="f"/>
                  <v:imagedata r:id="rId12" o:title=""/>
                  <o:lock v:ext="edit" aspectratio="t"/>
                </v:shape>
                <v:shape id="图片 52" o:spid="_x0000_s1026" o:spt="75" alt="QQ截图20171213110818" type="#_x0000_t75" style="position:absolute;left:2646;top:1209;height:3701;width:5150;" filled="f" o:preferrelative="t" stroked="f" coordsize="21600,21600" o:gfxdata="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DSIwvQAA&#10;ANwAAAAPAAAAAAAAAAEAIAAAACIAAABkcnMvZG93bnJldi54bWxQSwECFAAUAAAACACHTuJAMy8F&#10;njsAAAA5AAAAEAAAAAAAAAABACAAAAAMAQAAZHJzL3NoYXBleG1sLnhtbFBLBQYAAAAABgAGAFsB&#10;AAC2AwAAAAA=&#10;">
                  <v:fill on="f" focussize="0,0"/>
                  <v:stroke on="f"/>
                  <v:imagedata r:id="rId14" o:title=""/>
                  <o:lock v:ext="edit" aspectratio="t"/>
                </v:shape>
                <w10:wrap type="topAndBottom"/>
              </v:group>
            </w:pict>
          </mc:Fallback>
        </mc:AlternateContent>
      </w:r>
      <w:r>
        <w:t xml:space="preserve">图 </w:t>
      </w:r>
      <w:r>
        <w:rPr>
          <w:rFonts w:ascii="Times New Roman" w:eastAsia="Times New Roman"/>
        </w:rPr>
        <w:t xml:space="preserve">1-1 </w:t>
      </w:r>
      <w:r>
        <w:t>麒麟镇和特色小镇区位图</w:t>
      </w:r>
    </w:p>
    <w:p>
      <w:pPr>
        <w:pStyle w:val="5"/>
        <w:spacing w:before="11"/>
        <w:rPr>
          <w:b/>
          <w:sz w:val="20"/>
        </w:rPr>
      </w:pPr>
    </w:p>
    <w:p>
      <w:pPr>
        <w:spacing w:after="0"/>
        <w:rPr>
          <w:sz w:val="20"/>
        </w:rPr>
        <w:sectPr>
          <w:type w:val="continuous"/>
          <w:pgSz w:w="23760" w:h="16790" w:orient="landscape"/>
          <w:pgMar w:top="1600" w:right="0" w:bottom="280" w:left="0" w:header="720" w:footer="720" w:gutter="0"/>
        </w:sectPr>
      </w:pPr>
    </w:p>
    <w:p>
      <w:pPr>
        <w:pStyle w:val="3"/>
        <w:spacing w:before="65"/>
      </w:pPr>
      <w:bookmarkStart w:id="2" w:name="_bookmark3"/>
      <w:bookmarkEnd w:id="2"/>
      <w:r>
        <w:rPr>
          <w:rFonts w:ascii="Times New Roman" w:eastAsia="Times New Roman"/>
        </w:rPr>
        <w:t>2</w:t>
      </w:r>
      <w:r>
        <w:t>、规划范围</w:t>
      </w:r>
    </w:p>
    <w:p>
      <w:pPr>
        <w:pStyle w:val="5"/>
        <w:spacing w:before="12"/>
        <w:rPr>
          <w:b/>
          <w:sz w:val="37"/>
        </w:rPr>
      </w:pPr>
    </w:p>
    <w:p>
      <w:pPr>
        <w:pStyle w:val="5"/>
        <w:spacing w:line="388" w:lineRule="auto"/>
        <w:ind w:left="1802" w:right="1" w:firstLine="600"/>
      </w:pPr>
      <w:r>
        <w:rPr>
          <w:spacing w:val="-7"/>
        </w:rPr>
        <w:t xml:space="preserve">特色小镇选址于枞阳县麒麟镇镇区东南部，坐落在镇区和新安村境内， </w:t>
      </w:r>
      <w:r>
        <w:t>核心区位于镇区规划区范围内。</w:t>
      </w:r>
    </w:p>
    <w:p>
      <w:pPr>
        <w:pStyle w:val="5"/>
        <w:spacing w:before="3" w:line="388" w:lineRule="auto"/>
        <w:ind w:left="1802" w:firstLine="602"/>
      </w:pPr>
      <w:r>
        <w:rPr>
          <w:b/>
        </w:rPr>
        <w:t>四至范围：</w:t>
      </w:r>
      <w:r>
        <w:t>核心区西邻人民路，北邻九枫路和老枞桐路，东邻岱鳌山</w:t>
      </w:r>
      <w:r>
        <w:rPr>
          <w:spacing w:val="-22"/>
        </w:rPr>
        <w:t xml:space="preserve">路，南邻 </w:t>
      </w:r>
      <w:r>
        <w:rPr>
          <w:rFonts w:ascii="Times New Roman" w:eastAsia="Times New Roman"/>
        </w:rPr>
        <w:t>G237</w:t>
      </w:r>
      <w:r>
        <w:rPr>
          <w:rFonts w:ascii="Times New Roman" w:eastAsia="Times New Roman"/>
          <w:spacing w:val="3"/>
        </w:rPr>
        <w:t xml:space="preserve"> </w:t>
      </w:r>
      <w:r>
        <w:rPr>
          <w:spacing w:val="-12"/>
        </w:rPr>
        <w:t xml:space="preserve">路；拓展区西至新安村与麒麟村、阳和村边界，北邻 </w:t>
      </w:r>
      <w:r>
        <w:rPr>
          <w:rFonts w:ascii="Times New Roman" w:eastAsia="Times New Roman"/>
          <w:spacing w:val="-4"/>
        </w:rPr>
        <w:t>S335</w:t>
      </w:r>
      <w:r>
        <w:rPr>
          <w:spacing w:val="-4"/>
        </w:rPr>
        <w:t xml:space="preserve">， </w:t>
      </w:r>
      <w:r>
        <w:t>东以东风水库及水库渠道为界址，南接老枞桐路，主要由新安村中心村、韩村及新安花卉苗木基地组成。</w:t>
      </w:r>
    </w:p>
    <w:p>
      <w:pPr>
        <w:pStyle w:val="5"/>
        <w:spacing w:before="2"/>
        <w:rPr>
          <w:sz w:val="45"/>
        </w:rPr>
      </w:pPr>
      <w:r>
        <w:br w:type="column"/>
      </w:r>
    </w:p>
    <w:p>
      <w:pPr>
        <w:pStyle w:val="3"/>
        <w:ind w:left="1296"/>
      </w:pPr>
      <w:bookmarkStart w:id="3" w:name="_bookmark4"/>
      <w:bookmarkEnd w:id="3"/>
      <w:r>
        <w:rPr>
          <w:rFonts w:ascii="Times New Roman" w:eastAsia="Times New Roman"/>
        </w:rPr>
        <w:t>3</w:t>
      </w:r>
      <w:r>
        <w:t>、规划期限</w:t>
      </w:r>
    </w:p>
    <w:p>
      <w:pPr>
        <w:pStyle w:val="5"/>
        <w:spacing w:before="12"/>
        <w:rPr>
          <w:b/>
          <w:sz w:val="37"/>
        </w:rPr>
      </w:pPr>
    </w:p>
    <w:p>
      <w:pPr>
        <w:pStyle w:val="5"/>
        <w:spacing w:line="388" w:lineRule="auto"/>
        <w:ind w:left="653" w:right="1803" w:firstLine="600"/>
      </w:pPr>
      <w:r>
        <w:t xml:space="preserve">本次规划期限为 </w:t>
      </w:r>
      <w:r>
        <w:rPr>
          <w:rFonts w:ascii="Times New Roman" w:hAnsi="Times New Roman" w:eastAsia="Times New Roman"/>
        </w:rPr>
        <w:t xml:space="preserve">2018 </w:t>
      </w:r>
      <w:r>
        <w:t>年</w:t>
      </w:r>
      <w:r>
        <w:rPr>
          <w:rFonts w:ascii="Times New Roman" w:hAnsi="Times New Roman" w:eastAsia="Times New Roman"/>
        </w:rPr>
        <w:t xml:space="preserve">—2030 </w:t>
      </w:r>
      <w:r>
        <w:t xml:space="preserve">年，按开发时序分近期和远期，近期自 </w:t>
      </w:r>
      <w:r>
        <w:rPr>
          <w:rFonts w:ascii="Times New Roman" w:hAnsi="Times New Roman" w:eastAsia="Times New Roman"/>
        </w:rPr>
        <w:t xml:space="preserve">2018 </w:t>
      </w:r>
      <w:r>
        <w:t>年</w:t>
      </w:r>
      <w:r>
        <w:rPr>
          <w:rFonts w:ascii="Times New Roman" w:hAnsi="Times New Roman" w:eastAsia="Times New Roman"/>
        </w:rPr>
        <w:t xml:space="preserve">—2020 </w:t>
      </w:r>
      <w:r>
        <w:t xml:space="preserve">年，远期 </w:t>
      </w:r>
      <w:r>
        <w:rPr>
          <w:rFonts w:ascii="Times New Roman" w:hAnsi="Times New Roman" w:eastAsia="Times New Roman"/>
        </w:rPr>
        <w:t xml:space="preserve">2021 </w:t>
      </w:r>
      <w:r>
        <w:t>年</w:t>
      </w:r>
      <w:r>
        <w:rPr>
          <w:rFonts w:ascii="Times New Roman" w:hAnsi="Times New Roman" w:eastAsia="Times New Roman"/>
        </w:rPr>
        <w:t xml:space="preserve">—2030 </w:t>
      </w:r>
      <w:r>
        <w:t>年。</w:t>
      </w:r>
    </w:p>
    <w:p>
      <w:pPr>
        <w:pStyle w:val="3"/>
        <w:spacing w:before="252"/>
        <w:ind w:left="1296"/>
      </w:pPr>
      <w:bookmarkStart w:id="4" w:name="_bookmark5"/>
      <w:bookmarkEnd w:id="4"/>
      <w:r>
        <w:rPr>
          <w:rFonts w:ascii="Times New Roman" w:eastAsia="Times New Roman"/>
        </w:rPr>
        <w:t>4</w:t>
      </w:r>
      <w:r>
        <w:t>、规划原则</w:t>
      </w:r>
    </w:p>
    <w:p>
      <w:pPr>
        <w:pStyle w:val="5"/>
        <w:spacing w:before="12"/>
        <w:rPr>
          <w:b/>
          <w:sz w:val="37"/>
        </w:rPr>
      </w:pPr>
    </w:p>
    <w:p>
      <w:pPr>
        <w:pStyle w:val="5"/>
        <w:spacing w:line="388" w:lineRule="auto"/>
        <w:ind w:left="653" w:right="1803" w:firstLine="602"/>
      </w:pPr>
      <w:r>
        <w:rPr>
          <w:b/>
        </w:rPr>
        <w:t>坚持高端对标。</w:t>
      </w:r>
      <w:r>
        <w:t>根据《国家发展改革委关于加快美丽特色小（城）</w:t>
      </w:r>
      <w:r>
        <w:rPr>
          <w:spacing w:val="-14"/>
        </w:rPr>
        <w:t>镇</w:t>
      </w:r>
      <w:r>
        <w:t>建设的指导意见》（发改规划</w:t>
      </w:r>
      <w:r>
        <w:rPr>
          <w:rFonts w:ascii="Times New Roman" w:eastAsia="Times New Roman"/>
        </w:rPr>
        <w:t>[2016]2125</w:t>
      </w:r>
      <w:r>
        <w:rPr>
          <w:rFonts w:ascii="Times New Roman" w:eastAsia="Times New Roman"/>
          <w:spacing w:val="71"/>
        </w:rPr>
        <w:t xml:space="preserve"> </w:t>
      </w:r>
      <w:r>
        <w:t>号）</w:t>
      </w:r>
      <w:r>
        <w:rPr>
          <w:spacing w:val="-1"/>
        </w:rPr>
        <w:t>、《安徽省人民政府关于加</w:t>
      </w:r>
    </w:p>
    <w:p>
      <w:pPr>
        <w:spacing w:after="0" w:line="388" w:lineRule="auto"/>
        <w:sectPr>
          <w:type w:val="continuous"/>
          <w:pgSz w:w="23760" w:h="16790" w:orient="landscape"/>
          <w:pgMar w:top="1600" w:right="0" w:bottom="280" w:left="0" w:header="720" w:footer="720" w:gutter="0"/>
          <w:cols w:equalWidth="0" w:num="2">
            <w:col w:w="11608" w:space="40"/>
            <w:col w:w="12112"/>
          </w:cols>
        </w:sectPr>
      </w:pPr>
    </w:p>
    <w:p>
      <w:pPr>
        <w:pStyle w:val="5"/>
        <w:spacing w:before="128" w:line="388" w:lineRule="auto"/>
        <w:ind w:left="1802" w:right="151"/>
      </w:pPr>
      <w:r>
        <w:t>快推进特色小镇建设的意见》（皖政</w:t>
      </w:r>
      <w:r>
        <w:rPr>
          <w:rFonts w:ascii="Times New Roman" w:eastAsia="Times New Roman"/>
        </w:rPr>
        <w:t>[2017]97</w:t>
      </w:r>
      <w:r>
        <w:rPr>
          <w:rFonts w:ascii="Times New Roman" w:eastAsia="Times New Roman"/>
          <w:spacing w:val="73"/>
        </w:rPr>
        <w:t xml:space="preserve"> </w:t>
      </w:r>
      <w:r>
        <w:t>号）</w:t>
      </w:r>
      <w:r>
        <w:rPr>
          <w:spacing w:val="-3"/>
        </w:rPr>
        <w:t>文件要求，充分汲取国</w:t>
      </w:r>
      <w:r>
        <w:t>内外特色小镇建设经验，高标准规划设计麒麟花卉苗木特色小镇。</w:t>
      </w:r>
    </w:p>
    <w:p>
      <w:pPr>
        <w:pStyle w:val="5"/>
        <w:spacing w:before="2" w:line="388" w:lineRule="auto"/>
        <w:ind w:left="1802" w:right="151" w:firstLine="602"/>
        <w:jc w:val="both"/>
      </w:pPr>
      <w:r>
        <w:rPr>
          <w:b/>
        </w:rPr>
        <w:t>坚持特色产业。</w:t>
      </w:r>
      <w:r>
        <w:t>充分利用麒麟镇花卉苗木资源禀赋，发掘和运用麒麟镇文旅资源，以科技创新为手段，提升花卉苗木产业发展水平，提高产品品质，延长和拓展产业链，大力开展农业产业化经营，全面推进一、二、三产业融合发展，培育工匠精神和知名品牌。充分运用信息技术，培育花卉苗木产业新业态、发展新模式，将小镇建设为长江中下游花卉苗木产业综合发展平台。</w:t>
      </w:r>
    </w:p>
    <w:p>
      <w:pPr>
        <w:pStyle w:val="5"/>
        <w:spacing w:before="9" w:line="388" w:lineRule="auto"/>
        <w:ind w:left="1802" w:right="148" w:firstLine="602"/>
        <w:jc w:val="both"/>
      </w:pPr>
      <w:r>
        <w:rPr>
          <w:b/>
        </w:rPr>
        <w:t>坚持四位一体。</w:t>
      </w:r>
      <w:r>
        <w:t>坚持</w:t>
      </w:r>
      <w:r>
        <w:rPr>
          <w:rFonts w:ascii="Times New Roman" w:hAnsi="Times New Roman" w:eastAsia="Times New Roman"/>
        </w:rPr>
        <w:t>“</w:t>
      </w:r>
      <w:r>
        <w:t>产、城、人、文</w:t>
      </w:r>
      <w:r>
        <w:rPr>
          <w:rFonts w:ascii="Times New Roman" w:hAnsi="Times New Roman" w:eastAsia="Times New Roman"/>
        </w:rPr>
        <w:t>”</w:t>
      </w:r>
      <w:r>
        <w:t>四位一体，立足花卉苗木产业特色，挖掘花卉苗木文化价值和及其相关产品的美学价值，提升产业发展和文化创意水平，拓展文化旅游功能，同步推进小镇公共服务设施建设， 推进新型城镇化建设，建成集产业、文化、旅游、社区等功能于一体的特色小镇。</w:t>
      </w:r>
    </w:p>
    <w:p>
      <w:pPr>
        <w:pStyle w:val="5"/>
        <w:spacing w:before="7" w:line="388" w:lineRule="auto"/>
        <w:ind w:left="1802" w:right="151" w:firstLine="602"/>
      </w:pPr>
      <w:r>
        <w:rPr>
          <w:b/>
        </w:rPr>
        <w:t>坚持市场主导。</w:t>
      </w:r>
      <w:r>
        <w:t>充分发挥企业在特色小镇建设的主体作用，引进投资公司，负责小镇建设和运营管理。</w:t>
      </w:r>
    </w:p>
    <w:p>
      <w:pPr>
        <w:pStyle w:val="5"/>
        <w:spacing w:before="3" w:line="388" w:lineRule="auto"/>
        <w:ind w:left="1802" w:firstLine="602"/>
      </w:pPr>
      <w:r>
        <w:rPr>
          <w:b/>
        </w:rPr>
        <w:t>坚持</w:t>
      </w:r>
      <w:r>
        <w:rPr>
          <w:rFonts w:ascii="Times New Roman" w:hAnsi="Times New Roman" w:eastAsia="Times New Roman"/>
          <w:b/>
        </w:rPr>
        <w:t>“</w:t>
      </w:r>
      <w:r>
        <w:rPr>
          <w:b/>
        </w:rPr>
        <w:t>三生</w:t>
      </w:r>
      <w:r>
        <w:rPr>
          <w:rFonts w:ascii="Times New Roman" w:hAnsi="Times New Roman" w:eastAsia="Times New Roman"/>
          <w:b/>
          <w:spacing w:val="3"/>
        </w:rPr>
        <w:t>”</w:t>
      </w:r>
      <w:r>
        <w:rPr>
          <w:b/>
        </w:rPr>
        <w:t>协调。</w:t>
      </w:r>
      <w:r>
        <w:t>集约高效利用土地资源，统筹规划特色小镇生产、</w:t>
      </w:r>
      <w:r>
        <w:rPr>
          <w:spacing w:val="-8"/>
        </w:rPr>
        <w:t>生活和生态空间布局，坚持产城协调、互促、共进、一体发展，实现生产、</w:t>
      </w:r>
      <w:r>
        <w:t>生活与生态环境的协调发展。</w:t>
      </w:r>
    </w:p>
    <w:p>
      <w:pPr>
        <w:pStyle w:val="5"/>
        <w:spacing w:before="4" w:line="388" w:lineRule="auto"/>
        <w:ind w:left="1802" w:firstLine="602"/>
      </w:pPr>
      <w:r>
        <w:rPr>
          <w:b/>
          <w:spacing w:val="-8"/>
        </w:rPr>
        <w:t>坚持创新驱动。</w:t>
      </w:r>
      <w:r>
        <w:rPr>
          <w:spacing w:val="-7"/>
        </w:rPr>
        <w:t>创新特色小镇建设运营管理模式，实现管理机制创新、</w:t>
      </w:r>
      <w:r>
        <w:t>招商方式创新、经营模式创新、科学技术创新、利益联结创新，将小镇建设为创新型小镇，实现可持续发展。</w:t>
      </w:r>
    </w:p>
    <w:p>
      <w:pPr>
        <w:pStyle w:val="3"/>
        <w:spacing w:before="117"/>
        <w:ind w:left="1297"/>
      </w:pPr>
      <w:r>
        <w:rPr>
          <w:b w:val="0"/>
        </w:rPr>
        <w:br w:type="column"/>
      </w:r>
      <w:bookmarkStart w:id="5" w:name="_bookmark6"/>
      <w:bookmarkEnd w:id="5"/>
      <w:r>
        <w:rPr>
          <w:rFonts w:ascii="Times New Roman" w:eastAsia="Times New Roman"/>
        </w:rPr>
        <w:t>5</w:t>
      </w:r>
      <w:r>
        <w:t>、规划目标</w:t>
      </w:r>
    </w:p>
    <w:p>
      <w:pPr>
        <w:pStyle w:val="5"/>
        <w:spacing w:before="10"/>
        <w:rPr>
          <w:b/>
          <w:sz w:val="37"/>
        </w:rPr>
      </w:pPr>
    </w:p>
    <w:p>
      <w:pPr>
        <w:pStyle w:val="4"/>
        <w:numPr>
          <w:ilvl w:val="0"/>
          <w:numId w:val="1"/>
        </w:numPr>
        <w:tabs>
          <w:tab w:val="left" w:pos="2012"/>
        </w:tabs>
        <w:spacing w:before="0" w:after="0" w:line="240" w:lineRule="auto"/>
        <w:ind w:left="2011" w:right="0" w:hanging="755"/>
        <w:jc w:val="left"/>
      </w:pPr>
      <w:r>
        <w:t>总体目标</w:t>
      </w:r>
    </w:p>
    <w:p>
      <w:pPr>
        <w:pStyle w:val="5"/>
        <w:spacing w:before="239" w:line="388" w:lineRule="auto"/>
        <w:ind w:left="654" w:right="1654" w:firstLine="600"/>
        <w:jc w:val="both"/>
      </w:pPr>
      <w:r>
        <w:t>以发展花卉苗木产业为主导，突出生态、绿色理念，实现从粗放式园林种植向高附加值的花卉苗木智造转型，推动公共绿化为主的园林产业向家庭大众消费为主的花卉苗木产业升级，促进花卉苗木产品消费转向社会普遍消费需求，着力打造集花卉苗木设计、研发、制造、展销、科教和集</w:t>
      </w:r>
      <w:r>
        <w:rPr>
          <w:spacing w:val="-11"/>
        </w:rPr>
        <w:t>散为一体的全产业链，建设长江中下游乃至全国知名的花卉苗木产业基地。</w:t>
      </w:r>
    </w:p>
    <w:p>
      <w:pPr>
        <w:pStyle w:val="4"/>
        <w:numPr>
          <w:ilvl w:val="0"/>
          <w:numId w:val="1"/>
        </w:numPr>
        <w:tabs>
          <w:tab w:val="left" w:pos="2012"/>
        </w:tabs>
        <w:spacing w:before="8" w:after="0" w:line="240" w:lineRule="auto"/>
        <w:ind w:left="2011" w:right="0" w:hanging="755"/>
        <w:jc w:val="left"/>
      </w:pPr>
      <w:r>
        <w:t>近期目标</w:t>
      </w:r>
    </w:p>
    <w:p>
      <w:pPr>
        <w:pStyle w:val="5"/>
        <w:spacing w:before="239" w:line="388" w:lineRule="auto"/>
        <w:ind w:left="654" w:right="1802" w:firstLine="600"/>
        <w:jc w:val="both"/>
      </w:pPr>
      <w:r>
        <w:rPr>
          <w:spacing w:val="-7"/>
        </w:rPr>
        <w:t xml:space="preserve">按特色小镇建设标准，建成区面积达 </w:t>
      </w:r>
      <w:r>
        <w:rPr>
          <w:rFonts w:ascii="Times New Roman" w:eastAsia="Times New Roman"/>
        </w:rPr>
        <w:t xml:space="preserve">1.16 </w:t>
      </w:r>
      <w:r>
        <w:rPr>
          <w:spacing w:val="-5"/>
        </w:rPr>
        <w:t>平方公里，特色小镇经济发</w:t>
      </w:r>
      <w:r>
        <w:rPr>
          <w:spacing w:val="-1"/>
        </w:rPr>
        <w:t>展、社会发展、企业发展以及基础设施、公共服务设施建设均达到预期目</w:t>
      </w:r>
      <w:r>
        <w:t>标要求。</w:t>
      </w:r>
    </w:p>
    <w:p>
      <w:pPr>
        <w:pStyle w:val="4"/>
        <w:tabs>
          <w:tab w:val="left" w:pos="4664"/>
        </w:tabs>
        <w:spacing w:before="5"/>
        <w:ind w:left="3587" w:firstLine="0"/>
      </w:pPr>
      <w:bookmarkStart w:id="46" w:name="_GoBack"/>
      <w:bookmarkEnd w:id="46"/>
      <w:r>
        <mc:AlternateContent>
          <mc:Choice Requires="wps">
            <w:drawing>
              <wp:anchor distT="0" distB="0" distL="114300" distR="114300" simplePos="0" relativeHeight="2048" behindDoc="0" locked="0" layoutInCell="1" allowOverlap="1">
                <wp:simplePos x="0" y="0"/>
                <wp:positionH relativeFrom="page">
                  <wp:posOffset>8169275</wp:posOffset>
                </wp:positionH>
                <wp:positionV relativeFrom="paragraph">
                  <wp:posOffset>324485</wp:posOffset>
                </wp:positionV>
                <wp:extent cx="5417185" cy="3630930"/>
                <wp:effectExtent l="0" t="0" r="0" b="0"/>
                <wp:wrapNone/>
                <wp:docPr id="60" name="文本框 53"/>
                <wp:cNvGraphicFramePr/>
                <a:graphic xmlns:a="http://schemas.openxmlformats.org/drawingml/2006/main">
                  <a:graphicData uri="http://schemas.microsoft.com/office/word/2010/wordprocessingShape">
                    <wps:wsp>
                      <wps:cNvSpPr txBox="1"/>
                      <wps:spPr>
                        <a:xfrm>
                          <a:off x="0" y="0"/>
                          <a:ext cx="5417185" cy="3630930"/>
                        </a:xfrm>
                        <a:prstGeom prst="rect">
                          <a:avLst/>
                        </a:prstGeom>
                        <a:noFill/>
                        <a:ln w="9525">
                          <a:noFill/>
                        </a:ln>
                      </wps:spPr>
                      <wps:txbx>
                        <w:txbxContent>
                          <w:tbl>
                            <w:tblPr>
                              <w:tblStyle w:val="12"/>
                              <w:tblW w:w="8518"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032"/>
                              <w:gridCol w:w="1167"/>
                              <w:gridCol w:w="1481"/>
                              <w:gridCol w:w="1136"/>
                              <w:gridCol w:w="170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3032" w:type="dxa"/>
                                  <w:vMerge w:val="restart"/>
                                </w:tcPr>
                                <w:p>
                                  <w:pPr>
                                    <w:pStyle w:val="15"/>
                                    <w:spacing w:before="3"/>
                                    <w:rPr>
                                      <w:b/>
                                      <w:sz w:val="35"/>
                                    </w:rPr>
                                  </w:pPr>
                                </w:p>
                                <w:p>
                                  <w:pPr>
                                    <w:pStyle w:val="15"/>
                                    <w:tabs>
                                      <w:tab w:val="left" w:pos="705"/>
                                    </w:tabs>
                                    <w:ind w:left="4"/>
                                    <w:jc w:val="center"/>
                                    <w:rPr>
                                      <w:b/>
                                      <w:sz w:val="28"/>
                                    </w:rPr>
                                  </w:pPr>
                                  <w:r>
                                    <w:rPr>
                                      <w:b/>
                                      <w:sz w:val="28"/>
                                    </w:rPr>
                                    <w:t>名</w:t>
                                  </w:r>
                                  <w:r>
                                    <w:rPr>
                                      <w:b/>
                                      <w:sz w:val="28"/>
                                    </w:rPr>
                                    <w:tab/>
                                  </w:r>
                                  <w:r>
                                    <w:rPr>
                                      <w:b/>
                                      <w:sz w:val="28"/>
                                    </w:rPr>
                                    <w:t>称</w:t>
                                  </w:r>
                                </w:p>
                              </w:tc>
                              <w:tc>
                                <w:tcPr>
                                  <w:tcW w:w="1167" w:type="dxa"/>
                                  <w:vMerge w:val="restart"/>
                                </w:tcPr>
                                <w:p>
                                  <w:pPr>
                                    <w:pStyle w:val="15"/>
                                    <w:spacing w:before="3"/>
                                    <w:rPr>
                                      <w:b/>
                                      <w:sz w:val="35"/>
                                    </w:rPr>
                                  </w:pPr>
                                </w:p>
                                <w:p>
                                  <w:pPr>
                                    <w:pStyle w:val="15"/>
                                    <w:ind w:left="107"/>
                                    <w:rPr>
                                      <w:b/>
                                      <w:sz w:val="28"/>
                                    </w:rPr>
                                  </w:pPr>
                                  <w:r>
                                    <w:rPr>
                                      <w:rFonts w:ascii="Times New Roman" w:eastAsia="Times New Roman"/>
                                      <w:b/>
                                      <w:sz w:val="28"/>
                                    </w:rPr>
                                    <w:t xml:space="preserve">2017 </w:t>
                                  </w:r>
                                  <w:r>
                                    <w:rPr>
                                      <w:b/>
                                      <w:sz w:val="28"/>
                                    </w:rPr>
                                    <w:t>年</w:t>
                                  </w:r>
                                </w:p>
                              </w:tc>
                              <w:tc>
                                <w:tcPr>
                                  <w:tcW w:w="2617" w:type="dxa"/>
                                  <w:gridSpan w:val="2"/>
                                </w:tcPr>
                                <w:p>
                                  <w:pPr>
                                    <w:pStyle w:val="15"/>
                                    <w:spacing w:before="132"/>
                                    <w:ind w:left="670"/>
                                    <w:rPr>
                                      <w:b/>
                                      <w:sz w:val="28"/>
                                    </w:rPr>
                                  </w:pPr>
                                  <w:r>
                                    <w:rPr>
                                      <w:rFonts w:ascii="Times New Roman" w:eastAsia="Times New Roman"/>
                                      <w:b/>
                                      <w:sz w:val="28"/>
                                    </w:rPr>
                                    <w:t xml:space="preserve">2020 </w:t>
                                  </w:r>
                                  <w:r>
                                    <w:rPr>
                                      <w:b/>
                                      <w:sz w:val="28"/>
                                    </w:rPr>
                                    <w:t>年</w:t>
                                  </w:r>
                                </w:p>
                              </w:tc>
                              <w:tc>
                                <w:tcPr>
                                  <w:tcW w:w="1702" w:type="dxa"/>
                                  <w:vMerge w:val="restart"/>
                                </w:tcPr>
                                <w:p>
                                  <w:pPr>
                                    <w:pStyle w:val="15"/>
                                    <w:spacing w:before="3"/>
                                    <w:rPr>
                                      <w:b/>
                                      <w:sz w:val="35"/>
                                    </w:rPr>
                                  </w:pPr>
                                </w:p>
                                <w:p>
                                  <w:pPr>
                                    <w:pStyle w:val="15"/>
                                    <w:tabs>
                                      <w:tab w:val="left" w:pos="867"/>
                                    </w:tabs>
                                    <w:ind w:left="305"/>
                                    <w:rPr>
                                      <w:b/>
                                      <w:sz w:val="28"/>
                                    </w:rPr>
                                  </w:pPr>
                                  <w:r>
                                    <w:rPr>
                                      <w:b/>
                                      <w:sz w:val="28"/>
                                    </w:rPr>
                                    <w:t>备</w:t>
                                  </w:r>
                                  <w:r>
                                    <w:rPr>
                                      <w:b/>
                                      <w:sz w:val="28"/>
                                    </w:rPr>
                                    <w:tab/>
                                  </w:r>
                                  <w:r>
                                    <w:rPr>
                                      <w:b/>
                                      <w:sz w:val="28"/>
                                    </w:rPr>
                                    <w:t>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5" w:hRule="atLeast"/>
                              </w:trPr>
                              <w:tc>
                                <w:tcPr>
                                  <w:tcW w:w="3032" w:type="dxa"/>
                                  <w:vMerge w:val="continue"/>
                                  <w:tcBorders>
                                    <w:top w:val="nil"/>
                                  </w:tcBorders>
                                </w:tcPr>
                                <w:p>
                                  <w:pPr>
                                    <w:rPr>
                                      <w:sz w:val="2"/>
                                      <w:szCs w:val="2"/>
                                    </w:rPr>
                                  </w:pPr>
                                </w:p>
                              </w:tc>
                              <w:tc>
                                <w:tcPr>
                                  <w:tcW w:w="1167" w:type="dxa"/>
                                  <w:vMerge w:val="continue"/>
                                  <w:tcBorders>
                                    <w:top w:val="nil"/>
                                  </w:tcBorders>
                                </w:tcPr>
                                <w:p>
                                  <w:pPr>
                                    <w:rPr>
                                      <w:sz w:val="2"/>
                                      <w:szCs w:val="2"/>
                                    </w:rPr>
                                  </w:pPr>
                                </w:p>
                              </w:tc>
                              <w:tc>
                                <w:tcPr>
                                  <w:tcW w:w="1481" w:type="dxa"/>
                                </w:tcPr>
                                <w:p>
                                  <w:pPr>
                                    <w:pStyle w:val="15"/>
                                    <w:spacing w:before="135"/>
                                    <w:ind w:right="348"/>
                                    <w:jc w:val="right"/>
                                    <w:rPr>
                                      <w:b/>
                                      <w:sz w:val="28"/>
                                    </w:rPr>
                                  </w:pPr>
                                  <w:r>
                                    <w:rPr>
                                      <w:b/>
                                      <w:w w:val="95"/>
                                      <w:sz w:val="28"/>
                                    </w:rPr>
                                    <w:t>数值</w:t>
                                  </w:r>
                                </w:p>
                              </w:tc>
                              <w:tc>
                                <w:tcPr>
                                  <w:tcW w:w="1136" w:type="dxa"/>
                                </w:tcPr>
                                <w:p>
                                  <w:pPr>
                                    <w:pStyle w:val="15"/>
                                    <w:spacing w:before="135"/>
                                    <w:ind w:left="145"/>
                                    <w:rPr>
                                      <w:rFonts w:ascii="Times New Roman" w:eastAsia="Times New Roman"/>
                                      <w:b/>
                                      <w:sz w:val="28"/>
                                    </w:rPr>
                                  </w:pPr>
                                  <w:r>
                                    <w:rPr>
                                      <w:b/>
                                      <w:sz w:val="28"/>
                                    </w:rPr>
                                    <w:t>增幅</w:t>
                                  </w:r>
                                  <w:r>
                                    <w:rPr>
                                      <w:rFonts w:ascii="Times New Roman" w:eastAsia="Times New Roman"/>
                                      <w:b/>
                                      <w:sz w:val="28"/>
                                    </w:rPr>
                                    <w:t>%</w:t>
                                  </w:r>
                                </w:p>
                              </w:tc>
                              <w:tc>
                                <w:tcPr>
                                  <w:tcW w:w="1702" w:type="dxa"/>
                                  <w:vMerge w:val="continue"/>
                                  <w:tcBorders>
                                    <w:top w:val="nil"/>
                                  </w:tcBorders>
                                </w:tcPr>
                                <w:p>
                                  <w:pPr>
                                    <w:rPr>
                                      <w:sz w:val="2"/>
                                      <w:szCs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4" w:hRule="atLeast"/>
                              </w:trPr>
                              <w:tc>
                                <w:tcPr>
                                  <w:tcW w:w="3032" w:type="dxa"/>
                                </w:tcPr>
                                <w:p>
                                  <w:pPr>
                                    <w:pStyle w:val="15"/>
                                    <w:spacing w:before="146"/>
                                    <w:ind w:left="629"/>
                                    <w:rPr>
                                      <w:rFonts w:ascii="Times New Roman" w:eastAsia="Times New Roman"/>
                                      <w:sz w:val="26"/>
                                    </w:rPr>
                                  </w:pPr>
                                  <w:r>
                                    <w:rPr>
                                      <w:sz w:val="26"/>
                                    </w:rPr>
                                    <w:t>主营业收入</w:t>
                                  </w:r>
                                  <w:r>
                                    <w:rPr>
                                      <w:rFonts w:ascii="Times New Roman" w:eastAsia="Times New Roman"/>
                                      <w:sz w:val="26"/>
                                    </w:rPr>
                                    <w:t>(</w:t>
                                  </w:r>
                                  <w:r>
                                    <w:rPr>
                                      <w:sz w:val="26"/>
                                    </w:rPr>
                                    <w:t>亿元</w:t>
                                  </w:r>
                                  <w:r>
                                    <w:rPr>
                                      <w:rFonts w:ascii="Times New Roman" w:eastAsia="Times New Roman"/>
                                      <w:sz w:val="26"/>
                                    </w:rPr>
                                    <w:t>)</w:t>
                                  </w:r>
                                </w:p>
                              </w:tc>
                              <w:tc>
                                <w:tcPr>
                                  <w:tcW w:w="1167" w:type="dxa"/>
                                </w:tcPr>
                                <w:p>
                                  <w:pPr>
                                    <w:pStyle w:val="15"/>
                                    <w:rPr>
                                      <w:rFonts w:ascii="Times New Roman"/>
                                      <w:sz w:val="28"/>
                                    </w:rPr>
                                  </w:pPr>
                                </w:p>
                              </w:tc>
                              <w:tc>
                                <w:tcPr>
                                  <w:tcW w:w="1481" w:type="dxa"/>
                                </w:tcPr>
                                <w:p>
                                  <w:pPr>
                                    <w:pStyle w:val="15"/>
                                    <w:spacing w:before="158"/>
                                    <w:ind w:right="385"/>
                                    <w:jc w:val="right"/>
                                    <w:rPr>
                                      <w:rFonts w:ascii="Times New Roman"/>
                                      <w:sz w:val="26"/>
                                    </w:rPr>
                                  </w:pPr>
                                  <w:r>
                                    <w:rPr>
                                      <w:rFonts w:ascii="Times New Roman"/>
                                      <w:w w:val="95"/>
                                      <w:sz w:val="26"/>
                                    </w:rPr>
                                    <w:t>14.5</w:t>
                                  </w:r>
                                </w:p>
                              </w:tc>
                              <w:tc>
                                <w:tcPr>
                                  <w:tcW w:w="1136" w:type="dxa"/>
                                </w:tcPr>
                                <w:p>
                                  <w:pPr>
                                    <w:pStyle w:val="15"/>
                                    <w:rPr>
                                      <w:rFonts w:ascii="Times New Roman"/>
                                      <w:sz w:val="28"/>
                                    </w:rPr>
                                  </w:pPr>
                                </w:p>
                              </w:tc>
                              <w:tc>
                                <w:tcPr>
                                  <w:tcW w:w="1702"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3032" w:type="dxa"/>
                                </w:tcPr>
                                <w:p>
                                  <w:pPr>
                                    <w:pStyle w:val="15"/>
                                    <w:spacing w:before="145"/>
                                    <w:ind w:left="629"/>
                                    <w:rPr>
                                      <w:sz w:val="26"/>
                                    </w:rPr>
                                  </w:pPr>
                                  <w:r>
                                    <w:rPr>
                                      <w:sz w:val="26"/>
                                    </w:rPr>
                                    <w:t>税收</w:t>
                                  </w:r>
                                  <w:r>
                                    <w:rPr>
                                      <w:rFonts w:ascii="Times New Roman" w:eastAsia="Times New Roman"/>
                                      <w:sz w:val="26"/>
                                    </w:rPr>
                                    <w:t>(</w:t>
                                  </w:r>
                                  <w:r>
                                    <w:rPr>
                                      <w:sz w:val="26"/>
                                    </w:rPr>
                                    <w:t>亿元）</w:t>
                                  </w:r>
                                </w:p>
                              </w:tc>
                              <w:tc>
                                <w:tcPr>
                                  <w:tcW w:w="1167" w:type="dxa"/>
                                </w:tcPr>
                                <w:p>
                                  <w:pPr>
                                    <w:pStyle w:val="15"/>
                                    <w:rPr>
                                      <w:rFonts w:ascii="Times New Roman"/>
                                      <w:sz w:val="28"/>
                                    </w:rPr>
                                  </w:pPr>
                                </w:p>
                              </w:tc>
                              <w:tc>
                                <w:tcPr>
                                  <w:tcW w:w="1481" w:type="dxa"/>
                                </w:tcPr>
                                <w:p>
                                  <w:pPr>
                                    <w:pStyle w:val="15"/>
                                    <w:spacing w:before="158"/>
                                    <w:ind w:left="609" w:right="496"/>
                                    <w:jc w:val="center"/>
                                    <w:rPr>
                                      <w:rFonts w:ascii="Times New Roman"/>
                                      <w:sz w:val="26"/>
                                    </w:rPr>
                                  </w:pPr>
                                  <w:r>
                                    <w:rPr>
                                      <w:rFonts w:ascii="Times New Roman"/>
                                      <w:sz w:val="26"/>
                                    </w:rPr>
                                    <w:t>0.8</w:t>
                                  </w:r>
                                </w:p>
                              </w:tc>
                              <w:tc>
                                <w:tcPr>
                                  <w:tcW w:w="1136" w:type="dxa"/>
                                </w:tcPr>
                                <w:p>
                                  <w:pPr>
                                    <w:pStyle w:val="15"/>
                                    <w:rPr>
                                      <w:rFonts w:ascii="Times New Roman"/>
                                      <w:sz w:val="28"/>
                                    </w:rPr>
                                  </w:pPr>
                                </w:p>
                              </w:tc>
                              <w:tc>
                                <w:tcPr>
                                  <w:tcW w:w="1702"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3032" w:type="dxa"/>
                                </w:tcPr>
                                <w:p>
                                  <w:pPr>
                                    <w:pStyle w:val="15"/>
                                    <w:spacing w:before="145"/>
                                    <w:ind w:left="259"/>
                                    <w:rPr>
                                      <w:rFonts w:ascii="Times New Roman" w:eastAsia="Times New Roman"/>
                                      <w:sz w:val="26"/>
                                    </w:rPr>
                                  </w:pPr>
                                  <w:r>
                                    <w:rPr>
                                      <w:sz w:val="26"/>
                                    </w:rPr>
                                    <w:t>职工年平均工资</w:t>
                                  </w:r>
                                  <w:r>
                                    <w:rPr>
                                      <w:rFonts w:ascii="Times New Roman" w:eastAsia="Times New Roman"/>
                                      <w:sz w:val="26"/>
                                    </w:rPr>
                                    <w:t>(</w:t>
                                  </w:r>
                                  <w:r>
                                    <w:rPr>
                                      <w:sz w:val="26"/>
                                    </w:rPr>
                                    <w:t>万元</w:t>
                                  </w:r>
                                  <w:r>
                                    <w:rPr>
                                      <w:rFonts w:ascii="Times New Roman" w:eastAsia="Times New Roman"/>
                                      <w:sz w:val="26"/>
                                    </w:rPr>
                                    <w:t>)</w:t>
                                  </w:r>
                                </w:p>
                              </w:tc>
                              <w:tc>
                                <w:tcPr>
                                  <w:tcW w:w="1167" w:type="dxa"/>
                                </w:tcPr>
                                <w:p>
                                  <w:pPr>
                                    <w:pStyle w:val="15"/>
                                    <w:rPr>
                                      <w:rFonts w:ascii="Times New Roman"/>
                                      <w:sz w:val="28"/>
                                    </w:rPr>
                                  </w:pPr>
                                </w:p>
                              </w:tc>
                              <w:tc>
                                <w:tcPr>
                                  <w:tcW w:w="1481" w:type="dxa"/>
                                </w:tcPr>
                                <w:p>
                                  <w:pPr>
                                    <w:pStyle w:val="15"/>
                                    <w:spacing w:before="160"/>
                                    <w:ind w:right="79"/>
                                    <w:jc w:val="center"/>
                                    <w:rPr>
                                      <w:rFonts w:ascii="Times New Roman"/>
                                      <w:sz w:val="26"/>
                                    </w:rPr>
                                  </w:pPr>
                                  <w:r>
                                    <w:rPr>
                                      <w:rFonts w:ascii="Times New Roman"/>
                                      <w:w w:val="99"/>
                                      <w:sz w:val="26"/>
                                    </w:rPr>
                                    <w:t>5</w:t>
                                  </w:r>
                                </w:p>
                              </w:tc>
                              <w:tc>
                                <w:tcPr>
                                  <w:tcW w:w="1136" w:type="dxa"/>
                                </w:tcPr>
                                <w:p>
                                  <w:pPr>
                                    <w:pStyle w:val="15"/>
                                    <w:rPr>
                                      <w:rFonts w:ascii="Times New Roman"/>
                                      <w:sz w:val="28"/>
                                    </w:rPr>
                                  </w:pPr>
                                </w:p>
                              </w:tc>
                              <w:tc>
                                <w:tcPr>
                                  <w:tcW w:w="1702"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3032" w:type="dxa"/>
                                </w:tcPr>
                                <w:p>
                                  <w:pPr>
                                    <w:pStyle w:val="15"/>
                                    <w:spacing w:before="145"/>
                                    <w:ind w:left="629"/>
                                    <w:rPr>
                                      <w:sz w:val="26"/>
                                    </w:rPr>
                                  </w:pPr>
                                  <w:r>
                                    <w:rPr>
                                      <w:sz w:val="26"/>
                                    </w:rPr>
                                    <w:t>企业数（个）</w:t>
                                  </w:r>
                                </w:p>
                              </w:tc>
                              <w:tc>
                                <w:tcPr>
                                  <w:tcW w:w="1167" w:type="dxa"/>
                                </w:tcPr>
                                <w:p>
                                  <w:pPr>
                                    <w:pStyle w:val="15"/>
                                    <w:rPr>
                                      <w:rFonts w:ascii="Times New Roman"/>
                                      <w:sz w:val="28"/>
                                    </w:rPr>
                                  </w:pPr>
                                </w:p>
                              </w:tc>
                              <w:tc>
                                <w:tcPr>
                                  <w:tcW w:w="1481" w:type="dxa"/>
                                </w:tcPr>
                                <w:p>
                                  <w:pPr>
                                    <w:pStyle w:val="15"/>
                                    <w:spacing w:before="160"/>
                                    <w:ind w:left="544" w:right="496"/>
                                    <w:jc w:val="center"/>
                                    <w:rPr>
                                      <w:rFonts w:ascii="Times New Roman"/>
                                      <w:sz w:val="26"/>
                                    </w:rPr>
                                  </w:pPr>
                                  <w:r>
                                    <w:rPr>
                                      <w:rFonts w:ascii="Times New Roman"/>
                                      <w:sz w:val="26"/>
                                    </w:rPr>
                                    <w:t>15</w:t>
                                  </w:r>
                                </w:p>
                              </w:tc>
                              <w:tc>
                                <w:tcPr>
                                  <w:tcW w:w="1136" w:type="dxa"/>
                                </w:tcPr>
                                <w:p>
                                  <w:pPr>
                                    <w:pStyle w:val="15"/>
                                    <w:rPr>
                                      <w:rFonts w:ascii="Times New Roman"/>
                                      <w:sz w:val="28"/>
                                    </w:rPr>
                                  </w:pPr>
                                </w:p>
                              </w:tc>
                              <w:tc>
                                <w:tcPr>
                                  <w:tcW w:w="1702"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3032" w:type="dxa"/>
                                </w:tcPr>
                                <w:p>
                                  <w:pPr>
                                    <w:pStyle w:val="15"/>
                                    <w:spacing w:before="145"/>
                                    <w:ind w:left="629"/>
                                    <w:rPr>
                                      <w:sz w:val="26"/>
                                    </w:rPr>
                                  </w:pPr>
                                  <w:r>
                                    <w:rPr>
                                      <w:sz w:val="26"/>
                                    </w:rPr>
                                    <w:t>新增就业人数（个）</w:t>
                                  </w:r>
                                </w:p>
                              </w:tc>
                              <w:tc>
                                <w:tcPr>
                                  <w:tcW w:w="1167" w:type="dxa"/>
                                </w:tcPr>
                                <w:p>
                                  <w:pPr>
                                    <w:pStyle w:val="15"/>
                                    <w:rPr>
                                      <w:rFonts w:ascii="Times New Roman"/>
                                      <w:sz w:val="28"/>
                                    </w:rPr>
                                  </w:pPr>
                                </w:p>
                              </w:tc>
                              <w:tc>
                                <w:tcPr>
                                  <w:tcW w:w="1481" w:type="dxa"/>
                                </w:tcPr>
                                <w:p>
                                  <w:pPr>
                                    <w:pStyle w:val="15"/>
                                    <w:spacing w:before="160"/>
                                    <w:ind w:right="320"/>
                                    <w:jc w:val="right"/>
                                    <w:rPr>
                                      <w:rFonts w:ascii="Times New Roman"/>
                                      <w:sz w:val="26"/>
                                    </w:rPr>
                                  </w:pPr>
                                  <w:r>
                                    <w:rPr>
                                      <w:rFonts w:ascii="Times New Roman"/>
                                      <w:w w:val="95"/>
                                      <w:sz w:val="26"/>
                                    </w:rPr>
                                    <w:t>5000</w:t>
                                  </w:r>
                                </w:p>
                              </w:tc>
                              <w:tc>
                                <w:tcPr>
                                  <w:tcW w:w="1136" w:type="dxa"/>
                                </w:tcPr>
                                <w:p>
                                  <w:pPr>
                                    <w:pStyle w:val="15"/>
                                    <w:rPr>
                                      <w:rFonts w:ascii="Times New Roman"/>
                                      <w:sz w:val="28"/>
                                    </w:rPr>
                                  </w:pPr>
                                </w:p>
                              </w:tc>
                              <w:tc>
                                <w:tcPr>
                                  <w:tcW w:w="1702"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6" w:hRule="atLeast"/>
                              </w:trPr>
                              <w:tc>
                                <w:tcPr>
                                  <w:tcW w:w="3032" w:type="dxa"/>
                                </w:tcPr>
                                <w:p>
                                  <w:pPr>
                                    <w:pStyle w:val="15"/>
                                    <w:spacing w:before="148"/>
                                    <w:ind w:left="215"/>
                                    <w:rPr>
                                      <w:sz w:val="26"/>
                                    </w:rPr>
                                  </w:pPr>
                                  <w:r>
                                    <w:rPr>
                                      <w:sz w:val="26"/>
                                    </w:rPr>
                                    <w:t>新增旅游数（万人次）</w:t>
                                  </w:r>
                                </w:p>
                              </w:tc>
                              <w:tc>
                                <w:tcPr>
                                  <w:tcW w:w="1167" w:type="dxa"/>
                                </w:tcPr>
                                <w:p>
                                  <w:pPr>
                                    <w:pStyle w:val="15"/>
                                    <w:rPr>
                                      <w:rFonts w:ascii="Times New Roman"/>
                                      <w:sz w:val="28"/>
                                    </w:rPr>
                                  </w:pPr>
                                </w:p>
                              </w:tc>
                              <w:tc>
                                <w:tcPr>
                                  <w:tcW w:w="1481" w:type="dxa"/>
                                </w:tcPr>
                                <w:p>
                                  <w:pPr>
                                    <w:pStyle w:val="15"/>
                                    <w:spacing w:before="160"/>
                                    <w:ind w:left="544" w:right="496"/>
                                    <w:jc w:val="center"/>
                                    <w:rPr>
                                      <w:rFonts w:ascii="Times New Roman"/>
                                      <w:sz w:val="26"/>
                                    </w:rPr>
                                  </w:pPr>
                                  <w:r>
                                    <w:rPr>
                                      <w:rFonts w:ascii="Times New Roman"/>
                                      <w:sz w:val="26"/>
                                    </w:rPr>
                                    <w:t>30</w:t>
                                  </w:r>
                                </w:p>
                              </w:tc>
                              <w:tc>
                                <w:tcPr>
                                  <w:tcW w:w="1136" w:type="dxa"/>
                                </w:tcPr>
                                <w:p>
                                  <w:pPr>
                                    <w:pStyle w:val="15"/>
                                    <w:rPr>
                                      <w:rFonts w:ascii="Times New Roman"/>
                                      <w:sz w:val="28"/>
                                    </w:rPr>
                                  </w:pPr>
                                </w:p>
                              </w:tc>
                              <w:tc>
                                <w:tcPr>
                                  <w:tcW w:w="1702" w:type="dxa"/>
                                </w:tcPr>
                                <w:p>
                                  <w:pPr>
                                    <w:pStyle w:val="15"/>
                                    <w:spacing w:before="148"/>
                                    <w:ind w:left="396"/>
                                    <w:rPr>
                                      <w:sz w:val="26"/>
                                    </w:rPr>
                                  </w:pPr>
                                  <w:r>
                                    <w:rPr>
                                      <w:rFonts w:ascii="Times New Roman" w:eastAsia="Times New Roman"/>
                                      <w:sz w:val="26"/>
                                    </w:rPr>
                                    <w:t xml:space="preserve">3A </w:t>
                                  </w:r>
                                  <w:r>
                                    <w:rPr>
                                      <w:sz w:val="26"/>
                                    </w:rPr>
                                    <w:t>景区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3032" w:type="dxa"/>
                                </w:tcPr>
                                <w:p>
                                  <w:pPr>
                                    <w:pStyle w:val="15"/>
                                    <w:spacing w:before="145"/>
                                    <w:ind w:left="629"/>
                                    <w:rPr>
                                      <w:sz w:val="26"/>
                                    </w:rPr>
                                  </w:pPr>
                                  <w:r>
                                    <w:rPr>
                                      <w:sz w:val="26"/>
                                    </w:rPr>
                                    <w:t>引进人才（名）</w:t>
                                  </w:r>
                                </w:p>
                              </w:tc>
                              <w:tc>
                                <w:tcPr>
                                  <w:tcW w:w="1167" w:type="dxa"/>
                                </w:tcPr>
                                <w:p>
                                  <w:pPr>
                                    <w:pStyle w:val="15"/>
                                    <w:rPr>
                                      <w:rFonts w:ascii="Times New Roman"/>
                                      <w:sz w:val="28"/>
                                    </w:rPr>
                                  </w:pPr>
                                </w:p>
                              </w:tc>
                              <w:tc>
                                <w:tcPr>
                                  <w:tcW w:w="1481" w:type="dxa"/>
                                </w:tcPr>
                                <w:p>
                                  <w:pPr>
                                    <w:pStyle w:val="15"/>
                                    <w:spacing w:before="158"/>
                                    <w:ind w:left="630"/>
                                    <w:rPr>
                                      <w:rFonts w:ascii="Times New Roman"/>
                                      <w:sz w:val="26"/>
                                    </w:rPr>
                                  </w:pPr>
                                  <w:r>
                                    <w:rPr>
                                      <w:rFonts w:ascii="Times New Roman"/>
                                      <w:sz w:val="26"/>
                                    </w:rPr>
                                    <w:t>150</w:t>
                                  </w:r>
                                </w:p>
                              </w:tc>
                              <w:tc>
                                <w:tcPr>
                                  <w:tcW w:w="1136" w:type="dxa"/>
                                </w:tcPr>
                                <w:p>
                                  <w:pPr>
                                    <w:pStyle w:val="15"/>
                                    <w:rPr>
                                      <w:rFonts w:ascii="Times New Roman"/>
                                      <w:sz w:val="28"/>
                                    </w:rPr>
                                  </w:pPr>
                                </w:p>
                              </w:tc>
                              <w:tc>
                                <w:tcPr>
                                  <w:tcW w:w="1702" w:type="dxa"/>
                                </w:tcPr>
                                <w:p>
                                  <w:pPr>
                                    <w:pStyle w:val="15"/>
                                    <w:rPr>
                                      <w:rFonts w:ascii="Times New Roman"/>
                                      <w:sz w:val="28"/>
                                    </w:rPr>
                                  </w:pPr>
                                </w:p>
                              </w:tc>
                            </w:tr>
                          </w:tbl>
                          <w:p>
                            <w:pPr>
                              <w:pStyle w:val="5"/>
                            </w:pPr>
                          </w:p>
                        </w:txbxContent>
                      </wps:txbx>
                      <wps:bodyPr lIns="0" tIns="0" rIns="0" bIns="0" upright="1"/>
                    </wps:wsp>
                  </a:graphicData>
                </a:graphic>
              </wp:anchor>
            </w:drawing>
          </mc:Choice>
          <mc:Fallback>
            <w:pict>
              <v:shape id="文本框 53" o:spid="_x0000_s1026" o:spt="202" type="#_x0000_t202" style="position:absolute;left:0pt;margin-left:643.25pt;margin-top:25.55pt;height:285.9pt;width:426.55pt;mso-position-horizontal-relative:page;z-index:2048;mso-width-relative:page;mso-height-relative:page;" filled="f" stroked="f" coordsize="21600,21600" o:gfxdata="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Mie9E7a&#10;AAAADAEAAA8AAAAAAAAAAQAgAAAAIgAAAGRycy9kb3ducmV2LnhtbFBLAQIUABQAAAAIAIdO4kCi&#10;UaltrAEAADADAAAOAAAAAAAAAAEAIAAAACkBAABkcnMvZTJvRG9jLnhtbFBLBQYAAAAABgAGAFkB&#10;AABHBQAAAAA=&#10;">
                <v:fill on="f" focussize="0,0"/>
                <v:stroke on="f"/>
                <v:imagedata o:title=""/>
                <o:lock v:ext="edit" aspectratio="f"/>
                <v:textbox inset="0mm,0mm,0mm,0mm">
                  <w:txbxContent>
                    <w:tbl>
                      <w:tblPr>
                        <w:tblStyle w:val="12"/>
                        <w:tblW w:w="8518"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032"/>
                        <w:gridCol w:w="1167"/>
                        <w:gridCol w:w="1481"/>
                        <w:gridCol w:w="1136"/>
                        <w:gridCol w:w="170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3032" w:type="dxa"/>
                            <w:vMerge w:val="restart"/>
                          </w:tcPr>
                          <w:p>
                            <w:pPr>
                              <w:pStyle w:val="15"/>
                              <w:spacing w:before="3"/>
                              <w:rPr>
                                <w:b/>
                                <w:sz w:val="35"/>
                              </w:rPr>
                            </w:pPr>
                          </w:p>
                          <w:p>
                            <w:pPr>
                              <w:pStyle w:val="15"/>
                              <w:tabs>
                                <w:tab w:val="left" w:pos="705"/>
                              </w:tabs>
                              <w:ind w:left="4"/>
                              <w:jc w:val="center"/>
                              <w:rPr>
                                <w:b/>
                                <w:sz w:val="28"/>
                              </w:rPr>
                            </w:pPr>
                            <w:r>
                              <w:rPr>
                                <w:b/>
                                <w:sz w:val="28"/>
                              </w:rPr>
                              <w:t>名</w:t>
                            </w:r>
                            <w:r>
                              <w:rPr>
                                <w:b/>
                                <w:sz w:val="28"/>
                              </w:rPr>
                              <w:tab/>
                            </w:r>
                            <w:r>
                              <w:rPr>
                                <w:b/>
                                <w:sz w:val="28"/>
                              </w:rPr>
                              <w:t>称</w:t>
                            </w:r>
                          </w:p>
                        </w:tc>
                        <w:tc>
                          <w:tcPr>
                            <w:tcW w:w="1167" w:type="dxa"/>
                            <w:vMerge w:val="restart"/>
                          </w:tcPr>
                          <w:p>
                            <w:pPr>
                              <w:pStyle w:val="15"/>
                              <w:spacing w:before="3"/>
                              <w:rPr>
                                <w:b/>
                                <w:sz w:val="35"/>
                              </w:rPr>
                            </w:pPr>
                          </w:p>
                          <w:p>
                            <w:pPr>
                              <w:pStyle w:val="15"/>
                              <w:ind w:left="107"/>
                              <w:rPr>
                                <w:b/>
                                <w:sz w:val="28"/>
                              </w:rPr>
                            </w:pPr>
                            <w:r>
                              <w:rPr>
                                <w:rFonts w:ascii="Times New Roman" w:eastAsia="Times New Roman"/>
                                <w:b/>
                                <w:sz w:val="28"/>
                              </w:rPr>
                              <w:t xml:space="preserve">2017 </w:t>
                            </w:r>
                            <w:r>
                              <w:rPr>
                                <w:b/>
                                <w:sz w:val="28"/>
                              </w:rPr>
                              <w:t>年</w:t>
                            </w:r>
                          </w:p>
                        </w:tc>
                        <w:tc>
                          <w:tcPr>
                            <w:tcW w:w="2617" w:type="dxa"/>
                            <w:gridSpan w:val="2"/>
                          </w:tcPr>
                          <w:p>
                            <w:pPr>
                              <w:pStyle w:val="15"/>
                              <w:spacing w:before="132"/>
                              <w:ind w:left="670"/>
                              <w:rPr>
                                <w:b/>
                                <w:sz w:val="28"/>
                              </w:rPr>
                            </w:pPr>
                            <w:r>
                              <w:rPr>
                                <w:rFonts w:ascii="Times New Roman" w:eastAsia="Times New Roman"/>
                                <w:b/>
                                <w:sz w:val="28"/>
                              </w:rPr>
                              <w:t xml:space="preserve">2020 </w:t>
                            </w:r>
                            <w:r>
                              <w:rPr>
                                <w:b/>
                                <w:sz w:val="28"/>
                              </w:rPr>
                              <w:t>年</w:t>
                            </w:r>
                          </w:p>
                        </w:tc>
                        <w:tc>
                          <w:tcPr>
                            <w:tcW w:w="1702" w:type="dxa"/>
                            <w:vMerge w:val="restart"/>
                          </w:tcPr>
                          <w:p>
                            <w:pPr>
                              <w:pStyle w:val="15"/>
                              <w:spacing w:before="3"/>
                              <w:rPr>
                                <w:b/>
                                <w:sz w:val="35"/>
                              </w:rPr>
                            </w:pPr>
                          </w:p>
                          <w:p>
                            <w:pPr>
                              <w:pStyle w:val="15"/>
                              <w:tabs>
                                <w:tab w:val="left" w:pos="867"/>
                              </w:tabs>
                              <w:ind w:left="305"/>
                              <w:rPr>
                                <w:b/>
                                <w:sz w:val="28"/>
                              </w:rPr>
                            </w:pPr>
                            <w:r>
                              <w:rPr>
                                <w:b/>
                                <w:sz w:val="28"/>
                              </w:rPr>
                              <w:t>备</w:t>
                            </w:r>
                            <w:r>
                              <w:rPr>
                                <w:b/>
                                <w:sz w:val="28"/>
                              </w:rPr>
                              <w:tab/>
                            </w:r>
                            <w:r>
                              <w:rPr>
                                <w:b/>
                                <w:sz w:val="28"/>
                              </w:rPr>
                              <w:t>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5" w:hRule="atLeast"/>
                        </w:trPr>
                        <w:tc>
                          <w:tcPr>
                            <w:tcW w:w="3032" w:type="dxa"/>
                            <w:vMerge w:val="continue"/>
                            <w:tcBorders>
                              <w:top w:val="nil"/>
                            </w:tcBorders>
                          </w:tcPr>
                          <w:p>
                            <w:pPr>
                              <w:rPr>
                                <w:sz w:val="2"/>
                                <w:szCs w:val="2"/>
                              </w:rPr>
                            </w:pPr>
                          </w:p>
                        </w:tc>
                        <w:tc>
                          <w:tcPr>
                            <w:tcW w:w="1167" w:type="dxa"/>
                            <w:vMerge w:val="continue"/>
                            <w:tcBorders>
                              <w:top w:val="nil"/>
                            </w:tcBorders>
                          </w:tcPr>
                          <w:p>
                            <w:pPr>
                              <w:rPr>
                                <w:sz w:val="2"/>
                                <w:szCs w:val="2"/>
                              </w:rPr>
                            </w:pPr>
                          </w:p>
                        </w:tc>
                        <w:tc>
                          <w:tcPr>
                            <w:tcW w:w="1481" w:type="dxa"/>
                          </w:tcPr>
                          <w:p>
                            <w:pPr>
                              <w:pStyle w:val="15"/>
                              <w:spacing w:before="135"/>
                              <w:ind w:right="348"/>
                              <w:jc w:val="right"/>
                              <w:rPr>
                                <w:b/>
                                <w:sz w:val="28"/>
                              </w:rPr>
                            </w:pPr>
                            <w:r>
                              <w:rPr>
                                <w:b/>
                                <w:w w:val="95"/>
                                <w:sz w:val="28"/>
                              </w:rPr>
                              <w:t>数值</w:t>
                            </w:r>
                          </w:p>
                        </w:tc>
                        <w:tc>
                          <w:tcPr>
                            <w:tcW w:w="1136" w:type="dxa"/>
                          </w:tcPr>
                          <w:p>
                            <w:pPr>
                              <w:pStyle w:val="15"/>
                              <w:spacing w:before="135"/>
                              <w:ind w:left="145"/>
                              <w:rPr>
                                <w:rFonts w:ascii="Times New Roman" w:eastAsia="Times New Roman"/>
                                <w:b/>
                                <w:sz w:val="28"/>
                              </w:rPr>
                            </w:pPr>
                            <w:r>
                              <w:rPr>
                                <w:b/>
                                <w:sz w:val="28"/>
                              </w:rPr>
                              <w:t>增幅</w:t>
                            </w:r>
                            <w:r>
                              <w:rPr>
                                <w:rFonts w:ascii="Times New Roman" w:eastAsia="Times New Roman"/>
                                <w:b/>
                                <w:sz w:val="28"/>
                              </w:rPr>
                              <w:t>%</w:t>
                            </w:r>
                          </w:p>
                        </w:tc>
                        <w:tc>
                          <w:tcPr>
                            <w:tcW w:w="1702" w:type="dxa"/>
                            <w:vMerge w:val="continue"/>
                            <w:tcBorders>
                              <w:top w:val="nil"/>
                            </w:tcBorders>
                          </w:tcPr>
                          <w:p>
                            <w:pPr>
                              <w:rPr>
                                <w:sz w:val="2"/>
                                <w:szCs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4" w:hRule="atLeast"/>
                        </w:trPr>
                        <w:tc>
                          <w:tcPr>
                            <w:tcW w:w="3032" w:type="dxa"/>
                          </w:tcPr>
                          <w:p>
                            <w:pPr>
                              <w:pStyle w:val="15"/>
                              <w:spacing w:before="146"/>
                              <w:ind w:left="629"/>
                              <w:rPr>
                                <w:rFonts w:ascii="Times New Roman" w:eastAsia="Times New Roman"/>
                                <w:sz w:val="26"/>
                              </w:rPr>
                            </w:pPr>
                            <w:r>
                              <w:rPr>
                                <w:sz w:val="26"/>
                              </w:rPr>
                              <w:t>主营业收入</w:t>
                            </w:r>
                            <w:r>
                              <w:rPr>
                                <w:rFonts w:ascii="Times New Roman" w:eastAsia="Times New Roman"/>
                                <w:sz w:val="26"/>
                              </w:rPr>
                              <w:t>(</w:t>
                            </w:r>
                            <w:r>
                              <w:rPr>
                                <w:sz w:val="26"/>
                              </w:rPr>
                              <w:t>亿元</w:t>
                            </w:r>
                            <w:r>
                              <w:rPr>
                                <w:rFonts w:ascii="Times New Roman" w:eastAsia="Times New Roman"/>
                                <w:sz w:val="26"/>
                              </w:rPr>
                              <w:t>)</w:t>
                            </w:r>
                          </w:p>
                        </w:tc>
                        <w:tc>
                          <w:tcPr>
                            <w:tcW w:w="1167" w:type="dxa"/>
                          </w:tcPr>
                          <w:p>
                            <w:pPr>
                              <w:pStyle w:val="15"/>
                              <w:rPr>
                                <w:rFonts w:ascii="Times New Roman"/>
                                <w:sz w:val="28"/>
                              </w:rPr>
                            </w:pPr>
                          </w:p>
                        </w:tc>
                        <w:tc>
                          <w:tcPr>
                            <w:tcW w:w="1481" w:type="dxa"/>
                          </w:tcPr>
                          <w:p>
                            <w:pPr>
                              <w:pStyle w:val="15"/>
                              <w:spacing w:before="158"/>
                              <w:ind w:right="385"/>
                              <w:jc w:val="right"/>
                              <w:rPr>
                                <w:rFonts w:ascii="Times New Roman"/>
                                <w:sz w:val="26"/>
                              </w:rPr>
                            </w:pPr>
                            <w:r>
                              <w:rPr>
                                <w:rFonts w:ascii="Times New Roman"/>
                                <w:w w:val="95"/>
                                <w:sz w:val="26"/>
                              </w:rPr>
                              <w:t>14.5</w:t>
                            </w:r>
                          </w:p>
                        </w:tc>
                        <w:tc>
                          <w:tcPr>
                            <w:tcW w:w="1136" w:type="dxa"/>
                          </w:tcPr>
                          <w:p>
                            <w:pPr>
                              <w:pStyle w:val="15"/>
                              <w:rPr>
                                <w:rFonts w:ascii="Times New Roman"/>
                                <w:sz w:val="28"/>
                              </w:rPr>
                            </w:pPr>
                          </w:p>
                        </w:tc>
                        <w:tc>
                          <w:tcPr>
                            <w:tcW w:w="1702"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3032" w:type="dxa"/>
                          </w:tcPr>
                          <w:p>
                            <w:pPr>
                              <w:pStyle w:val="15"/>
                              <w:spacing w:before="145"/>
                              <w:ind w:left="629"/>
                              <w:rPr>
                                <w:sz w:val="26"/>
                              </w:rPr>
                            </w:pPr>
                            <w:r>
                              <w:rPr>
                                <w:sz w:val="26"/>
                              </w:rPr>
                              <w:t>税收</w:t>
                            </w:r>
                            <w:r>
                              <w:rPr>
                                <w:rFonts w:ascii="Times New Roman" w:eastAsia="Times New Roman"/>
                                <w:sz w:val="26"/>
                              </w:rPr>
                              <w:t>(</w:t>
                            </w:r>
                            <w:r>
                              <w:rPr>
                                <w:sz w:val="26"/>
                              </w:rPr>
                              <w:t>亿元）</w:t>
                            </w:r>
                          </w:p>
                        </w:tc>
                        <w:tc>
                          <w:tcPr>
                            <w:tcW w:w="1167" w:type="dxa"/>
                          </w:tcPr>
                          <w:p>
                            <w:pPr>
                              <w:pStyle w:val="15"/>
                              <w:rPr>
                                <w:rFonts w:ascii="Times New Roman"/>
                                <w:sz w:val="28"/>
                              </w:rPr>
                            </w:pPr>
                          </w:p>
                        </w:tc>
                        <w:tc>
                          <w:tcPr>
                            <w:tcW w:w="1481" w:type="dxa"/>
                          </w:tcPr>
                          <w:p>
                            <w:pPr>
                              <w:pStyle w:val="15"/>
                              <w:spacing w:before="158"/>
                              <w:ind w:left="609" w:right="496"/>
                              <w:jc w:val="center"/>
                              <w:rPr>
                                <w:rFonts w:ascii="Times New Roman"/>
                                <w:sz w:val="26"/>
                              </w:rPr>
                            </w:pPr>
                            <w:r>
                              <w:rPr>
                                <w:rFonts w:ascii="Times New Roman"/>
                                <w:sz w:val="26"/>
                              </w:rPr>
                              <w:t>0.8</w:t>
                            </w:r>
                          </w:p>
                        </w:tc>
                        <w:tc>
                          <w:tcPr>
                            <w:tcW w:w="1136" w:type="dxa"/>
                          </w:tcPr>
                          <w:p>
                            <w:pPr>
                              <w:pStyle w:val="15"/>
                              <w:rPr>
                                <w:rFonts w:ascii="Times New Roman"/>
                                <w:sz w:val="28"/>
                              </w:rPr>
                            </w:pPr>
                          </w:p>
                        </w:tc>
                        <w:tc>
                          <w:tcPr>
                            <w:tcW w:w="1702"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3032" w:type="dxa"/>
                          </w:tcPr>
                          <w:p>
                            <w:pPr>
                              <w:pStyle w:val="15"/>
                              <w:spacing w:before="145"/>
                              <w:ind w:left="259"/>
                              <w:rPr>
                                <w:rFonts w:ascii="Times New Roman" w:eastAsia="Times New Roman"/>
                                <w:sz w:val="26"/>
                              </w:rPr>
                            </w:pPr>
                            <w:r>
                              <w:rPr>
                                <w:sz w:val="26"/>
                              </w:rPr>
                              <w:t>职工年平均工资</w:t>
                            </w:r>
                            <w:r>
                              <w:rPr>
                                <w:rFonts w:ascii="Times New Roman" w:eastAsia="Times New Roman"/>
                                <w:sz w:val="26"/>
                              </w:rPr>
                              <w:t>(</w:t>
                            </w:r>
                            <w:r>
                              <w:rPr>
                                <w:sz w:val="26"/>
                              </w:rPr>
                              <w:t>万元</w:t>
                            </w:r>
                            <w:r>
                              <w:rPr>
                                <w:rFonts w:ascii="Times New Roman" w:eastAsia="Times New Roman"/>
                                <w:sz w:val="26"/>
                              </w:rPr>
                              <w:t>)</w:t>
                            </w:r>
                          </w:p>
                        </w:tc>
                        <w:tc>
                          <w:tcPr>
                            <w:tcW w:w="1167" w:type="dxa"/>
                          </w:tcPr>
                          <w:p>
                            <w:pPr>
                              <w:pStyle w:val="15"/>
                              <w:rPr>
                                <w:rFonts w:ascii="Times New Roman"/>
                                <w:sz w:val="28"/>
                              </w:rPr>
                            </w:pPr>
                          </w:p>
                        </w:tc>
                        <w:tc>
                          <w:tcPr>
                            <w:tcW w:w="1481" w:type="dxa"/>
                          </w:tcPr>
                          <w:p>
                            <w:pPr>
                              <w:pStyle w:val="15"/>
                              <w:spacing w:before="160"/>
                              <w:ind w:right="79"/>
                              <w:jc w:val="center"/>
                              <w:rPr>
                                <w:rFonts w:ascii="Times New Roman"/>
                                <w:sz w:val="26"/>
                              </w:rPr>
                            </w:pPr>
                            <w:r>
                              <w:rPr>
                                <w:rFonts w:ascii="Times New Roman"/>
                                <w:w w:val="99"/>
                                <w:sz w:val="26"/>
                              </w:rPr>
                              <w:t>5</w:t>
                            </w:r>
                          </w:p>
                        </w:tc>
                        <w:tc>
                          <w:tcPr>
                            <w:tcW w:w="1136" w:type="dxa"/>
                          </w:tcPr>
                          <w:p>
                            <w:pPr>
                              <w:pStyle w:val="15"/>
                              <w:rPr>
                                <w:rFonts w:ascii="Times New Roman"/>
                                <w:sz w:val="28"/>
                              </w:rPr>
                            </w:pPr>
                          </w:p>
                        </w:tc>
                        <w:tc>
                          <w:tcPr>
                            <w:tcW w:w="1702"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3032" w:type="dxa"/>
                          </w:tcPr>
                          <w:p>
                            <w:pPr>
                              <w:pStyle w:val="15"/>
                              <w:spacing w:before="145"/>
                              <w:ind w:left="629"/>
                              <w:rPr>
                                <w:sz w:val="26"/>
                              </w:rPr>
                            </w:pPr>
                            <w:r>
                              <w:rPr>
                                <w:sz w:val="26"/>
                              </w:rPr>
                              <w:t>企业数（个）</w:t>
                            </w:r>
                          </w:p>
                        </w:tc>
                        <w:tc>
                          <w:tcPr>
                            <w:tcW w:w="1167" w:type="dxa"/>
                          </w:tcPr>
                          <w:p>
                            <w:pPr>
                              <w:pStyle w:val="15"/>
                              <w:rPr>
                                <w:rFonts w:ascii="Times New Roman"/>
                                <w:sz w:val="28"/>
                              </w:rPr>
                            </w:pPr>
                          </w:p>
                        </w:tc>
                        <w:tc>
                          <w:tcPr>
                            <w:tcW w:w="1481" w:type="dxa"/>
                          </w:tcPr>
                          <w:p>
                            <w:pPr>
                              <w:pStyle w:val="15"/>
                              <w:spacing w:before="160"/>
                              <w:ind w:left="544" w:right="496"/>
                              <w:jc w:val="center"/>
                              <w:rPr>
                                <w:rFonts w:ascii="Times New Roman"/>
                                <w:sz w:val="26"/>
                              </w:rPr>
                            </w:pPr>
                            <w:r>
                              <w:rPr>
                                <w:rFonts w:ascii="Times New Roman"/>
                                <w:sz w:val="26"/>
                              </w:rPr>
                              <w:t>15</w:t>
                            </w:r>
                          </w:p>
                        </w:tc>
                        <w:tc>
                          <w:tcPr>
                            <w:tcW w:w="1136" w:type="dxa"/>
                          </w:tcPr>
                          <w:p>
                            <w:pPr>
                              <w:pStyle w:val="15"/>
                              <w:rPr>
                                <w:rFonts w:ascii="Times New Roman"/>
                                <w:sz w:val="28"/>
                              </w:rPr>
                            </w:pPr>
                          </w:p>
                        </w:tc>
                        <w:tc>
                          <w:tcPr>
                            <w:tcW w:w="1702"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3032" w:type="dxa"/>
                          </w:tcPr>
                          <w:p>
                            <w:pPr>
                              <w:pStyle w:val="15"/>
                              <w:spacing w:before="145"/>
                              <w:ind w:left="629"/>
                              <w:rPr>
                                <w:sz w:val="26"/>
                              </w:rPr>
                            </w:pPr>
                            <w:r>
                              <w:rPr>
                                <w:sz w:val="26"/>
                              </w:rPr>
                              <w:t>新增就业人数（个）</w:t>
                            </w:r>
                          </w:p>
                        </w:tc>
                        <w:tc>
                          <w:tcPr>
                            <w:tcW w:w="1167" w:type="dxa"/>
                          </w:tcPr>
                          <w:p>
                            <w:pPr>
                              <w:pStyle w:val="15"/>
                              <w:rPr>
                                <w:rFonts w:ascii="Times New Roman"/>
                                <w:sz w:val="28"/>
                              </w:rPr>
                            </w:pPr>
                          </w:p>
                        </w:tc>
                        <w:tc>
                          <w:tcPr>
                            <w:tcW w:w="1481" w:type="dxa"/>
                          </w:tcPr>
                          <w:p>
                            <w:pPr>
                              <w:pStyle w:val="15"/>
                              <w:spacing w:before="160"/>
                              <w:ind w:right="320"/>
                              <w:jc w:val="right"/>
                              <w:rPr>
                                <w:rFonts w:ascii="Times New Roman"/>
                                <w:sz w:val="26"/>
                              </w:rPr>
                            </w:pPr>
                            <w:r>
                              <w:rPr>
                                <w:rFonts w:ascii="Times New Roman"/>
                                <w:w w:val="95"/>
                                <w:sz w:val="26"/>
                              </w:rPr>
                              <w:t>5000</w:t>
                            </w:r>
                          </w:p>
                        </w:tc>
                        <w:tc>
                          <w:tcPr>
                            <w:tcW w:w="1136" w:type="dxa"/>
                          </w:tcPr>
                          <w:p>
                            <w:pPr>
                              <w:pStyle w:val="15"/>
                              <w:rPr>
                                <w:rFonts w:ascii="Times New Roman"/>
                                <w:sz w:val="28"/>
                              </w:rPr>
                            </w:pPr>
                          </w:p>
                        </w:tc>
                        <w:tc>
                          <w:tcPr>
                            <w:tcW w:w="1702"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6" w:hRule="atLeast"/>
                        </w:trPr>
                        <w:tc>
                          <w:tcPr>
                            <w:tcW w:w="3032" w:type="dxa"/>
                          </w:tcPr>
                          <w:p>
                            <w:pPr>
                              <w:pStyle w:val="15"/>
                              <w:spacing w:before="148"/>
                              <w:ind w:left="215"/>
                              <w:rPr>
                                <w:sz w:val="26"/>
                              </w:rPr>
                            </w:pPr>
                            <w:r>
                              <w:rPr>
                                <w:sz w:val="26"/>
                              </w:rPr>
                              <w:t>新增旅游数（万人次）</w:t>
                            </w:r>
                          </w:p>
                        </w:tc>
                        <w:tc>
                          <w:tcPr>
                            <w:tcW w:w="1167" w:type="dxa"/>
                          </w:tcPr>
                          <w:p>
                            <w:pPr>
                              <w:pStyle w:val="15"/>
                              <w:rPr>
                                <w:rFonts w:ascii="Times New Roman"/>
                                <w:sz w:val="28"/>
                              </w:rPr>
                            </w:pPr>
                          </w:p>
                        </w:tc>
                        <w:tc>
                          <w:tcPr>
                            <w:tcW w:w="1481" w:type="dxa"/>
                          </w:tcPr>
                          <w:p>
                            <w:pPr>
                              <w:pStyle w:val="15"/>
                              <w:spacing w:before="160"/>
                              <w:ind w:left="544" w:right="496"/>
                              <w:jc w:val="center"/>
                              <w:rPr>
                                <w:rFonts w:ascii="Times New Roman"/>
                                <w:sz w:val="26"/>
                              </w:rPr>
                            </w:pPr>
                            <w:r>
                              <w:rPr>
                                <w:rFonts w:ascii="Times New Roman"/>
                                <w:sz w:val="26"/>
                              </w:rPr>
                              <w:t>30</w:t>
                            </w:r>
                          </w:p>
                        </w:tc>
                        <w:tc>
                          <w:tcPr>
                            <w:tcW w:w="1136" w:type="dxa"/>
                          </w:tcPr>
                          <w:p>
                            <w:pPr>
                              <w:pStyle w:val="15"/>
                              <w:rPr>
                                <w:rFonts w:ascii="Times New Roman"/>
                                <w:sz w:val="28"/>
                              </w:rPr>
                            </w:pPr>
                          </w:p>
                        </w:tc>
                        <w:tc>
                          <w:tcPr>
                            <w:tcW w:w="1702" w:type="dxa"/>
                          </w:tcPr>
                          <w:p>
                            <w:pPr>
                              <w:pStyle w:val="15"/>
                              <w:spacing w:before="148"/>
                              <w:ind w:left="396"/>
                              <w:rPr>
                                <w:sz w:val="26"/>
                              </w:rPr>
                            </w:pPr>
                            <w:r>
                              <w:rPr>
                                <w:rFonts w:ascii="Times New Roman" w:eastAsia="Times New Roman"/>
                                <w:sz w:val="26"/>
                              </w:rPr>
                              <w:t xml:space="preserve">3A </w:t>
                            </w:r>
                            <w:r>
                              <w:rPr>
                                <w:sz w:val="26"/>
                              </w:rPr>
                              <w:t>景区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3032" w:type="dxa"/>
                          </w:tcPr>
                          <w:p>
                            <w:pPr>
                              <w:pStyle w:val="15"/>
                              <w:spacing w:before="145"/>
                              <w:ind w:left="629"/>
                              <w:rPr>
                                <w:sz w:val="26"/>
                              </w:rPr>
                            </w:pPr>
                            <w:r>
                              <w:rPr>
                                <w:sz w:val="26"/>
                              </w:rPr>
                              <w:t>引进人才（名）</w:t>
                            </w:r>
                          </w:p>
                        </w:tc>
                        <w:tc>
                          <w:tcPr>
                            <w:tcW w:w="1167" w:type="dxa"/>
                          </w:tcPr>
                          <w:p>
                            <w:pPr>
                              <w:pStyle w:val="15"/>
                              <w:rPr>
                                <w:rFonts w:ascii="Times New Roman"/>
                                <w:sz w:val="28"/>
                              </w:rPr>
                            </w:pPr>
                          </w:p>
                        </w:tc>
                        <w:tc>
                          <w:tcPr>
                            <w:tcW w:w="1481" w:type="dxa"/>
                          </w:tcPr>
                          <w:p>
                            <w:pPr>
                              <w:pStyle w:val="15"/>
                              <w:spacing w:before="158"/>
                              <w:ind w:left="630"/>
                              <w:rPr>
                                <w:rFonts w:ascii="Times New Roman"/>
                                <w:sz w:val="26"/>
                              </w:rPr>
                            </w:pPr>
                            <w:r>
                              <w:rPr>
                                <w:rFonts w:ascii="Times New Roman"/>
                                <w:sz w:val="26"/>
                              </w:rPr>
                              <w:t>150</w:t>
                            </w:r>
                          </w:p>
                        </w:tc>
                        <w:tc>
                          <w:tcPr>
                            <w:tcW w:w="1136" w:type="dxa"/>
                          </w:tcPr>
                          <w:p>
                            <w:pPr>
                              <w:pStyle w:val="15"/>
                              <w:rPr>
                                <w:rFonts w:ascii="Times New Roman"/>
                                <w:sz w:val="28"/>
                              </w:rPr>
                            </w:pPr>
                          </w:p>
                        </w:tc>
                        <w:tc>
                          <w:tcPr>
                            <w:tcW w:w="1702" w:type="dxa"/>
                          </w:tcPr>
                          <w:p>
                            <w:pPr>
                              <w:pStyle w:val="15"/>
                              <w:rPr>
                                <w:rFonts w:ascii="Times New Roman"/>
                                <w:sz w:val="28"/>
                              </w:rPr>
                            </w:pPr>
                          </w:p>
                        </w:tc>
                      </w:tr>
                    </w:tbl>
                    <w:p>
                      <w:pPr>
                        <w:pStyle w:val="5"/>
                      </w:pPr>
                    </w:p>
                  </w:txbxContent>
                </v:textbox>
              </v:shape>
            </w:pict>
          </mc:Fallback>
        </mc:AlternateContent>
      </w:r>
      <w:r>
        <w:t>表</w:t>
      </w:r>
      <w:r>
        <w:rPr>
          <w:spacing w:val="-76"/>
        </w:rPr>
        <w:t xml:space="preserve"> </w:t>
      </w:r>
      <w:r>
        <w:rPr>
          <w:rFonts w:ascii="Times New Roman" w:eastAsia="Times New Roman"/>
        </w:rPr>
        <w:t>1-1</w:t>
      </w:r>
      <w:r>
        <w:rPr>
          <w:rFonts w:ascii="Times New Roman" w:eastAsia="Times New Roman"/>
        </w:rPr>
        <w:tab/>
      </w:r>
      <w:r>
        <w:t>特色小镇主要指标一览表</w:t>
      </w:r>
    </w:p>
    <w:p>
      <w:pPr>
        <w:spacing w:after="0"/>
        <w:sectPr>
          <w:pgSz w:w="23760" w:h="16790" w:orient="landscape"/>
          <w:pgMar w:top="1420" w:right="0" w:bottom="1380" w:left="0" w:header="888" w:footer="1197" w:gutter="0"/>
          <w:cols w:equalWidth="0" w:num="2">
            <w:col w:w="11607" w:space="40"/>
            <w:col w:w="12113"/>
          </w:cols>
        </w:sectPr>
      </w:pPr>
    </w:p>
    <w:p>
      <w:pPr>
        <w:spacing w:before="117"/>
        <w:ind w:left="12244" w:right="7702" w:firstLine="0"/>
        <w:jc w:val="center"/>
        <w:rPr>
          <w:b/>
          <w:sz w:val="32"/>
        </w:rPr>
      </w:pPr>
      <w:r>
        <mc:AlternateContent>
          <mc:Choice Requires="wps">
            <w:drawing>
              <wp:anchor distT="0" distB="0" distL="114300" distR="114300" simplePos="0" relativeHeight="2048" behindDoc="0" locked="0" layoutInCell="1" allowOverlap="1">
                <wp:simplePos x="0" y="0"/>
                <wp:positionH relativeFrom="page">
                  <wp:posOffset>1502410</wp:posOffset>
                </wp:positionH>
                <wp:positionV relativeFrom="paragraph">
                  <wp:posOffset>5715</wp:posOffset>
                </wp:positionV>
                <wp:extent cx="5417185" cy="442595"/>
                <wp:effectExtent l="0" t="0" r="0" b="0"/>
                <wp:wrapNone/>
                <wp:docPr id="61" name="文本框 54"/>
                <wp:cNvGraphicFramePr/>
                <a:graphic xmlns:a="http://schemas.openxmlformats.org/drawingml/2006/main">
                  <a:graphicData uri="http://schemas.microsoft.com/office/word/2010/wordprocessingShape">
                    <wps:wsp>
                      <wps:cNvSpPr txBox="1"/>
                      <wps:spPr>
                        <a:xfrm>
                          <a:off x="0" y="0"/>
                          <a:ext cx="5417185" cy="442595"/>
                        </a:xfrm>
                        <a:prstGeom prst="rect">
                          <a:avLst/>
                        </a:prstGeom>
                        <a:noFill/>
                        <a:ln w="9525">
                          <a:noFill/>
                        </a:ln>
                      </wps:spPr>
                      <wps:txbx>
                        <w:txbxContent>
                          <w:tbl>
                            <w:tblPr>
                              <w:tblStyle w:val="12"/>
                              <w:tblW w:w="8519"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032"/>
                              <w:gridCol w:w="1167"/>
                              <w:gridCol w:w="1482"/>
                              <w:gridCol w:w="1136"/>
                              <w:gridCol w:w="170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76" w:hRule="atLeast"/>
                              </w:trPr>
                              <w:tc>
                                <w:tcPr>
                                  <w:tcW w:w="3032" w:type="dxa"/>
                                </w:tcPr>
                                <w:p>
                                  <w:pPr>
                                    <w:pStyle w:val="15"/>
                                    <w:spacing w:before="172"/>
                                    <w:ind w:left="7"/>
                                    <w:jc w:val="center"/>
                                    <w:rPr>
                                      <w:sz w:val="26"/>
                                    </w:rPr>
                                  </w:pPr>
                                  <w:r>
                                    <w:rPr>
                                      <w:sz w:val="26"/>
                                    </w:rPr>
                                    <w:t>其他</w:t>
                                  </w:r>
                                </w:p>
                              </w:tc>
                              <w:tc>
                                <w:tcPr>
                                  <w:tcW w:w="1167" w:type="dxa"/>
                                </w:tcPr>
                                <w:p>
                                  <w:pPr>
                                    <w:pStyle w:val="15"/>
                                    <w:rPr>
                                      <w:rFonts w:ascii="Times New Roman"/>
                                      <w:sz w:val="28"/>
                                    </w:rPr>
                                  </w:pPr>
                                </w:p>
                              </w:tc>
                              <w:tc>
                                <w:tcPr>
                                  <w:tcW w:w="1482" w:type="dxa"/>
                                </w:tcPr>
                                <w:p>
                                  <w:pPr>
                                    <w:pStyle w:val="15"/>
                                    <w:rPr>
                                      <w:rFonts w:ascii="Times New Roman"/>
                                      <w:sz w:val="28"/>
                                    </w:rPr>
                                  </w:pPr>
                                </w:p>
                              </w:tc>
                              <w:tc>
                                <w:tcPr>
                                  <w:tcW w:w="1136" w:type="dxa"/>
                                </w:tcPr>
                                <w:p>
                                  <w:pPr>
                                    <w:pStyle w:val="15"/>
                                    <w:rPr>
                                      <w:rFonts w:ascii="Times New Roman"/>
                                      <w:sz w:val="28"/>
                                    </w:rPr>
                                  </w:pPr>
                                </w:p>
                              </w:tc>
                              <w:tc>
                                <w:tcPr>
                                  <w:tcW w:w="1702" w:type="dxa"/>
                                </w:tcPr>
                                <w:p>
                                  <w:pPr>
                                    <w:pStyle w:val="15"/>
                                    <w:rPr>
                                      <w:rFonts w:ascii="Times New Roman"/>
                                      <w:sz w:val="28"/>
                                    </w:rPr>
                                  </w:pPr>
                                </w:p>
                              </w:tc>
                            </w:tr>
                          </w:tbl>
                          <w:p>
                            <w:pPr>
                              <w:pStyle w:val="5"/>
                            </w:pPr>
                          </w:p>
                        </w:txbxContent>
                      </wps:txbx>
                      <wps:bodyPr lIns="0" tIns="0" rIns="0" bIns="0" upright="1"/>
                    </wps:wsp>
                  </a:graphicData>
                </a:graphic>
              </wp:anchor>
            </w:drawing>
          </mc:Choice>
          <mc:Fallback>
            <w:pict>
              <v:shape id="文本框 54" o:spid="_x0000_s1026" o:spt="202" type="#_x0000_t202" style="position:absolute;left:0pt;margin-left:118.3pt;margin-top:0.45pt;height:34.85pt;width:426.55pt;mso-position-horizontal-relative:page;z-index:2048;mso-width-relative:page;mso-height-relative:page;" filled="f" stroked="f" coordsize="21600,21600" o:gfxdata="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D4HTPX1wAAAAgB&#10;AAAPAAAAAAAAAAEAIAAAACIAAABkcnMvZG93bnJldi54bWxQSwECFAAUAAAACACHTuJAxRRRCqoB&#10;AAAvAwAADgAAAAAAAAABACAAAAAmAQAAZHJzL2Uyb0RvYy54bWxQSwUGAAAAAAYABgBZAQAAQgUA&#10;AAAA&#10;">
                <v:fill on="f" focussize="0,0"/>
                <v:stroke on="f"/>
                <v:imagedata o:title=""/>
                <o:lock v:ext="edit" aspectratio="f"/>
                <v:textbox inset="0mm,0mm,0mm,0mm">
                  <w:txbxContent>
                    <w:tbl>
                      <w:tblPr>
                        <w:tblStyle w:val="12"/>
                        <w:tblW w:w="8519"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032"/>
                        <w:gridCol w:w="1167"/>
                        <w:gridCol w:w="1482"/>
                        <w:gridCol w:w="1136"/>
                        <w:gridCol w:w="170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76" w:hRule="atLeast"/>
                        </w:trPr>
                        <w:tc>
                          <w:tcPr>
                            <w:tcW w:w="3032" w:type="dxa"/>
                          </w:tcPr>
                          <w:p>
                            <w:pPr>
                              <w:pStyle w:val="15"/>
                              <w:spacing w:before="172"/>
                              <w:ind w:left="7"/>
                              <w:jc w:val="center"/>
                              <w:rPr>
                                <w:sz w:val="26"/>
                              </w:rPr>
                            </w:pPr>
                            <w:r>
                              <w:rPr>
                                <w:sz w:val="26"/>
                              </w:rPr>
                              <w:t>其他</w:t>
                            </w:r>
                          </w:p>
                        </w:tc>
                        <w:tc>
                          <w:tcPr>
                            <w:tcW w:w="1167" w:type="dxa"/>
                          </w:tcPr>
                          <w:p>
                            <w:pPr>
                              <w:pStyle w:val="15"/>
                              <w:rPr>
                                <w:rFonts w:ascii="Times New Roman"/>
                                <w:sz w:val="28"/>
                              </w:rPr>
                            </w:pPr>
                          </w:p>
                        </w:tc>
                        <w:tc>
                          <w:tcPr>
                            <w:tcW w:w="1482" w:type="dxa"/>
                          </w:tcPr>
                          <w:p>
                            <w:pPr>
                              <w:pStyle w:val="15"/>
                              <w:rPr>
                                <w:rFonts w:ascii="Times New Roman"/>
                                <w:sz w:val="28"/>
                              </w:rPr>
                            </w:pPr>
                          </w:p>
                        </w:tc>
                        <w:tc>
                          <w:tcPr>
                            <w:tcW w:w="1136" w:type="dxa"/>
                          </w:tcPr>
                          <w:p>
                            <w:pPr>
                              <w:pStyle w:val="15"/>
                              <w:rPr>
                                <w:rFonts w:ascii="Times New Roman"/>
                                <w:sz w:val="28"/>
                              </w:rPr>
                            </w:pPr>
                          </w:p>
                        </w:tc>
                        <w:tc>
                          <w:tcPr>
                            <w:tcW w:w="1702" w:type="dxa"/>
                          </w:tcPr>
                          <w:p>
                            <w:pPr>
                              <w:pStyle w:val="15"/>
                              <w:rPr>
                                <w:rFonts w:ascii="Times New Roman"/>
                                <w:sz w:val="28"/>
                              </w:rPr>
                            </w:pPr>
                          </w:p>
                        </w:tc>
                      </w:tr>
                    </w:tbl>
                    <w:p>
                      <w:pPr>
                        <w:pStyle w:val="5"/>
                      </w:pPr>
                    </w:p>
                  </w:txbxContent>
                </v:textbox>
              </v:shape>
            </w:pict>
          </mc:Fallback>
        </mc:AlternateContent>
      </w:r>
      <w:bookmarkStart w:id="6" w:name="_bookmark7"/>
      <w:bookmarkEnd w:id="6"/>
      <w:r>
        <w:rPr>
          <w:rFonts w:ascii="Times New Roman" w:eastAsia="Times New Roman"/>
          <w:b/>
          <w:sz w:val="32"/>
        </w:rPr>
        <w:t>7</w:t>
      </w:r>
      <w:r>
        <w:rPr>
          <w:b/>
          <w:sz w:val="32"/>
        </w:rPr>
        <w:t>、上位规划依据</w:t>
      </w:r>
    </w:p>
    <w:p>
      <w:pPr>
        <w:pStyle w:val="5"/>
        <w:rPr>
          <w:b/>
          <w:sz w:val="20"/>
        </w:rPr>
      </w:pPr>
    </w:p>
    <w:p>
      <w:pPr>
        <w:spacing w:after="0"/>
        <w:rPr>
          <w:sz w:val="20"/>
        </w:rPr>
        <w:sectPr>
          <w:pgSz w:w="23760" w:h="16790" w:orient="landscape"/>
          <w:pgMar w:top="1420" w:right="0" w:bottom="1380" w:left="0" w:header="888" w:footer="1197" w:gutter="0"/>
        </w:sectPr>
      </w:pPr>
    </w:p>
    <w:p>
      <w:pPr>
        <w:pStyle w:val="14"/>
        <w:numPr>
          <w:ilvl w:val="0"/>
          <w:numId w:val="1"/>
        </w:numPr>
        <w:tabs>
          <w:tab w:val="left" w:pos="3160"/>
        </w:tabs>
        <w:spacing w:before="280" w:after="0" w:line="240" w:lineRule="auto"/>
        <w:ind w:left="3159" w:right="0" w:hanging="755"/>
        <w:jc w:val="left"/>
        <w:rPr>
          <w:b/>
          <w:sz w:val="30"/>
        </w:rPr>
      </w:pPr>
      <w:r>
        <w:rPr>
          <w:b/>
          <w:sz w:val="30"/>
        </w:rPr>
        <w:t>远期目标</w:t>
      </w:r>
    </w:p>
    <w:p>
      <w:pPr>
        <w:pStyle w:val="5"/>
        <w:spacing w:before="240" w:line="388" w:lineRule="auto"/>
        <w:ind w:left="1802" w:right="146" w:firstLine="600"/>
        <w:jc w:val="both"/>
      </w:pPr>
      <w:r>
        <w:rPr>
          <w:spacing w:val="-4"/>
        </w:rPr>
        <w:t xml:space="preserve">特色小镇建成区总面积达到 </w:t>
      </w:r>
      <w:r>
        <w:rPr>
          <w:rFonts w:ascii="Times New Roman" w:hAnsi="Times New Roman" w:eastAsia="Times New Roman"/>
        </w:rPr>
        <w:t xml:space="preserve">3 </w:t>
      </w:r>
      <w:r>
        <w:rPr>
          <w:spacing w:val="-1"/>
        </w:rPr>
        <w:t>平方公里，企业个数、税收、主营业收</w:t>
      </w:r>
      <w:r>
        <w:rPr>
          <w:spacing w:val="-8"/>
        </w:rPr>
        <w:t xml:space="preserve">入年均增长 </w:t>
      </w:r>
      <w:r>
        <w:rPr>
          <w:rFonts w:ascii="Times New Roman" w:hAnsi="Times New Roman" w:eastAsia="Times New Roman"/>
        </w:rPr>
        <w:t>15%</w:t>
      </w:r>
      <w:r>
        <w:rPr>
          <w:spacing w:val="-3"/>
        </w:rPr>
        <w:t xml:space="preserve">以上，企业和人才聚集成果明显，产业新体系更加完善， </w:t>
      </w:r>
      <w:r>
        <w:rPr>
          <w:spacing w:val="-1"/>
        </w:rPr>
        <w:t>生态环境更加优美，特色小镇管理创新机制更加健全，建成充满创新活力</w:t>
      </w:r>
      <w:r>
        <w:t>的</w:t>
      </w:r>
      <w:r>
        <w:rPr>
          <w:rFonts w:ascii="Times New Roman" w:hAnsi="Times New Roman" w:eastAsia="Times New Roman"/>
        </w:rPr>
        <w:t>“</w:t>
      </w:r>
      <w:r>
        <w:t>宜业、宜居、宜游</w:t>
      </w:r>
      <w:r>
        <w:rPr>
          <w:rFonts w:ascii="Times New Roman" w:hAnsi="Times New Roman" w:eastAsia="Times New Roman"/>
        </w:rPr>
        <w:t>”</w:t>
      </w:r>
      <w:r>
        <w:t>特色小镇。</w:t>
      </w:r>
    </w:p>
    <w:p>
      <w:pPr>
        <w:pStyle w:val="3"/>
        <w:spacing w:before="255"/>
      </w:pPr>
      <w:bookmarkStart w:id="7" w:name="_bookmark8"/>
      <w:bookmarkEnd w:id="7"/>
      <w:r>
        <w:rPr>
          <w:rFonts w:ascii="Times New Roman" w:eastAsia="Times New Roman"/>
        </w:rPr>
        <w:t>6</w:t>
      </w:r>
      <w:r>
        <w:t>、规划依据</w:t>
      </w:r>
    </w:p>
    <w:p>
      <w:pPr>
        <w:pStyle w:val="5"/>
        <w:spacing w:before="11"/>
        <w:rPr>
          <w:b/>
          <w:sz w:val="37"/>
        </w:rPr>
      </w:pPr>
    </w:p>
    <w:p>
      <w:pPr>
        <w:pStyle w:val="14"/>
        <w:numPr>
          <w:ilvl w:val="0"/>
          <w:numId w:val="2"/>
        </w:numPr>
        <w:tabs>
          <w:tab w:val="left" w:pos="3155"/>
        </w:tabs>
        <w:spacing w:before="1" w:after="0" w:line="240" w:lineRule="auto"/>
        <w:ind w:left="3155" w:right="0" w:hanging="753"/>
        <w:jc w:val="left"/>
        <w:rPr>
          <w:sz w:val="30"/>
        </w:rPr>
      </w:pPr>
      <w:r>
        <w:rPr>
          <w:spacing w:val="-4"/>
          <w:sz w:val="30"/>
        </w:rPr>
        <w:t>《国家发展改革委关于加快美丽特色小</w:t>
      </w:r>
      <w:r>
        <w:rPr>
          <w:sz w:val="30"/>
        </w:rPr>
        <w:t>（城</w:t>
      </w:r>
      <w:r>
        <w:rPr>
          <w:spacing w:val="-63"/>
          <w:sz w:val="30"/>
        </w:rPr>
        <w:t>）</w:t>
      </w:r>
      <w:r>
        <w:rPr>
          <w:sz w:val="30"/>
        </w:rPr>
        <w:t>镇建设的指导意见</w:t>
      </w:r>
      <w:r>
        <w:rPr>
          <w:spacing w:val="-18"/>
          <w:sz w:val="30"/>
        </w:rPr>
        <w:t>》</w:t>
      </w:r>
    </w:p>
    <w:p>
      <w:pPr>
        <w:pStyle w:val="5"/>
        <w:spacing w:before="240"/>
        <w:ind w:left="1802"/>
      </w:pPr>
      <w:r>
        <w:t>（发改规划〔</w:t>
      </w:r>
      <w:r>
        <w:rPr>
          <w:rFonts w:ascii="Times New Roman" w:eastAsia="Times New Roman"/>
        </w:rPr>
        <w:t>2016</w:t>
      </w:r>
      <w:r>
        <w:t>〕</w:t>
      </w:r>
      <w:r>
        <w:rPr>
          <w:rFonts w:ascii="Times New Roman" w:eastAsia="Times New Roman"/>
        </w:rPr>
        <w:t xml:space="preserve">2125 </w:t>
      </w:r>
      <w:r>
        <w:t>号）；</w:t>
      </w:r>
    </w:p>
    <w:p>
      <w:pPr>
        <w:pStyle w:val="14"/>
        <w:numPr>
          <w:ilvl w:val="0"/>
          <w:numId w:val="2"/>
        </w:numPr>
        <w:tabs>
          <w:tab w:val="left" w:pos="3176"/>
        </w:tabs>
        <w:spacing w:before="239" w:after="0" w:line="240" w:lineRule="auto"/>
        <w:ind w:left="3175" w:right="0" w:hanging="773"/>
        <w:jc w:val="left"/>
        <w:rPr>
          <w:sz w:val="30"/>
        </w:rPr>
      </w:pPr>
      <w:r>
        <w:rPr>
          <w:spacing w:val="4"/>
          <w:sz w:val="30"/>
        </w:rPr>
        <w:t>《安徽省人民政府关于加快推进特色小镇建设的意见》</w:t>
      </w:r>
      <w:r>
        <w:rPr>
          <w:spacing w:val="6"/>
          <w:sz w:val="30"/>
        </w:rPr>
        <w:t>（</w:t>
      </w:r>
      <w:r>
        <w:rPr>
          <w:spacing w:val="3"/>
          <w:sz w:val="30"/>
        </w:rPr>
        <w:t>皖政</w:t>
      </w:r>
    </w:p>
    <w:p>
      <w:pPr>
        <w:pStyle w:val="5"/>
        <w:spacing w:before="240"/>
        <w:ind w:left="1802"/>
      </w:pPr>
      <w:r>
        <w:t>〔</w:t>
      </w:r>
      <w:r>
        <w:rPr>
          <w:rFonts w:ascii="Times New Roman" w:eastAsia="Times New Roman"/>
        </w:rPr>
        <w:t>2017</w:t>
      </w:r>
      <w:r>
        <w:t>〕</w:t>
      </w:r>
      <w:r>
        <w:rPr>
          <w:rFonts w:ascii="Times New Roman" w:eastAsia="Times New Roman"/>
        </w:rPr>
        <w:t xml:space="preserve">97 </w:t>
      </w:r>
      <w:r>
        <w:t>号）；</w:t>
      </w:r>
    </w:p>
    <w:p>
      <w:pPr>
        <w:pStyle w:val="14"/>
        <w:numPr>
          <w:ilvl w:val="0"/>
          <w:numId w:val="2"/>
        </w:numPr>
        <w:tabs>
          <w:tab w:val="left" w:pos="3155"/>
        </w:tabs>
        <w:spacing w:before="240" w:after="0" w:line="240" w:lineRule="auto"/>
        <w:ind w:left="3155" w:right="0" w:hanging="753"/>
        <w:jc w:val="left"/>
        <w:rPr>
          <w:sz w:val="30"/>
        </w:rPr>
      </w:pPr>
      <w:r>
        <w:rPr>
          <w:sz w:val="30"/>
        </w:rPr>
        <w:t>《铜陵市人民政府办公室关于开展特色小镇培育工作的实施意见</w:t>
      </w:r>
      <w:r>
        <w:rPr>
          <w:spacing w:val="-19"/>
          <w:sz w:val="30"/>
        </w:rPr>
        <w:t>》</w:t>
      </w:r>
    </w:p>
    <w:p>
      <w:pPr>
        <w:pStyle w:val="5"/>
        <w:spacing w:before="239"/>
        <w:ind w:left="1802"/>
      </w:pPr>
      <w:r>
        <w:t>（铜政办〔</w:t>
      </w:r>
      <w:r>
        <w:rPr>
          <w:rFonts w:ascii="Times New Roman" w:eastAsia="Times New Roman"/>
        </w:rPr>
        <w:t>2017</w:t>
      </w:r>
      <w:r>
        <w:t>〕</w:t>
      </w:r>
      <w:r>
        <w:rPr>
          <w:rFonts w:ascii="Times New Roman" w:eastAsia="Times New Roman"/>
        </w:rPr>
        <w:t xml:space="preserve">6 </w:t>
      </w:r>
      <w:r>
        <w:t>号）；</w:t>
      </w:r>
    </w:p>
    <w:p>
      <w:pPr>
        <w:pStyle w:val="14"/>
        <w:numPr>
          <w:ilvl w:val="0"/>
          <w:numId w:val="2"/>
        </w:numPr>
        <w:tabs>
          <w:tab w:val="left" w:pos="3155"/>
        </w:tabs>
        <w:spacing w:before="240" w:after="0" w:line="240" w:lineRule="auto"/>
        <w:ind w:left="3155" w:right="0" w:hanging="753"/>
        <w:jc w:val="left"/>
        <w:rPr>
          <w:sz w:val="30"/>
        </w:rPr>
      </w:pPr>
      <w:r>
        <w:rPr>
          <w:sz w:val="30"/>
        </w:rPr>
        <w:t>《枞阳县国民经济和社会发展第十三个五年规划纲要》；</w:t>
      </w:r>
    </w:p>
    <w:p>
      <w:pPr>
        <w:pStyle w:val="14"/>
        <w:numPr>
          <w:ilvl w:val="0"/>
          <w:numId w:val="2"/>
        </w:numPr>
        <w:tabs>
          <w:tab w:val="left" w:pos="3155"/>
        </w:tabs>
        <w:spacing w:before="240" w:after="0" w:line="240" w:lineRule="auto"/>
        <w:ind w:left="3155" w:right="0" w:hanging="753"/>
        <w:jc w:val="left"/>
        <w:rPr>
          <w:sz w:val="30"/>
        </w:rPr>
      </w:pPr>
      <w:r>
        <w:rPr>
          <w:sz w:val="30"/>
        </w:rPr>
        <w:t>枞阳县《林业十三五发展规划》；</w:t>
      </w:r>
    </w:p>
    <w:p>
      <w:pPr>
        <w:pStyle w:val="14"/>
        <w:numPr>
          <w:ilvl w:val="0"/>
          <w:numId w:val="2"/>
        </w:numPr>
        <w:tabs>
          <w:tab w:val="left" w:pos="3155"/>
        </w:tabs>
        <w:spacing w:before="240" w:after="0" w:line="388" w:lineRule="auto"/>
        <w:ind w:left="1802" w:right="146" w:firstLine="600"/>
        <w:jc w:val="left"/>
        <w:rPr>
          <w:sz w:val="30"/>
        </w:rPr>
      </w:pPr>
      <w:r>
        <w:rPr>
          <w:spacing w:val="-1"/>
          <w:sz w:val="30"/>
        </w:rPr>
        <w:t>《枞阳县人民政府办公室关于枞阳县开展特色小镇培育工作的</w:t>
      </w:r>
      <w:r>
        <w:rPr>
          <w:spacing w:val="-4"/>
          <w:sz w:val="30"/>
        </w:rPr>
        <w:t>实施意见》</w:t>
      </w:r>
      <w:r>
        <w:rPr>
          <w:sz w:val="30"/>
        </w:rPr>
        <w:t>（枞政办〔</w:t>
      </w:r>
      <w:r>
        <w:rPr>
          <w:rFonts w:ascii="Times New Roman" w:eastAsia="Times New Roman"/>
          <w:sz w:val="30"/>
        </w:rPr>
        <w:t>2017</w:t>
      </w:r>
      <w:r>
        <w:rPr>
          <w:sz w:val="30"/>
        </w:rPr>
        <w:t>〕</w:t>
      </w:r>
      <w:r>
        <w:rPr>
          <w:rFonts w:ascii="Times New Roman" w:eastAsia="Times New Roman"/>
          <w:sz w:val="30"/>
        </w:rPr>
        <w:t>33</w:t>
      </w:r>
      <w:r>
        <w:rPr>
          <w:rFonts w:ascii="Times New Roman" w:eastAsia="Times New Roman"/>
          <w:spacing w:val="-1"/>
          <w:sz w:val="30"/>
        </w:rPr>
        <w:t xml:space="preserve"> </w:t>
      </w:r>
      <w:r>
        <w:rPr>
          <w:sz w:val="30"/>
        </w:rPr>
        <w:t>号）；</w:t>
      </w:r>
    </w:p>
    <w:p>
      <w:pPr>
        <w:pStyle w:val="14"/>
        <w:numPr>
          <w:ilvl w:val="0"/>
          <w:numId w:val="2"/>
        </w:numPr>
        <w:tabs>
          <w:tab w:val="left" w:pos="3155"/>
        </w:tabs>
        <w:spacing w:before="2" w:after="0" w:line="240" w:lineRule="auto"/>
        <w:ind w:left="3155" w:right="0" w:hanging="753"/>
        <w:jc w:val="left"/>
        <w:rPr>
          <w:sz w:val="30"/>
        </w:rPr>
      </w:pPr>
      <w:r>
        <w:rPr>
          <w:sz w:val="30"/>
        </w:rPr>
        <w:t>《枞阳县麒麟镇总体规划（</w:t>
      </w:r>
      <w:r>
        <w:rPr>
          <w:rFonts w:ascii="Times New Roman" w:hAnsi="Times New Roman" w:eastAsia="Times New Roman"/>
          <w:sz w:val="30"/>
        </w:rPr>
        <w:t xml:space="preserve">2017—2030 </w:t>
      </w:r>
      <w:r>
        <w:rPr>
          <w:sz w:val="30"/>
        </w:rPr>
        <w:t>年）</w:t>
      </w:r>
      <w:r>
        <w:rPr>
          <w:spacing w:val="-2"/>
          <w:sz w:val="30"/>
        </w:rPr>
        <w:t>》。</w:t>
      </w:r>
    </w:p>
    <w:p>
      <w:pPr>
        <w:pStyle w:val="5"/>
        <w:spacing w:before="228" w:line="388" w:lineRule="auto"/>
        <w:ind w:left="656" w:right="1653" w:firstLine="600"/>
      </w:pPr>
      <w:r>
        <w:br w:type="column"/>
      </w:r>
      <w:r>
        <w:rPr>
          <w:spacing w:val="-1"/>
        </w:rPr>
        <w:t>《枞阳县麒麟镇总体规划</w:t>
      </w:r>
      <w:r>
        <w:t>（</w:t>
      </w:r>
      <w:r>
        <w:rPr>
          <w:rFonts w:ascii="Times New Roman" w:hAnsi="Times New Roman" w:eastAsia="Times New Roman"/>
        </w:rPr>
        <w:t xml:space="preserve">2017—2030 </w:t>
      </w:r>
      <w:r>
        <w:t>年</w:t>
      </w:r>
      <w:r>
        <w:rPr>
          <w:spacing w:val="-8"/>
        </w:rPr>
        <w:t>）</w:t>
      </w:r>
      <w:r>
        <w:rPr>
          <w:spacing w:val="-29"/>
        </w:rPr>
        <w:t xml:space="preserve">》在 </w:t>
      </w:r>
      <w:r>
        <w:rPr>
          <w:rFonts w:ascii="Times New Roman" w:hAnsi="Times New Roman" w:eastAsia="Times New Roman"/>
        </w:rPr>
        <w:t xml:space="preserve">2017 </w:t>
      </w:r>
      <w:r>
        <w:t xml:space="preserve">年编制过程中， </w:t>
      </w:r>
      <w:r>
        <w:rPr>
          <w:spacing w:val="1"/>
        </w:rPr>
        <w:t>根据特色小镇</w:t>
      </w:r>
      <w:r>
        <w:rPr>
          <w:rFonts w:ascii="Times New Roman" w:hAnsi="Times New Roman" w:eastAsia="Times New Roman"/>
          <w:spacing w:val="6"/>
        </w:rPr>
        <w:t>“</w:t>
      </w:r>
      <w:r>
        <w:rPr>
          <w:spacing w:val="2"/>
        </w:rPr>
        <w:t>四位一体</w:t>
      </w:r>
      <w:r>
        <w:rPr>
          <w:rFonts w:ascii="Times New Roman" w:hAnsi="Times New Roman" w:eastAsia="Times New Roman"/>
        </w:rPr>
        <w:t>”</w:t>
      </w:r>
      <w:r>
        <w:t>、</w:t>
      </w:r>
      <w:r>
        <w:rPr>
          <w:rFonts w:ascii="Times New Roman" w:hAnsi="Times New Roman" w:eastAsia="Times New Roman"/>
          <w:spacing w:val="6"/>
        </w:rPr>
        <w:t>“</w:t>
      </w:r>
      <w:r>
        <w:rPr>
          <w:spacing w:val="2"/>
        </w:rPr>
        <w:t>三生融合</w:t>
      </w:r>
      <w:r>
        <w:rPr>
          <w:rFonts w:ascii="Times New Roman" w:hAnsi="Times New Roman" w:eastAsia="Times New Roman"/>
          <w:spacing w:val="3"/>
        </w:rPr>
        <w:t>”</w:t>
      </w:r>
      <w:r>
        <w:t>的建设理念对麒麟镇特色小镇核心区进行了规划，规划充分考虑了区位条件、产业基础、设施配套、建设成本、发展前景等现实条件，实现资源优化整合、产业融合发展，多快好省地打造</w:t>
      </w:r>
      <w:r>
        <w:rPr>
          <w:rFonts w:ascii="Times New Roman" w:hAnsi="Times New Roman" w:eastAsia="Times New Roman"/>
        </w:rPr>
        <w:t>“</w:t>
      </w:r>
      <w:r>
        <w:t>宜业、宜居、宜游</w:t>
      </w:r>
      <w:r>
        <w:rPr>
          <w:rFonts w:ascii="Times New Roman" w:hAnsi="Times New Roman" w:eastAsia="Times New Roman"/>
        </w:rPr>
        <w:t>”</w:t>
      </w:r>
      <w:r>
        <w:t>特色小镇。</w:t>
      </w:r>
    </w:p>
    <w:p>
      <w:pPr>
        <w:pStyle w:val="5"/>
        <w:spacing w:before="7"/>
        <w:ind w:left="1256"/>
      </w:pPr>
      <w:r>
        <w:t>《枞阳县麒麟镇总体规划（</w:t>
      </w:r>
      <w:r>
        <w:rPr>
          <w:rFonts w:ascii="Times New Roman" w:hAnsi="Times New Roman" w:eastAsia="Times New Roman"/>
        </w:rPr>
        <w:t xml:space="preserve">2017—2030 </w:t>
      </w:r>
      <w:r>
        <w:t>年）》重点内容。</w:t>
      </w:r>
    </w:p>
    <w:p>
      <w:pPr>
        <w:pStyle w:val="4"/>
        <w:numPr>
          <w:ilvl w:val="0"/>
          <w:numId w:val="3"/>
        </w:numPr>
        <w:tabs>
          <w:tab w:val="left" w:pos="2014"/>
        </w:tabs>
        <w:spacing w:before="239" w:after="0" w:line="240" w:lineRule="auto"/>
        <w:ind w:left="2013" w:right="0" w:hanging="754"/>
        <w:jc w:val="left"/>
      </w:pPr>
      <w:r>
        <w:t>规划目标</w:t>
      </w:r>
    </w:p>
    <w:p>
      <w:pPr>
        <w:pStyle w:val="5"/>
        <w:spacing w:before="240" w:line="388" w:lineRule="auto"/>
        <w:ind w:left="656" w:right="1803" w:firstLine="602"/>
        <w:jc w:val="both"/>
      </w:pPr>
      <w:r>
        <w:rPr>
          <w:b/>
        </w:rPr>
        <w:t>总体目标：</w:t>
      </w:r>
      <w:r>
        <w:t>加强生态保护，调整经济发展思路；整合空间资源，实现土地集约化利用；调整空间结构，构建合理的城乡发展框架，使空间布局适应麒麟镇的经济发展；整合基础设施，促进城乡均衡发展。</w:t>
      </w:r>
    </w:p>
    <w:p>
      <w:pPr>
        <w:pStyle w:val="5"/>
        <w:spacing w:before="4" w:line="388" w:lineRule="auto"/>
        <w:ind w:left="656" w:right="1797" w:firstLine="602"/>
        <w:jc w:val="both"/>
      </w:pPr>
      <w:r>
        <w:rPr>
          <w:b/>
        </w:rPr>
        <w:t>建设目标：</w:t>
      </w:r>
      <w:r>
        <w:t>形成</w:t>
      </w:r>
      <w:r>
        <w:rPr>
          <w:rFonts w:ascii="Times New Roman" w:hAnsi="Times New Roman" w:eastAsia="Times New Roman"/>
        </w:rPr>
        <w:t>“‘</w:t>
      </w:r>
      <w:r>
        <w:t>田园综合体</w:t>
      </w:r>
      <w:r>
        <w:rPr>
          <w:rFonts w:ascii="Times New Roman" w:hAnsi="Times New Roman" w:eastAsia="Times New Roman"/>
        </w:rPr>
        <w:t>’+‘</w:t>
      </w:r>
      <w:r>
        <w:t>特色小镇</w:t>
      </w:r>
      <w:r>
        <w:rPr>
          <w:rFonts w:ascii="Times New Roman" w:hAnsi="Times New Roman" w:eastAsia="Times New Roman"/>
        </w:rPr>
        <w:t>’”</w:t>
      </w:r>
      <w:r>
        <w:t>的麒麟模式。镇域层面， 以构建创新田园模式的地域综合体为目标，形成集现代农业、休闲旅游、田园社区为一体的特色小镇和乡村综合发展模式；镇区层面，打造门户标识的精致小镇空间，突出以小镇空间为载体，融合产业、旅游、文化、生态空间，形成名人（桐城派）文化、商贸文化（三六九集）、麒麟文化三大文化标识，以及以园艺贸易为核心的特色产业标识。</w:t>
      </w:r>
    </w:p>
    <w:p>
      <w:pPr>
        <w:pStyle w:val="4"/>
        <w:numPr>
          <w:ilvl w:val="0"/>
          <w:numId w:val="3"/>
        </w:numPr>
        <w:tabs>
          <w:tab w:val="left" w:pos="2014"/>
        </w:tabs>
        <w:spacing w:before="9" w:after="0" w:line="240" w:lineRule="auto"/>
        <w:ind w:left="2013" w:right="0" w:hanging="754"/>
        <w:jc w:val="left"/>
      </w:pPr>
      <w:r>
        <w:t>规划定位</w:t>
      </w:r>
    </w:p>
    <w:p>
      <w:pPr>
        <w:spacing w:before="240"/>
        <w:ind w:left="1258" w:right="0" w:firstLine="0"/>
        <w:jc w:val="left"/>
        <w:rPr>
          <w:sz w:val="30"/>
        </w:rPr>
      </w:pPr>
      <w:r>
        <w:rPr>
          <w:b/>
          <w:sz w:val="30"/>
        </w:rPr>
        <w:t>总体定位：</w:t>
      </w:r>
      <w:r>
        <w:rPr>
          <w:sz w:val="30"/>
        </w:rPr>
        <w:t>大师故里，茂美麒麟</w:t>
      </w:r>
    </w:p>
    <w:p>
      <w:pPr>
        <w:pStyle w:val="5"/>
        <w:spacing w:before="240" w:line="388" w:lineRule="auto"/>
        <w:ind w:left="656" w:right="1803" w:firstLine="602"/>
      </w:pPr>
      <w:r>
        <w:rPr>
          <w:b/>
        </w:rPr>
        <w:t>城镇性质：</w:t>
      </w:r>
      <w:r>
        <w:t>麒麟镇的城镇性质为：铜陵西北门户，国家级生态乡镇； 安徽省特色景观旅游名镇，</w:t>
      </w:r>
      <w:r>
        <w:rPr>
          <w:rFonts w:ascii="Times New Roman" w:hAnsi="Times New Roman" w:eastAsia="Times New Roman"/>
        </w:rPr>
        <w:t>“</w:t>
      </w:r>
      <w:r>
        <w:t>引江济淮</w:t>
      </w:r>
      <w:r>
        <w:rPr>
          <w:rFonts w:ascii="Times New Roman" w:hAnsi="Times New Roman" w:eastAsia="Times New Roman"/>
        </w:rPr>
        <w:t>”</w:t>
      </w:r>
      <w:r>
        <w:t>沿线重要生态文化旅游节点。安徽</w:t>
      </w:r>
    </w:p>
    <w:p>
      <w:pPr>
        <w:spacing w:after="0" w:line="388" w:lineRule="auto"/>
        <w:sectPr>
          <w:type w:val="continuous"/>
          <w:pgSz w:w="23760" w:h="16790" w:orient="landscape"/>
          <w:pgMar w:top="1600" w:right="0" w:bottom="280" w:left="0" w:header="720" w:footer="720" w:gutter="0"/>
          <w:cols w:equalWidth="0" w:num="2">
            <w:col w:w="11605" w:space="40"/>
            <w:col w:w="12115"/>
          </w:cols>
        </w:sectPr>
      </w:pPr>
    </w:p>
    <w:p>
      <w:pPr>
        <w:pStyle w:val="5"/>
        <w:spacing w:before="128" w:line="388" w:lineRule="auto"/>
        <w:ind w:left="1802" w:right="152"/>
        <w:jc w:val="both"/>
      </w:pPr>
      <w:r>
        <w:drawing>
          <wp:anchor distT="0" distB="0" distL="0" distR="0" simplePos="0" relativeHeight="2048" behindDoc="0" locked="0" layoutInCell="1" allowOverlap="1">
            <wp:simplePos x="0" y="0"/>
            <wp:positionH relativeFrom="page">
              <wp:posOffset>8098155</wp:posOffset>
            </wp:positionH>
            <wp:positionV relativeFrom="page">
              <wp:posOffset>1547495</wp:posOffset>
            </wp:positionV>
            <wp:extent cx="5646420" cy="7985125"/>
            <wp:effectExtent l="0" t="0" r="0" b="0"/>
            <wp:wrapNone/>
            <wp:docPr id="5" name="image21.jpeg"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21.jpeg" descr="图片1"/>
                    <pic:cNvPicPr>
                      <a:picLocks noChangeAspect="1"/>
                    </pic:cNvPicPr>
                  </pic:nvPicPr>
                  <pic:blipFill>
                    <a:blip r:embed="rId15" cstate="print"/>
                    <a:stretch>
                      <a:fillRect/>
                    </a:stretch>
                  </pic:blipFill>
                  <pic:spPr>
                    <a:xfrm>
                      <a:off x="0" y="0"/>
                      <a:ext cx="5646185" cy="7985281"/>
                    </a:xfrm>
                    <a:prstGeom prst="rect">
                      <a:avLst/>
                    </a:prstGeom>
                  </pic:spPr>
                </pic:pic>
              </a:graphicData>
            </a:graphic>
          </wp:anchor>
        </w:drawing>
      </w:r>
      <w:r>
        <w:t>省花卉苗木产业强镇之一；铜陵市创新发展示范重点镇。体现商贸文化、名人文化、名镇文化的生态型县域中心镇。</w:t>
      </w:r>
    </w:p>
    <w:p>
      <w:pPr>
        <w:pStyle w:val="5"/>
        <w:spacing w:before="2"/>
        <w:ind w:left="2404"/>
      </w:pPr>
      <w:r>
        <w:rPr>
          <w:b/>
        </w:rPr>
        <w:t>城镇规模：</w:t>
      </w:r>
      <w:r>
        <w:t>近期（</w:t>
      </w:r>
      <w:r>
        <w:rPr>
          <w:spacing w:val="-39"/>
        </w:rPr>
        <w:t xml:space="preserve">至 </w:t>
      </w:r>
      <w:r>
        <w:rPr>
          <w:rFonts w:ascii="Times New Roman" w:eastAsia="Times New Roman"/>
        </w:rPr>
        <w:t>2020</w:t>
      </w:r>
      <w:r>
        <w:rPr>
          <w:rFonts w:ascii="Times New Roman" w:eastAsia="Times New Roman"/>
          <w:spacing w:val="74"/>
        </w:rPr>
        <w:t xml:space="preserve"> </w:t>
      </w:r>
      <w:r>
        <w:t>年），</w:t>
      </w:r>
      <w:r>
        <w:rPr>
          <w:spacing w:val="-7"/>
        </w:rPr>
        <w:t xml:space="preserve">麒麟中心镇区人口规模 </w:t>
      </w:r>
      <w:r>
        <w:rPr>
          <w:rFonts w:ascii="Times New Roman" w:eastAsia="Times New Roman"/>
          <w:spacing w:val="-3"/>
        </w:rPr>
        <w:t>1.11</w:t>
      </w:r>
      <w:r>
        <w:rPr>
          <w:rFonts w:ascii="Times New Roman" w:eastAsia="Times New Roman"/>
          <w:spacing w:val="-1"/>
        </w:rPr>
        <w:t xml:space="preserve">  </w:t>
      </w:r>
      <w:r>
        <w:t>万人，</w:t>
      </w:r>
    </w:p>
    <w:p>
      <w:pPr>
        <w:pStyle w:val="5"/>
        <w:spacing w:before="240"/>
        <w:ind w:left="1802"/>
        <w:jc w:val="both"/>
      </w:pPr>
      <w:r>
        <w:rPr>
          <w:spacing w:val="-2"/>
        </w:rPr>
        <w:t xml:space="preserve">建设用地规模为 </w:t>
      </w:r>
      <w:r>
        <w:rPr>
          <w:rFonts w:ascii="Times New Roman" w:eastAsia="Times New Roman"/>
        </w:rPr>
        <w:t>1.34</w:t>
      </w:r>
      <w:r>
        <w:rPr>
          <w:rFonts w:ascii="Times New Roman" w:eastAsia="Times New Roman"/>
          <w:spacing w:val="74"/>
        </w:rPr>
        <w:t xml:space="preserve"> </w:t>
      </w:r>
      <w:r>
        <w:rPr>
          <w:spacing w:val="-1"/>
        </w:rPr>
        <w:t xml:space="preserve">平方公里，人均建设用地上限为 </w:t>
      </w:r>
      <w:r>
        <w:rPr>
          <w:rFonts w:ascii="Times New Roman" w:eastAsia="Times New Roman"/>
        </w:rPr>
        <w:t>121</w:t>
      </w:r>
      <w:r>
        <w:rPr>
          <w:rFonts w:ascii="Times New Roman" w:eastAsia="Times New Roman"/>
          <w:spacing w:val="74"/>
        </w:rPr>
        <w:t xml:space="preserve"> </w:t>
      </w:r>
      <w:r>
        <w:t>平方米；远期</w:t>
      </w:r>
    </w:p>
    <w:p>
      <w:pPr>
        <w:spacing w:before="240"/>
        <w:ind w:left="1802" w:right="0" w:firstLine="0"/>
        <w:jc w:val="both"/>
        <w:rPr>
          <w:rFonts w:ascii="Times New Roman" w:eastAsia="Times New Roman"/>
          <w:b/>
          <w:sz w:val="30"/>
        </w:rPr>
      </w:pPr>
      <w:r>
        <w:rPr>
          <w:sz w:val="30"/>
        </w:rPr>
        <w:t>（</w:t>
      </w:r>
      <w:r>
        <w:rPr>
          <w:spacing w:val="-39"/>
          <w:sz w:val="30"/>
        </w:rPr>
        <w:t xml:space="preserve">至 </w:t>
      </w:r>
      <w:r>
        <w:rPr>
          <w:rFonts w:ascii="Times New Roman" w:eastAsia="Times New Roman"/>
          <w:b/>
          <w:sz w:val="30"/>
        </w:rPr>
        <w:t xml:space="preserve">2030  </w:t>
      </w:r>
      <w:r>
        <w:rPr>
          <w:sz w:val="30"/>
        </w:rPr>
        <w:t>年</w:t>
      </w:r>
      <w:r>
        <w:rPr>
          <w:spacing w:val="-9"/>
          <w:sz w:val="30"/>
        </w:rPr>
        <w:t>）</w:t>
      </w:r>
      <w:r>
        <w:rPr>
          <w:spacing w:val="-10"/>
          <w:sz w:val="30"/>
        </w:rPr>
        <w:t xml:space="preserve">，麒麟中心镇区人口规模 </w:t>
      </w:r>
      <w:r>
        <w:rPr>
          <w:rFonts w:ascii="Times New Roman" w:eastAsia="Times New Roman"/>
          <w:b/>
          <w:sz w:val="30"/>
        </w:rPr>
        <w:t xml:space="preserve">1.50  </w:t>
      </w:r>
      <w:r>
        <w:rPr>
          <w:spacing w:val="-10"/>
          <w:sz w:val="30"/>
        </w:rPr>
        <w:t xml:space="preserve">万人，建设用地规模为 </w:t>
      </w:r>
      <w:r>
        <w:rPr>
          <w:rFonts w:ascii="Times New Roman" w:eastAsia="Times New Roman"/>
          <w:b/>
          <w:sz w:val="30"/>
        </w:rPr>
        <w:t>1.80</w:t>
      </w:r>
    </w:p>
    <w:p>
      <w:pPr>
        <w:pStyle w:val="5"/>
        <w:spacing w:before="240"/>
        <w:ind w:left="1802"/>
        <w:jc w:val="both"/>
      </w:pPr>
      <w:r>
        <w:rPr>
          <w:spacing w:val="-6"/>
        </w:rPr>
        <w:t xml:space="preserve">平方公里，人均建设用地上限为 </w:t>
      </w:r>
      <w:r>
        <w:rPr>
          <w:rFonts w:ascii="Times New Roman" w:eastAsia="Times New Roman"/>
          <w:b/>
        </w:rPr>
        <w:t>120</w:t>
      </w:r>
      <w:r>
        <w:rPr>
          <w:rFonts w:ascii="Times New Roman" w:eastAsia="Times New Roman"/>
          <w:b/>
          <w:spacing w:val="73"/>
        </w:rPr>
        <w:t xml:space="preserve"> </w:t>
      </w:r>
      <w:r>
        <w:t>平方米。</w:t>
      </w:r>
    </w:p>
    <w:p>
      <w:pPr>
        <w:pStyle w:val="5"/>
        <w:spacing w:before="239"/>
        <w:ind w:left="2404"/>
      </w:pPr>
      <w:r>
        <w:rPr>
          <w:b/>
          <w:spacing w:val="-8"/>
        </w:rPr>
        <w:t>城镇化水平：</w:t>
      </w:r>
      <w:r>
        <w:rPr>
          <w:spacing w:val="-24"/>
        </w:rPr>
        <w:t>近期</w:t>
      </w:r>
      <w:r>
        <w:t>（</w:t>
      </w:r>
      <w:r>
        <w:rPr>
          <w:spacing w:val="-39"/>
        </w:rPr>
        <w:t xml:space="preserve">至 </w:t>
      </w:r>
      <w:r>
        <w:rPr>
          <w:rFonts w:ascii="Times New Roman" w:eastAsia="Times New Roman"/>
        </w:rPr>
        <w:t>2020</w:t>
      </w:r>
      <w:r>
        <w:rPr>
          <w:rFonts w:ascii="Times New Roman" w:eastAsia="Times New Roman"/>
          <w:spacing w:val="74"/>
        </w:rPr>
        <w:t xml:space="preserve"> </w:t>
      </w:r>
      <w:r>
        <w:t>年</w:t>
      </w:r>
      <w:r>
        <w:rPr>
          <w:spacing w:val="-46"/>
        </w:rPr>
        <w:t>），</w:t>
      </w:r>
      <w:r>
        <w:rPr>
          <w:spacing w:val="-7"/>
        </w:rPr>
        <w:t xml:space="preserve">麒麟镇全镇人口规划为 </w:t>
      </w:r>
      <w:r>
        <w:rPr>
          <w:rFonts w:ascii="Times New Roman" w:eastAsia="Times New Roman"/>
        </w:rPr>
        <w:t>3.98</w:t>
      </w:r>
      <w:r>
        <w:rPr>
          <w:rFonts w:ascii="Times New Roman" w:eastAsia="Times New Roman"/>
          <w:spacing w:val="74"/>
        </w:rPr>
        <w:t xml:space="preserve"> </w:t>
      </w:r>
      <w:r>
        <w:rPr>
          <w:spacing w:val="-5"/>
        </w:rPr>
        <w:t>万人，</w:t>
      </w:r>
    </w:p>
    <w:p>
      <w:pPr>
        <w:pStyle w:val="5"/>
        <w:spacing w:before="240" w:line="388" w:lineRule="auto"/>
        <w:ind w:left="1802" w:right="149"/>
        <w:jc w:val="both"/>
      </w:pPr>
      <w:r>
        <w:rPr>
          <w:spacing w:val="-13"/>
        </w:rPr>
        <w:t xml:space="preserve">城镇化率为 </w:t>
      </w:r>
      <w:r>
        <w:rPr>
          <w:rFonts w:ascii="Times New Roman" w:eastAsia="Times New Roman"/>
        </w:rPr>
        <w:t>28%</w:t>
      </w:r>
      <w:r>
        <w:rPr>
          <w:spacing w:val="-37"/>
        </w:rPr>
        <w:t>左右；远期</w:t>
      </w:r>
      <w:r>
        <w:t>（</w:t>
      </w:r>
      <w:r>
        <w:rPr>
          <w:spacing w:val="-38"/>
        </w:rPr>
        <w:t xml:space="preserve">至 </w:t>
      </w:r>
      <w:r>
        <w:rPr>
          <w:rFonts w:ascii="Times New Roman" w:eastAsia="Times New Roman"/>
        </w:rPr>
        <w:t>2030</w:t>
      </w:r>
      <w:r>
        <w:rPr>
          <w:rFonts w:ascii="Times New Roman" w:eastAsia="Times New Roman"/>
          <w:spacing w:val="73"/>
        </w:rPr>
        <w:t xml:space="preserve"> </w:t>
      </w:r>
      <w:r>
        <w:t>年</w:t>
      </w:r>
      <w:r>
        <w:rPr>
          <w:spacing w:val="-87"/>
        </w:rPr>
        <w:t>），</w:t>
      </w:r>
      <w:r>
        <w:rPr>
          <w:spacing w:val="-7"/>
        </w:rPr>
        <w:t xml:space="preserve">麒麟镇全镇人口规划为 </w:t>
      </w:r>
      <w:r>
        <w:rPr>
          <w:rFonts w:ascii="Times New Roman" w:eastAsia="Times New Roman"/>
        </w:rPr>
        <w:t xml:space="preserve">2.70  </w:t>
      </w:r>
      <w:r>
        <w:t>万</w:t>
      </w:r>
      <w:r>
        <w:rPr>
          <w:spacing w:val="-7"/>
        </w:rPr>
        <w:t xml:space="preserve">人，城镇化率为 </w:t>
      </w:r>
      <w:r>
        <w:rPr>
          <w:rFonts w:ascii="Times New Roman" w:eastAsia="Times New Roman"/>
        </w:rPr>
        <w:t>55%</w:t>
      </w:r>
      <w:r>
        <w:rPr>
          <w:spacing w:val="-4"/>
        </w:rPr>
        <w:t xml:space="preserve">左右。麒麟镇城镇化水平近期 </w:t>
      </w:r>
      <w:r>
        <w:rPr>
          <w:rFonts w:ascii="Times New Roman" w:eastAsia="Times New Roman"/>
        </w:rPr>
        <w:t xml:space="preserve">2020  </w:t>
      </w:r>
      <w:r>
        <w:rPr>
          <w:spacing w:val="-13"/>
        </w:rPr>
        <w:t xml:space="preserve">年达到 </w:t>
      </w:r>
      <w:r>
        <w:rPr>
          <w:rFonts w:ascii="Times New Roman" w:eastAsia="Times New Roman"/>
        </w:rPr>
        <w:t>33%</w:t>
      </w:r>
      <w:r>
        <w:rPr>
          <w:spacing w:val="-8"/>
        </w:rPr>
        <w:t>，远</w:t>
      </w:r>
      <w:r>
        <w:rPr>
          <w:spacing w:val="-39"/>
        </w:rPr>
        <w:t xml:space="preserve">期 </w:t>
      </w:r>
      <w:r>
        <w:rPr>
          <w:rFonts w:ascii="Times New Roman" w:eastAsia="Times New Roman"/>
        </w:rPr>
        <w:t xml:space="preserve">2030 </w:t>
      </w:r>
      <w:r>
        <w:rPr>
          <w:spacing w:val="-19"/>
        </w:rPr>
        <w:t xml:space="preserve">年达到 </w:t>
      </w:r>
      <w:r>
        <w:rPr>
          <w:rFonts w:ascii="Times New Roman" w:eastAsia="Times New Roman"/>
        </w:rPr>
        <w:t>53%</w:t>
      </w:r>
      <w:r>
        <w:t>。</w:t>
      </w:r>
    </w:p>
    <w:p>
      <w:pPr>
        <w:pStyle w:val="4"/>
        <w:spacing w:before="128"/>
        <w:ind w:left="3248" w:firstLine="0"/>
      </w:pPr>
      <w:r>
        <w:rPr>
          <w:b w:val="0"/>
        </w:rPr>
        <w:br w:type="column"/>
      </w:r>
      <w:r>
        <w:t xml:space="preserve">图 </w:t>
      </w:r>
      <w:r>
        <w:rPr>
          <w:rFonts w:ascii="Times New Roman" w:eastAsia="Times New Roman"/>
        </w:rPr>
        <w:t xml:space="preserve">1-3 </w:t>
      </w:r>
      <w:r>
        <w:t>麒麟镇镇域土地利用规划图</w:t>
      </w:r>
    </w:p>
    <w:p>
      <w:pPr>
        <w:spacing w:after="0"/>
        <w:sectPr>
          <w:pgSz w:w="23760" w:h="16790" w:orient="landscape"/>
          <w:pgMar w:top="1420" w:right="0" w:bottom="1380" w:left="0" w:header="888" w:footer="1197" w:gutter="0"/>
          <w:cols w:equalWidth="0" w:num="2">
            <w:col w:w="11608" w:space="40"/>
            <w:col w:w="12112"/>
          </w:cols>
        </w:sectPr>
      </w:pPr>
    </w:p>
    <w:p>
      <w:pPr>
        <w:pStyle w:val="2"/>
        <w:spacing w:before="38"/>
        <w:ind w:left="4200"/>
      </w:pPr>
      <w:bookmarkStart w:id="8" w:name="_bookmark9"/>
      <w:bookmarkEnd w:id="8"/>
      <w:r>
        <w:t>二、规划背景与现状分析</w:t>
      </w:r>
    </w:p>
    <w:p>
      <w:pPr>
        <w:pStyle w:val="5"/>
        <w:spacing w:before="7"/>
        <w:rPr>
          <w:rFonts w:ascii="黑体"/>
          <w:b/>
          <w:sz w:val="36"/>
        </w:rPr>
      </w:pPr>
    </w:p>
    <w:p>
      <w:pPr>
        <w:pStyle w:val="3"/>
      </w:pPr>
      <w:bookmarkStart w:id="9" w:name="_bookmark10"/>
      <w:bookmarkEnd w:id="9"/>
      <w:r>
        <w:rPr>
          <w:rFonts w:ascii="Times New Roman" w:eastAsia="Times New Roman"/>
        </w:rPr>
        <w:t>1</w:t>
      </w:r>
      <w:r>
        <w:t>、规划背景</w:t>
      </w:r>
    </w:p>
    <w:p>
      <w:pPr>
        <w:pStyle w:val="5"/>
        <w:spacing w:before="12"/>
        <w:rPr>
          <w:b/>
          <w:sz w:val="37"/>
        </w:rPr>
      </w:pPr>
    </w:p>
    <w:p>
      <w:pPr>
        <w:pStyle w:val="14"/>
        <w:numPr>
          <w:ilvl w:val="1"/>
          <w:numId w:val="3"/>
        </w:numPr>
        <w:tabs>
          <w:tab w:val="left" w:pos="3160"/>
        </w:tabs>
        <w:spacing w:before="0" w:after="0" w:line="240" w:lineRule="auto"/>
        <w:ind w:left="3159" w:right="0" w:hanging="755"/>
        <w:jc w:val="left"/>
        <w:rPr>
          <w:b/>
          <w:sz w:val="30"/>
        </w:rPr>
      </w:pPr>
      <w:r>
        <w:rPr>
          <w:b/>
          <w:w w:val="95"/>
          <w:sz w:val="30"/>
        </w:rPr>
        <w:t>国家层面</w:t>
      </w:r>
    </w:p>
    <w:p>
      <w:pPr>
        <w:pStyle w:val="5"/>
        <w:spacing w:before="240" w:line="388" w:lineRule="auto"/>
        <w:ind w:left="1802" w:right="77" w:firstLine="600"/>
        <w:jc w:val="both"/>
      </w:pPr>
      <w:r>
        <w:rPr>
          <w:spacing w:val="-4"/>
        </w:rPr>
        <w:t>《国家发展改革委关于加快美丽特色小</w:t>
      </w:r>
      <w:r>
        <w:t>（城</w:t>
      </w:r>
      <w:r>
        <w:rPr>
          <w:spacing w:val="-63"/>
        </w:rPr>
        <w:t>）</w:t>
      </w:r>
      <w:r>
        <w:rPr>
          <w:spacing w:val="-14"/>
        </w:rPr>
        <w:t>镇建设的指导意见》</w:t>
      </w:r>
      <w:r>
        <w:t>（发</w:t>
      </w:r>
      <w:r>
        <w:rPr>
          <w:spacing w:val="-2"/>
        </w:rPr>
        <w:t>改规划〔</w:t>
      </w:r>
      <w:r>
        <w:rPr>
          <w:rFonts w:ascii="Times New Roman" w:eastAsia="Times New Roman"/>
        </w:rPr>
        <w:t>2016</w:t>
      </w:r>
      <w:r>
        <w:rPr>
          <w:spacing w:val="-5"/>
        </w:rPr>
        <w:t>〕</w:t>
      </w:r>
      <w:r>
        <w:rPr>
          <w:rFonts w:ascii="Times New Roman" w:eastAsia="Times New Roman"/>
        </w:rPr>
        <w:t>2125</w:t>
      </w:r>
      <w:r>
        <w:rPr>
          <w:rFonts w:ascii="Times New Roman" w:eastAsia="Times New Roman"/>
          <w:spacing w:val="-2"/>
        </w:rPr>
        <w:t xml:space="preserve"> </w:t>
      </w:r>
      <w:r>
        <w:t>号</w:t>
      </w:r>
      <w:r>
        <w:rPr>
          <w:spacing w:val="-8"/>
        </w:rPr>
        <w:t>）</w:t>
      </w:r>
      <w:r>
        <w:rPr>
          <w:spacing w:val="-3"/>
        </w:rPr>
        <w:t>，《国家体育总局办公厅关于推动运动休闲特色</w:t>
      </w:r>
      <w:r>
        <w:rPr>
          <w:spacing w:val="-4"/>
        </w:rPr>
        <w:t>小镇建设的通知》</w:t>
      </w:r>
      <w:r>
        <w:t>（</w:t>
      </w:r>
      <w:r>
        <w:rPr>
          <w:spacing w:val="-1"/>
        </w:rPr>
        <w:t>体群字〔</w:t>
      </w:r>
      <w:r>
        <w:rPr>
          <w:rFonts w:ascii="Times New Roman" w:eastAsia="Times New Roman"/>
        </w:rPr>
        <w:t>2017</w:t>
      </w:r>
      <w:r>
        <w:rPr>
          <w:spacing w:val="-5"/>
        </w:rPr>
        <w:t>〕</w:t>
      </w:r>
      <w:r>
        <w:rPr>
          <w:rFonts w:ascii="Times New Roman" w:eastAsia="Times New Roman"/>
        </w:rPr>
        <w:t>73</w:t>
      </w:r>
      <w:r>
        <w:rPr>
          <w:rFonts w:ascii="Times New Roman" w:eastAsia="Times New Roman"/>
          <w:spacing w:val="-1"/>
        </w:rPr>
        <w:t xml:space="preserve"> </w:t>
      </w:r>
      <w:r>
        <w:t>号</w:t>
      </w:r>
      <w:r>
        <w:rPr>
          <w:spacing w:val="-3"/>
        </w:rPr>
        <w:t>），</w:t>
      </w:r>
      <w:r>
        <w:rPr>
          <w:spacing w:val="-2"/>
        </w:rPr>
        <w:t>国家工业和信息化部、财政部《关于推进工业文化发展的指导意见》</w:t>
      </w:r>
      <w:r>
        <w:rPr>
          <w:rFonts w:ascii="Times New Roman" w:eastAsia="Times New Roman"/>
          <w:spacing w:val="-2"/>
        </w:rPr>
        <w:t>(</w:t>
      </w:r>
      <w:r>
        <w:rPr>
          <w:spacing w:val="-2"/>
        </w:rPr>
        <w:t>工信部联产业〔</w:t>
      </w:r>
      <w:r>
        <w:rPr>
          <w:rFonts w:ascii="Times New Roman" w:eastAsia="Times New Roman"/>
          <w:spacing w:val="-2"/>
        </w:rPr>
        <w:t>2016</w:t>
      </w:r>
      <w:r>
        <w:rPr>
          <w:spacing w:val="-2"/>
        </w:rPr>
        <w:t>〕</w:t>
      </w:r>
      <w:r>
        <w:rPr>
          <w:rFonts w:ascii="Times New Roman" w:eastAsia="Times New Roman"/>
          <w:spacing w:val="-2"/>
        </w:rPr>
        <w:t>446</w:t>
      </w:r>
      <w:r>
        <w:rPr>
          <w:rFonts w:ascii="Times New Roman" w:eastAsia="Times New Roman"/>
          <w:spacing w:val="-5"/>
        </w:rPr>
        <w:t xml:space="preserve"> </w:t>
      </w:r>
      <w:r>
        <w:rPr>
          <w:spacing w:val="-3"/>
        </w:rPr>
        <w:t>号</w:t>
      </w:r>
      <w:r>
        <w:rPr>
          <w:rFonts w:ascii="Times New Roman" w:eastAsia="Times New Roman"/>
        </w:rPr>
        <w:t>)</w:t>
      </w:r>
      <w:r>
        <w:t>， 国家住建部、发改委、财政部《关于开展特色小镇培育工作的通知》（建村</w:t>
      </w:r>
      <w:r>
        <w:rPr>
          <w:rFonts w:ascii="Times New Roman" w:eastAsia="Times New Roman"/>
        </w:rPr>
        <w:t xml:space="preserve">[2016]147 </w:t>
      </w:r>
      <w:r>
        <w:t>号</w:t>
      </w:r>
      <w:r>
        <w:rPr>
          <w:spacing w:val="-26"/>
        </w:rPr>
        <w:t>）</w:t>
      </w:r>
      <w:r>
        <w:rPr>
          <w:spacing w:val="-7"/>
        </w:rPr>
        <w:t>，对建设特色小镇提出了具体要求。另外国家中医药管理局、国家旅游局、国家林业局也都在产业发展规划中提出了建设中医药文化小镇、旅游风情小镇、森林小镇的意见。</w:t>
      </w:r>
    </w:p>
    <w:p>
      <w:pPr>
        <w:pStyle w:val="4"/>
        <w:numPr>
          <w:ilvl w:val="1"/>
          <w:numId w:val="3"/>
        </w:numPr>
        <w:tabs>
          <w:tab w:val="left" w:pos="3160"/>
        </w:tabs>
        <w:spacing w:before="11" w:after="0" w:line="240" w:lineRule="auto"/>
        <w:ind w:left="3159" w:right="0" w:hanging="755"/>
        <w:jc w:val="left"/>
      </w:pPr>
      <w:r>
        <w:rPr>
          <w:w w:val="95"/>
        </w:rPr>
        <w:t>省级层面</w:t>
      </w:r>
    </w:p>
    <w:p>
      <w:pPr>
        <w:pStyle w:val="5"/>
        <w:spacing w:before="240"/>
        <w:ind w:left="2402"/>
      </w:pPr>
      <w:r>
        <w:rPr>
          <w:spacing w:val="-3"/>
        </w:rPr>
        <w:t>《安徽省人民政府关于加快推进特色小镇建设的意见》</w:t>
      </w:r>
      <w:r>
        <w:t>（</w:t>
      </w:r>
      <w:r>
        <w:rPr>
          <w:spacing w:val="-12"/>
        </w:rPr>
        <w:t>皖政〔</w:t>
      </w:r>
      <w:r>
        <w:rPr>
          <w:rFonts w:ascii="Times New Roman" w:eastAsia="Times New Roman"/>
        </w:rPr>
        <w:t>2017</w:t>
      </w:r>
      <w:r>
        <w:rPr>
          <w:spacing w:val="-18"/>
        </w:rPr>
        <w:t>〕</w:t>
      </w:r>
    </w:p>
    <w:p>
      <w:pPr>
        <w:pStyle w:val="5"/>
        <w:spacing w:before="240" w:line="388" w:lineRule="auto"/>
        <w:ind w:left="1802" w:right="150"/>
        <w:jc w:val="both"/>
      </w:pPr>
      <w:r>
        <w:rPr>
          <w:rFonts w:ascii="Times New Roman" w:eastAsia="Times New Roman"/>
        </w:rPr>
        <w:t xml:space="preserve">97 </w:t>
      </w:r>
      <w:r>
        <w:t>号</w:t>
      </w:r>
      <w:r>
        <w:rPr>
          <w:spacing w:val="-12"/>
        </w:rPr>
        <w:t>）</w:t>
      </w:r>
      <w:r>
        <w:rPr>
          <w:spacing w:val="-4"/>
        </w:rPr>
        <w:t>，《安徽省发展改革委关于开展第一批省级特色小镇申报工作的通</w:t>
      </w:r>
      <w:r>
        <w:rPr>
          <w:spacing w:val="-10"/>
        </w:rPr>
        <w:t>知》</w:t>
      </w:r>
      <w:r>
        <w:rPr>
          <w:rFonts w:ascii="Times New Roman" w:eastAsia="Times New Roman"/>
        </w:rPr>
        <w:t>(</w:t>
      </w:r>
      <w:r>
        <w:rPr>
          <w:spacing w:val="-4"/>
        </w:rPr>
        <w:t>皖发改规划函〔</w:t>
      </w:r>
      <w:r>
        <w:rPr>
          <w:rFonts w:ascii="Times New Roman" w:eastAsia="Times New Roman"/>
        </w:rPr>
        <w:t>2017</w:t>
      </w:r>
      <w:r>
        <w:rPr>
          <w:spacing w:val="-20"/>
        </w:rPr>
        <w:t>〕</w:t>
      </w:r>
      <w:r>
        <w:rPr>
          <w:rFonts w:ascii="Times New Roman" w:eastAsia="Times New Roman"/>
        </w:rPr>
        <w:t xml:space="preserve">383 </w:t>
      </w:r>
      <w:r>
        <w:rPr>
          <w:spacing w:val="-3"/>
        </w:rPr>
        <w:t>号</w:t>
      </w:r>
      <w:r>
        <w:rPr>
          <w:rFonts w:ascii="Times New Roman" w:eastAsia="Times New Roman"/>
          <w:spacing w:val="-11"/>
        </w:rPr>
        <w:t>)</w:t>
      </w:r>
      <w:r>
        <w:rPr>
          <w:spacing w:val="-3"/>
        </w:rPr>
        <w:t>，这些促进了各地加快了特色小镇规划的编制工作。</w:t>
      </w:r>
    </w:p>
    <w:p>
      <w:pPr>
        <w:pStyle w:val="4"/>
        <w:numPr>
          <w:ilvl w:val="1"/>
          <w:numId w:val="3"/>
        </w:numPr>
        <w:tabs>
          <w:tab w:val="left" w:pos="3160"/>
        </w:tabs>
        <w:spacing w:before="4" w:after="0" w:line="240" w:lineRule="auto"/>
        <w:ind w:left="3159" w:right="0" w:hanging="755"/>
        <w:jc w:val="left"/>
      </w:pPr>
      <w:r>
        <w:t>市级层面</w:t>
      </w:r>
    </w:p>
    <w:p>
      <w:pPr>
        <w:pStyle w:val="5"/>
        <w:spacing w:before="240" w:line="388" w:lineRule="auto"/>
        <w:ind w:left="1802" w:right="147" w:firstLine="600"/>
        <w:jc w:val="both"/>
      </w:pPr>
      <w:r>
        <w:t>《铜陵市人民政府办公室关于开展特色小镇培育工作的实施意见</w:t>
      </w:r>
      <w:r>
        <w:rPr>
          <w:spacing w:val="-250"/>
        </w:rPr>
        <w:t>》</w:t>
      </w:r>
      <w:r>
        <w:t>（</w:t>
      </w:r>
      <w:r>
        <w:rPr>
          <w:spacing w:val="-12"/>
        </w:rPr>
        <w:t>铜</w:t>
      </w:r>
      <w:r>
        <w:rPr>
          <w:spacing w:val="-2"/>
        </w:rPr>
        <w:t>政办〔</w:t>
      </w:r>
      <w:r>
        <w:rPr>
          <w:rFonts w:ascii="Times New Roman" w:hAnsi="Times New Roman" w:eastAsia="Times New Roman"/>
        </w:rPr>
        <w:t>2017</w:t>
      </w:r>
      <w:r>
        <w:rPr>
          <w:spacing w:val="-5"/>
        </w:rPr>
        <w:t>〕</w:t>
      </w:r>
      <w:r>
        <w:rPr>
          <w:rFonts w:ascii="Times New Roman" w:hAnsi="Times New Roman" w:eastAsia="Times New Roman"/>
        </w:rPr>
        <w:t xml:space="preserve">6 </w:t>
      </w:r>
      <w:r>
        <w:rPr>
          <w:spacing w:val="-3"/>
        </w:rPr>
        <w:t>号</w:t>
      </w:r>
      <w:r>
        <w:rPr>
          <w:spacing w:val="-5"/>
        </w:rPr>
        <w:t>），</w:t>
      </w:r>
      <w:r>
        <w:rPr>
          <w:spacing w:val="-15"/>
        </w:rPr>
        <w:t xml:space="preserve">在《铜陵市 </w:t>
      </w:r>
      <w:r>
        <w:rPr>
          <w:rFonts w:ascii="Times New Roman" w:hAnsi="Times New Roman" w:eastAsia="Times New Roman"/>
        </w:rPr>
        <w:t xml:space="preserve">2017 </w:t>
      </w:r>
      <w:r>
        <w:rPr>
          <w:spacing w:val="-1"/>
        </w:rPr>
        <w:t>年特色小镇培育建设年活动实施方</w:t>
      </w:r>
      <w:r>
        <w:rPr>
          <w:spacing w:val="-2"/>
        </w:rPr>
        <w:t>案》提出</w:t>
      </w:r>
      <w:r>
        <w:rPr>
          <w:rFonts w:ascii="Times New Roman" w:hAnsi="Times New Roman" w:eastAsia="Times New Roman"/>
        </w:rPr>
        <w:t>“</w:t>
      </w:r>
      <w:r>
        <w:t>培育建设一批产业上</w:t>
      </w:r>
      <w:r>
        <w:rPr>
          <w:rFonts w:ascii="Times New Roman" w:hAnsi="Times New Roman" w:eastAsia="Times New Roman"/>
        </w:rPr>
        <w:t>“</w:t>
      </w:r>
      <w:r>
        <w:t>特而强</w:t>
      </w:r>
      <w:r>
        <w:rPr>
          <w:rFonts w:ascii="Times New Roman" w:hAnsi="Times New Roman" w:eastAsia="Times New Roman"/>
        </w:rPr>
        <w:t>”</w:t>
      </w:r>
      <w:r>
        <w:rPr>
          <w:spacing w:val="-2"/>
        </w:rPr>
        <w:t>、机制上</w:t>
      </w:r>
      <w:r>
        <w:rPr>
          <w:rFonts w:ascii="Times New Roman" w:hAnsi="Times New Roman" w:eastAsia="Times New Roman"/>
        </w:rPr>
        <w:t>“</w:t>
      </w:r>
      <w:r>
        <w:t>新而活</w:t>
      </w:r>
      <w:r>
        <w:rPr>
          <w:rFonts w:ascii="Times New Roman" w:hAnsi="Times New Roman" w:eastAsia="Times New Roman"/>
        </w:rPr>
        <w:t>”</w:t>
      </w:r>
      <w:r>
        <w:rPr>
          <w:spacing w:val="-3"/>
        </w:rPr>
        <w:t>的特色小镇，为</w:t>
      </w:r>
    </w:p>
    <w:p>
      <w:pPr>
        <w:pStyle w:val="5"/>
        <w:spacing w:before="128"/>
        <w:ind w:left="653"/>
      </w:pPr>
      <w:r>
        <w:br w:type="column"/>
      </w:r>
      <w:r>
        <w:t xml:space="preserve">转型发展增添新动能。其中枞阳县不少于 </w:t>
      </w:r>
      <w:r>
        <w:rPr>
          <w:rFonts w:ascii="Times New Roman" w:eastAsia="Times New Roman"/>
        </w:rPr>
        <w:t xml:space="preserve">3 </w:t>
      </w:r>
      <w:r>
        <w:t xml:space="preserve">个，义安区不少于 </w:t>
      </w:r>
      <w:r>
        <w:rPr>
          <w:rFonts w:ascii="Times New Roman" w:eastAsia="Times New Roman"/>
        </w:rPr>
        <w:t xml:space="preserve">2 </w:t>
      </w:r>
      <w:r>
        <w:t>个，铜官</w:t>
      </w:r>
    </w:p>
    <w:p>
      <w:pPr>
        <w:pStyle w:val="5"/>
        <w:spacing w:before="239"/>
        <w:ind w:left="653"/>
      </w:pPr>
      <w:r>
        <w:t xml:space="preserve">区不少于 </w:t>
      </w:r>
      <w:r>
        <w:rPr>
          <w:rFonts w:ascii="Times New Roman" w:hAnsi="Times New Roman" w:eastAsia="Times New Roman"/>
        </w:rPr>
        <w:t xml:space="preserve">1 </w:t>
      </w:r>
      <w:r>
        <w:t>个，作为今后申报国家、省、市级特色小镇重点培育对象</w:t>
      </w:r>
      <w:r>
        <w:rPr>
          <w:rFonts w:ascii="Times New Roman" w:hAnsi="Times New Roman" w:eastAsia="Times New Roman"/>
        </w:rPr>
        <w:t>”</w:t>
      </w:r>
      <w:r>
        <w:t>。</w:t>
      </w:r>
    </w:p>
    <w:p>
      <w:pPr>
        <w:pStyle w:val="4"/>
        <w:numPr>
          <w:ilvl w:val="1"/>
          <w:numId w:val="3"/>
        </w:numPr>
        <w:tabs>
          <w:tab w:val="left" w:pos="2011"/>
        </w:tabs>
        <w:spacing w:before="240" w:after="0" w:line="240" w:lineRule="auto"/>
        <w:ind w:left="2010" w:right="0" w:hanging="754"/>
        <w:jc w:val="left"/>
      </w:pPr>
      <w:r>
        <w:t>县级层面</w:t>
      </w:r>
    </w:p>
    <w:p>
      <w:pPr>
        <w:pStyle w:val="5"/>
        <w:spacing w:before="240" w:line="388" w:lineRule="auto"/>
        <w:ind w:left="653" w:right="1806" w:firstLine="600"/>
      </w:pPr>
      <w:r>
        <w:t>《枞阳县人民政府办公室关于枞阳县开展特色小镇培育工作的实施意见》（枞政办〔</w:t>
      </w:r>
      <w:r>
        <w:rPr>
          <w:rFonts w:ascii="Times New Roman" w:eastAsia="Times New Roman"/>
        </w:rPr>
        <w:t>2017</w:t>
      </w:r>
      <w:r>
        <w:t>〕</w:t>
      </w:r>
      <w:r>
        <w:rPr>
          <w:rFonts w:ascii="Times New Roman" w:eastAsia="Times New Roman"/>
        </w:rPr>
        <w:t xml:space="preserve">33 </w:t>
      </w:r>
      <w:r>
        <w:t>号），在《枞阳县特色小镇培育活动实施方案</w:t>
      </w:r>
    </w:p>
    <w:p>
      <w:pPr>
        <w:pStyle w:val="5"/>
        <w:spacing w:before="3" w:line="388" w:lineRule="auto"/>
        <w:ind w:left="653" w:right="1801"/>
        <w:jc w:val="both"/>
      </w:pPr>
      <w:r>
        <w:t>（</w:t>
      </w:r>
      <w:r>
        <w:rPr>
          <w:rFonts w:ascii="Times New Roman" w:hAnsi="Times New Roman" w:eastAsia="Times New Roman"/>
        </w:rPr>
        <w:t>2017-2019</w:t>
      </w:r>
      <w:r>
        <w:t>）</w:t>
      </w:r>
      <w:r>
        <w:rPr>
          <w:spacing w:val="-4"/>
        </w:rPr>
        <w:t>》中，提出</w:t>
      </w:r>
      <w:r>
        <w:rPr>
          <w:rFonts w:ascii="Times New Roman" w:hAnsi="Times New Roman" w:eastAsia="Times New Roman"/>
        </w:rPr>
        <w:t>“</w:t>
      </w:r>
      <w:r>
        <w:rPr>
          <w:spacing w:val="-41"/>
        </w:rPr>
        <w:t xml:space="preserve">从 </w:t>
      </w:r>
      <w:r>
        <w:rPr>
          <w:rFonts w:ascii="Times New Roman" w:hAnsi="Times New Roman" w:eastAsia="Times New Roman"/>
        </w:rPr>
        <w:t xml:space="preserve">2017 </w:t>
      </w:r>
      <w:r>
        <w:rPr>
          <w:spacing w:val="-4"/>
        </w:rPr>
        <w:t>年起，首批培育浮山生态旅游名镇、项</w:t>
      </w:r>
      <w:r>
        <w:rPr>
          <w:spacing w:val="-5"/>
        </w:rPr>
        <w:t>铺雨具特色小镇、钱桥生态文化小镇、陈瑶湖糯米特色小镇、麒麟花卉苗</w:t>
      </w:r>
      <w:r>
        <w:rPr>
          <w:spacing w:val="-4"/>
        </w:rPr>
        <w:t xml:space="preserve">木特色小镇、横埠秸秆产业小镇 </w:t>
      </w:r>
      <w:r>
        <w:rPr>
          <w:rFonts w:ascii="Times New Roman" w:hAnsi="Times New Roman" w:eastAsia="Times New Roman"/>
        </w:rPr>
        <w:t xml:space="preserve">6 </w:t>
      </w:r>
      <w:r>
        <w:rPr>
          <w:spacing w:val="-1"/>
        </w:rPr>
        <w:t>个产业基础好、资源禀赋优、发展潜力</w:t>
      </w:r>
      <w:r>
        <w:t>大的建制镇或产业特色小镇作为县重点培育型特色小镇</w:t>
      </w:r>
      <w:r>
        <w:rPr>
          <w:rFonts w:ascii="Times New Roman" w:hAnsi="Times New Roman" w:eastAsia="Times New Roman"/>
        </w:rPr>
        <w:t>”</w:t>
      </w:r>
      <w:r>
        <w:rPr>
          <w:spacing w:val="-14"/>
        </w:rPr>
        <w:t>。麒麟花卉苗木特</w:t>
      </w:r>
      <w:r>
        <w:rPr>
          <w:spacing w:val="-6"/>
        </w:rPr>
        <w:t xml:space="preserve">色小镇是枞阳县重点打造的 </w:t>
      </w:r>
      <w:r>
        <w:rPr>
          <w:rFonts w:ascii="Times New Roman" w:hAnsi="Times New Roman" w:eastAsia="Times New Roman"/>
        </w:rPr>
        <w:t xml:space="preserve">6 </w:t>
      </w:r>
      <w:r>
        <w:t>个特色小镇之一。</w:t>
      </w:r>
    </w:p>
    <w:p>
      <w:pPr>
        <w:pStyle w:val="4"/>
        <w:numPr>
          <w:ilvl w:val="1"/>
          <w:numId w:val="3"/>
        </w:numPr>
        <w:tabs>
          <w:tab w:val="left" w:pos="2011"/>
        </w:tabs>
        <w:spacing w:before="7" w:after="0" w:line="240" w:lineRule="auto"/>
        <w:ind w:left="2010" w:right="0" w:hanging="754"/>
        <w:jc w:val="left"/>
      </w:pPr>
      <w:r>
        <w:t>镇级层面</w:t>
      </w:r>
    </w:p>
    <w:p>
      <w:pPr>
        <w:pStyle w:val="5"/>
        <w:spacing w:before="239" w:line="388" w:lineRule="auto"/>
        <w:ind w:left="653" w:right="1796" w:firstLine="600"/>
        <w:jc w:val="both"/>
      </w:pPr>
      <w:r>
        <w:rPr>
          <w:spacing w:val="-2"/>
        </w:rPr>
        <w:t>麒麟镇在新修编的《枞阳县麒麟镇总体规划</w:t>
      </w:r>
      <w:r>
        <w:t>（</w:t>
      </w:r>
      <w:r>
        <w:rPr>
          <w:rFonts w:ascii="Times New Roman" w:hAnsi="Times New Roman" w:eastAsia="Times New Roman"/>
        </w:rPr>
        <w:t xml:space="preserve">2017—2030 </w:t>
      </w:r>
      <w:r>
        <w:t>年</w:t>
      </w:r>
      <w:r>
        <w:rPr>
          <w:spacing w:val="-5"/>
        </w:rPr>
        <w:t>）</w:t>
      </w:r>
      <w:r>
        <w:rPr>
          <w:spacing w:val="-2"/>
        </w:rPr>
        <w:t>》中把花卉苗木特色小镇作为麒麟镇总体规划的重点内容之一，并把麒麟花卉苗木特色小镇规划编制作为重点工作任务。</w:t>
      </w:r>
    </w:p>
    <w:p>
      <w:pPr>
        <w:pStyle w:val="3"/>
        <w:spacing w:before="254"/>
        <w:ind w:left="1296"/>
      </w:pPr>
      <w:bookmarkStart w:id="10" w:name="_bookmark11"/>
      <w:bookmarkEnd w:id="10"/>
      <w:r>
        <w:rPr>
          <w:rFonts w:ascii="Times New Roman" w:eastAsia="Times New Roman"/>
        </w:rPr>
        <w:t>2</w:t>
      </w:r>
      <w:r>
        <w:t>、基础现状</w:t>
      </w:r>
    </w:p>
    <w:p>
      <w:pPr>
        <w:pStyle w:val="5"/>
        <w:spacing w:before="11"/>
        <w:rPr>
          <w:b/>
          <w:sz w:val="37"/>
        </w:rPr>
      </w:pPr>
    </w:p>
    <w:p>
      <w:pPr>
        <w:pStyle w:val="4"/>
        <w:spacing w:before="1"/>
        <w:ind w:left="1255" w:firstLine="0"/>
      </w:pPr>
      <w:r>
        <w:t>（</w:t>
      </w:r>
      <w:r>
        <w:rPr>
          <w:rFonts w:ascii="Times New Roman" w:eastAsia="Times New Roman"/>
        </w:rPr>
        <w:t>1</w:t>
      </w:r>
      <w:r>
        <w:t>）镇域概况</w:t>
      </w:r>
    </w:p>
    <w:p>
      <w:pPr>
        <w:pStyle w:val="5"/>
        <w:spacing w:before="239" w:line="388" w:lineRule="auto"/>
        <w:ind w:left="653" w:right="1655" w:firstLine="600"/>
      </w:pPr>
      <w:r>
        <w:t xml:space="preserve">麒麟镇位于铜陵市枞阳县西北部，距离县城 </w:t>
      </w:r>
      <w:r>
        <w:rPr>
          <w:rFonts w:ascii="Times New Roman" w:eastAsia="Times New Roman"/>
        </w:rPr>
        <w:t xml:space="preserve">46 </w:t>
      </w:r>
      <w:r>
        <w:t>公里。西与安庆市桐城市孔城镇相邻，北与合肥市庐江县毗连，东依钱桥镇，东南与义津镇接</w:t>
      </w:r>
      <w:r>
        <w:rPr>
          <w:spacing w:val="-12"/>
        </w:rPr>
        <w:t>壤，乃安庆市、铜陵市、合肥市三市交汇点。辖麒麟、岱鳌、阳和、新安、</w:t>
      </w:r>
      <w:r>
        <w:rPr>
          <w:spacing w:val="-25"/>
        </w:rPr>
        <w:t xml:space="preserve">石婆、梅花、泊塘 </w:t>
      </w:r>
      <w:r>
        <w:rPr>
          <w:rFonts w:ascii="Times New Roman" w:eastAsia="Times New Roman"/>
        </w:rPr>
        <w:t xml:space="preserve">7 </w:t>
      </w:r>
      <w:r>
        <w:rPr>
          <w:spacing w:val="-4"/>
        </w:rPr>
        <w:t>个行政村，</w:t>
      </w:r>
      <w:r>
        <w:rPr>
          <w:rFonts w:ascii="Times New Roman" w:eastAsia="Times New Roman"/>
          <w:spacing w:val="-16"/>
        </w:rPr>
        <w:t xml:space="preserve">427 </w:t>
      </w:r>
      <w:r>
        <w:rPr>
          <w:spacing w:val="-3"/>
        </w:rPr>
        <w:t>个自然村，</w:t>
      </w:r>
      <w:r>
        <w:rPr>
          <w:rFonts w:ascii="Times New Roman" w:eastAsia="Times New Roman"/>
          <w:spacing w:val="-11"/>
        </w:rPr>
        <w:t>43765</w:t>
      </w:r>
      <w:r>
        <w:rPr>
          <w:rFonts w:ascii="Times New Roman" w:eastAsia="Times New Roman"/>
          <w:spacing w:val="-1"/>
        </w:rPr>
        <w:t xml:space="preserve">  </w:t>
      </w:r>
      <w:r>
        <w:rPr>
          <w:spacing w:val="-25"/>
        </w:rPr>
        <w:t xml:space="preserve">人，总面积 </w:t>
      </w:r>
      <w:r>
        <w:rPr>
          <w:rFonts w:ascii="Times New Roman" w:eastAsia="Times New Roman"/>
        </w:rPr>
        <w:t>92.24</w:t>
      </w:r>
      <w:r>
        <w:rPr>
          <w:rFonts w:ascii="Times New Roman" w:eastAsia="Times New Roman"/>
          <w:spacing w:val="73"/>
        </w:rPr>
        <w:t xml:space="preserve"> </w:t>
      </w:r>
      <w:r>
        <w:t>平</w:t>
      </w:r>
      <w:r>
        <w:rPr>
          <w:spacing w:val="-11"/>
        </w:rPr>
        <w:t xml:space="preserve">方公里。其中 </w:t>
      </w:r>
      <w:r>
        <w:rPr>
          <w:rFonts w:ascii="Times New Roman" w:eastAsia="Times New Roman"/>
        </w:rPr>
        <w:t xml:space="preserve">8000 </w:t>
      </w:r>
      <w:r>
        <w:rPr>
          <w:spacing w:val="-10"/>
        </w:rPr>
        <w:t xml:space="preserve">人口以上的村有 </w:t>
      </w:r>
      <w:r>
        <w:rPr>
          <w:rFonts w:ascii="Times New Roman" w:eastAsia="Times New Roman"/>
        </w:rPr>
        <w:t xml:space="preserve">3 </w:t>
      </w:r>
      <w:r>
        <w:rPr>
          <w:spacing w:val="-9"/>
        </w:rPr>
        <w:t xml:space="preserve">个，镇区常住人口 </w:t>
      </w:r>
      <w:r>
        <w:rPr>
          <w:rFonts w:ascii="Times New Roman" w:eastAsia="Times New Roman"/>
        </w:rPr>
        <w:t xml:space="preserve">1 </w:t>
      </w:r>
      <w:r>
        <w:t>万余人。</w:t>
      </w:r>
    </w:p>
    <w:p>
      <w:pPr>
        <w:spacing w:after="0" w:line="388" w:lineRule="auto"/>
        <w:sectPr>
          <w:pgSz w:w="23760" w:h="16790" w:orient="landscape"/>
          <w:pgMar w:top="1420" w:right="0" w:bottom="1380" w:left="0" w:header="888" w:footer="1197" w:gutter="0"/>
          <w:cols w:equalWidth="0" w:num="2">
            <w:col w:w="11608" w:space="40"/>
            <w:col w:w="12112"/>
          </w:cols>
        </w:sectPr>
      </w:pPr>
    </w:p>
    <w:p>
      <w:pPr>
        <w:pStyle w:val="4"/>
        <w:tabs>
          <w:tab w:val="left" w:pos="15759"/>
        </w:tabs>
        <w:spacing w:before="128"/>
        <w:ind w:left="5602" w:firstLine="0"/>
      </w:pPr>
      <w:r>
        <mc:AlternateContent>
          <mc:Choice Requires="wpg">
            <w:drawing>
              <wp:anchor distT="0" distB="0" distL="0" distR="0" simplePos="0" relativeHeight="503315456" behindDoc="1" locked="0" layoutInCell="1" allowOverlap="1">
                <wp:simplePos x="0" y="0"/>
                <wp:positionH relativeFrom="page">
                  <wp:posOffset>1211580</wp:posOffset>
                </wp:positionH>
                <wp:positionV relativeFrom="paragraph">
                  <wp:posOffset>402590</wp:posOffset>
                </wp:positionV>
                <wp:extent cx="5995035" cy="2390140"/>
                <wp:effectExtent l="1905" t="1270" r="3810" b="8890"/>
                <wp:wrapTopAndBottom/>
                <wp:docPr id="261" name="组合 55"/>
                <wp:cNvGraphicFramePr/>
                <a:graphic xmlns:a="http://schemas.openxmlformats.org/drawingml/2006/main">
                  <a:graphicData uri="http://schemas.microsoft.com/office/word/2010/wordprocessingGroup">
                    <wpg:wgp>
                      <wpg:cNvGrpSpPr/>
                      <wpg:grpSpPr>
                        <a:xfrm>
                          <a:off x="0" y="0"/>
                          <a:ext cx="5995035" cy="2390140"/>
                          <a:chOff x="1908" y="634"/>
                          <a:chExt cx="9441" cy="3764"/>
                        </a:xfrm>
                      </wpg:grpSpPr>
                      <wps:wsp>
                        <wps:cNvPr id="241" name="矩形 56"/>
                        <wps:cNvSpPr/>
                        <wps:spPr>
                          <a:xfrm>
                            <a:off x="1908" y="634"/>
                            <a:ext cx="10" cy="10"/>
                          </a:xfrm>
                          <a:prstGeom prst="rect">
                            <a:avLst/>
                          </a:prstGeom>
                          <a:solidFill>
                            <a:srgbClr val="000000"/>
                          </a:solidFill>
                          <a:ln w="9525">
                            <a:noFill/>
                          </a:ln>
                        </wps:spPr>
                        <wps:bodyPr upright="1"/>
                      </wps:wsp>
                      <wps:wsp>
                        <wps:cNvPr id="242" name="矩形 57"/>
                        <wps:cNvSpPr/>
                        <wps:spPr>
                          <a:xfrm>
                            <a:off x="1908" y="634"/>
                            <a:ext cx="10" cy="10"/>
                          </a:xfrm>
                          <a:prstGeom prst="rect">
                            <a:avLst/>
                          </a:prstGeom>
                          <a:solidFill>
                            <a:srgbClr val="000000"/>
                          </a:solidFill>
                          <a:ln w="9525">
                            <a:noFill/>
                          </a:ln>
                        </wps:spPr>
                        <wps:bodyPr upright="1"/>
                      </wps:wsp>
                      <wps:wsp>
                        <wps:cNvPr id="243" name="直线 58"/>
                        <wps:cNvSpPr/>
                        <wps:spPr>
                          <a:xfrm>
                            <a:off x="1918" y="639"/>
                            <a:ext cx="4649" cy="0"/>
                          </a:xfrm>
                          <a:prstGeom prst="line">
                            <a:avLst/>
                          </a:prstGeom>
                          <a:ln w="6096" cap="flat" cmpd="sng">
                            <a:solidFill>
                              <a:srgbClr val="000000"/>
                            </a:solidFill>
                            <a:prstDash val="solid"/>
                            <a:headEnd type="none" w="med" len="med"/>
                            <a:tailEnd type="none" w="med" len="med"/>
                          </a:ln>
                        </wps:spPr>
                        <wps:bodyPr upright="1"/>
                      </wps:wsp>
                      <wps:wsp>
                        <wps:cNvPr id="244" name="矩形 59"/>
                        <wps:cNvSpPr/>
                        <wps:spPr>
                          <a:xfrm>
                            <a:off x="6566" y="634"/>
                            <a:ext cx="10" cy="10"/>
                          </a:xfrm>
                          <a:prstGeom prst="rect">
                            <a:avLst/>
                          </a:prstGeom>
                          <a:solidFill>
                            <a:srgbClr val="000000"/>
                          </a:solidFill>
                          <a:ln w="9525">
                            <a:noFill/>
                          </a:ln>
                        </wps:spPr>
                        <wps:bodyPr upright="1"/>
                      </wps:wsp>
                      <wps:wsp>
                        <wps:cNvPr id="245" name="直线 60"/>
                        <wps:cNvSpPr/>
                        <wps:spPr>
                          <a:xfrm>
                            <a:off x="6576" y="639"/>
                            <a:ext cx="4762" cy="0"/>
                          </a:xfrm>
                          <a:prstGeom prst="line">
                            <a:avLst/>
                          </a:prstGeom>
                          <a:ln w="6096" cap="flat" cmpd="sng">
                            <a:solidFill>
                              <a:srgbClr val="000000"/>
                            </a:solidFill>
                            <a:prstDash val="solid"/>
                            <a:headEnd type="none" w="med" len="med"/>
                            <a:tailEnd type="none" w="med" len="med"/>
                          </a:ln>
                        </wps:spPr>
                        <wps:bodyPr upright="1"/>
                      </wps:wsp>
                      <wps:wsp>
                        <wps:cNvPr id="246" name="矩形 61"/>
                        <wps:cNvSpPr/>
                        <wps:spPr>
                          <a:xfrm>
                            <a:off x="11338" y="634"/>
                            <a:ext cx="10" cy="10"/>
                          </a:xfrm>
                          <a:prstGeom prst="rect">
                            <a:avLst/>
                          </a:prstGeom>
                          <a:solidFill>
                            <a:srgbClr val="000000"/>
                          </a:solidFill>
                          <a:ln w="9525">
                            <a:noFill/>
                          </a:ln>
                        </wps:spPr>
                        <wps:bodyPr upright="1"/>
                      </wps:wsp>
                      <wps:wsp>
                        <wps:cNvPr id="247" name="矩形 62"/>
                        <wps:cNvSpPr/>
                        <wps:spPr>
                          <a:xfrm>
                            <a:off x="11338" y="634"/>
                            <a:ext cx="10" cy="10"/>
                          </a:xfrm>
                          <a:prstGeom prst="rect">
                            <a:avLst/>
                          </a:prstGeom>
                          <a:solidFill>
                            <a:srgbClr val="000000"/>
                          </a:solidFill>
                          <a:ln w="9525">
                            <a:noFill/>
                          </a:ln>
                        </wps:spPr>
                        <wps:bodyPr upright="1"/>
                      </wps:wsp>
                      <wps:wsp>
                        <wps:cNvPr id="248" name="直线 63"/>
                        <wps:cNvSpPr/>
                        <wps:spPr>
                          <a:xfrm>
                            <a:off x="1913" y="644"/>
                            <a:ext cx="0" cy="3745"/>
                          </a:xfrm>
                          <a:prstGeom prst="line">
                            <a:avLst/>
                          </a:prstGeom>
                          <a:ln w="6096" cap="flat" cmpd="sng">
                            <a:solidFill>
                              <a:srgbClr val="000000"/>
                            </a:solidFill>
                            <a:prstDash val="solid"/>
                            <a:headEnd type="none" w="med" len="med"/>
                            <a:tailEnd type="none" w="med" len="med"/>
                          </a:ln>
                        </wps:spPr>
                        <wps:bodyPr upright="1"/>
                      </wps:wsp>
                      <wps:wsp>
                        <wps:cNvPr id="249" name="矩形 64"/>
                        <wps:cNvSpPr/>
                        <wps:spPr>
                          <a:xfrm>
                            <a:off x="1908" y="4388"/>
                            <a:ext cx="10" cy="10"/>
                          </a:xfrm>
                          <a:prstGeom prst="rect">
                            <a:avLst/>
                          </a:prstGeom>
                          <a:solidFill>
                            <a:srgbClr val="000000"/>
                          </a:solidFill>
                          <a:ln w="9525">
                            <a:noFill/>
                          </a:ln>
                        </wps:spPr>
                        <wps:bodyPr upright="1"/>
                      </wps:wsp>
                      <wps:wsp>
                        <wps:cNvPr id="250" name="矩形 65"/>
                        <wps:cNvSpPr/>
                        <wps:spPr>
                          <a:xfrm>
                            <a:off x="1908" y="4388"/>
                            <a:ext cx="10" cy="10"/>
                          </a:xfrm>
                          <a:prstGeom prst="rect">
                            <a:avLst/>
                          </a:prstGeom>
                          <a:solidFill>
                            <a:srgbClr val="000000"/>
                          </a:solidFill>
                          <a:ln w="9525">
                            <a:noFill/>
                          </a:ln>
                        </wps:spPr>
                        <wps:bodyPr upright="1"/>
                      </wps:wsp>
                      <wps:wsp>
                        <wps:cNvPr id="251" name="直线 66"/>
                        <wps:cNvSpPr/>
                        <wps:spPr>
                          <a:xfrm>
                            <a:off x="1918" y="4393"/>
                            <a:ext cx="4649" cy="0"/>
                          </a:xfrm>
                          <a:prstGeom prst="line">
                            <a:avLst/>
                          </a:prstGeom>
                          <a:ln w="6096" cap="flat" cmpd="sng">
                            <a:solidFill>
                              <a:srgbClr val="000000"/>
                            </a:solidFill>
                            <a:prstDash val="solid"/>
                            <a:headEnd type="none" w="med" len="med"/>
                            <a:tailEnd type="none" w="med" len="med"/>
                          </a:ln>
                        </wps:spPr>
                        <wps:bodyPr upright="1"/>
                      </wps:wsp>
                      <wps:wsp>
                        <wps:cNvPr id="252" name="直线 67"/>
                        <wps:cNvSpPr/>
                        <wps:spPr>
                          <a:xfrm>
                            <a:off x="6572" y="644"/>
                            <a:ext cx="0" cy="3745"/>
                          </a:xfrm>
                          <a:prstGeom prst="line">
                            <a:avLst/>
                          </a:prstGeom>
                          <a:ln w="6096" cap="flat" cmpd="sng">
                            <a:solidFill>
                              <a:srgbClr val="000000"/>
                            </a:solidFill>
                            <a:prstDash val="solid"/>
                            <a:headEnd type="none" w="med" len="med"/>
                            <a:tailEnd type="none" w="med" len="med"/>
                          </a:ln>
                        </wps:spPr>
                        <wps:bodyPr upright="1"/>
                      </wps:wsp>
                      <wps:wsp>
                        <wps:cNvPr id="253" name="矩形 68"/>
                        <wps:cNvSpPr/>
                        <wps:spPr>
                          <a:xfrm>
                            <a:off x="6566" y="4388"/>
                            <a:ext cx="10" cy="10"/>
                          </a:xfrm>
                          <a:prstGeom prst="rect">
                            <a:avLst/>
                          </a:prstGeom>
                          <a:solidFill>
                            <a:srgbClr val="000000"/>
                          </a:solidFill>
                          <a:ln w="9525">
                            <a:noFill/>
                          </a:ln>
                        </wps:spPr>
                        <wps:bodyPr upright="1"/>
                      </wps:wsp>
                      <wps:wsp>
                        <wps:cNvPr id="254" name="直线 69"/>
                        <wps:cNvSpPr/>
                        <wps:spPr>
                          <a:xfrm>
                            <a:off x="6576" y="4393"/>
                            <a:ext cx="4762" cy="0"/>
                          </a:xfrm>
                          <a:prstGeom prst="line">
                            <a:avLst/>
                          </a:prstGeom>
                          <a:ln w="6096" cap="flat" cmpd="sng">
                            <a:solidFill>
                              <a:srgbClr val="000000"/>
                            </a:solidFill>
                            <a:prstDash val="solid"/>
                            <a:headEnd type="none" w="med" len="med"/>
                            <a:tailEnd type="none" w="med" len="med"/>
                          </a:ln>
                        </wps:spPr>
                        <wps:bodyPr upright="1"/>
                      </wps:wsp>
                      <wps:wsp>
                        <wps:cNvPr id="255" name="直线 70"/>
                        <wps:cNvSpPr/>
                        <wps:spPr>
                          <a:xfrm>
                            <a:off x="11343" y="644"/>
                            <a:ext cx="0" cy="3745"/>
                          </a:xfrm>
                          <a:prstGeom prst="line">
                            <a:avLst/>
                          </a:prstGeom>
                          <a:ln w="6097" cap="flat" cmpd="sng">
                            <a:solidFill>
                              <a:srgbClr val="000000"/>
                            </a:solidFill>
                            <a:prstDash val="solid"/>
                            <a:headEnd type="none" w="med" len="med"/>
                            <a:tailEnd type="none" w="med" len="med"/>
                          </a:ln>
                        </wps:spPr>
                        <wps:bodyPr upright="1"/>
                      </wps:wsp>
                      <wps:wsp>
                        <wps:cNvPr id="256" name="矩形 71"/>
                        <wps:cNvSpPr/>
                        <wps:spPr>
                          <a:xfrm>
                            <a:off x="11338" y="4388"/>
                            <a:ext cx="10" cy="10"/>
                          </a:xfrm>
                          <a:prstGeom prst="rect">
                            <a:avLst/>
                          </a:prstGeom>
                          <a:solidFill>
                            <a:srgbClr val="000000"/>
                          </a:solidFill>
                          <a:ln w="9525">
                            <a:noFill/>
                          </a:ln>
                        </wps:spPr>
                        <wps:bodyPr upright="1"/>
                      </wps:wsp>
                      <wps:wsp>
                        <wps:cNvPr id="257" name="矩形 72"/>
                        <wps:cNvSpPr/>
                        <wps:spPr>
                          <a:xfrm>
                            <a:off x="11338" y="4388"/>
                            <a:ext cx="10" cy="10"/>
                          </a:xfrm>
                          <a:prstGeom prst="rect">
                            <a:avLst/>
                          </a:prstGeom>
                          <a:solidFill>
                            <a:srgbClr val="000000"/>
                          </a:solidFill>
                          <a:ln w="9525">
                            <a:noFill/>
                          </a:ln>
                        </wps:spPr>
                        <wps:bodyPr upright="1"/>
                      </wps:wsp>
                      <pic:pic xmlns:pic="http://schemas.openxmlformats.org/drawingml/2006/picture">
                        <pic:nvPicPr>
                          <pic:cNvPr id="258" name="图片 73" descr="QQ截图20171213110913"/>
                          <pic:cNvPicPr>
                            <a:picLocks noChangeAspect="1"/>
                          </pic:cNvPicPr>
                        </pic:nvPicPr>
                        <pic:blipFill>
                          <a:blip r:embed="rId16"/>
                          <a:stretch>
                            <a:fillRect/>
                          </a:stretch>
                        </pic:blipFill>
                        <pic:spPr>
                          <a:xfrm>
                            <a:off x="2021" y="680"/>
                            <a:ext cx="4626" cy="3654"/>
                          </a:xfrm>
                          <a:prstGeom prst="rect">
                            <a:avLst/>
                          </a:prstGeom>
                          <a:noFill/>
                          <a:ln w="9525">
                            <a:noFill/>
                          </a:ln>
                        </pic:spPr>
                      </pic:pic>
                      <pic:pic xmlns:pic="http://schemas.openxmlformats.org/drawingml/2006/picture">
                        <pic:nvPicPr>
                          <pic:cNvPr id="259" name="图片 74" descr="说明: http://smlt.tl.gov.cn/bbs/data/upfile/1601/16010520591973.jpg"/>
                          <pic:cNvPicPr>
                            <a:picLocks noChangeAspect="1"/>
                          </pic:cNvPicPr>
                        </pic:nvPicPr>
                        <pic:blipFill>
                          <a:blip r:embed="rId17"/>
                          <a:stretch>
                            <a:fillRect/>
                          </a:stretch>
                        </pic:blipFill>
                        <pic:spPr>
                          <a:xfrm>
                            <a:off x="6679" y="788"/>
                            <a:ext cx="4630" cy="3433"/>
                          </a:xfrm>
                          <a:prstGeom prst="rect">
                            <a:avLst/>
                          </a:prstGeom>
                          <a:noFill/>
                          <a:ln w="9525">
                            <a:noFill/>
                          </a:ln>
                        </pic:spPr>
                      </pic:pic>
                      <pic:pic xmlns:pic="http://schemas.openxmlformats.org/drawingml/2006/picture">
                        <pic:nvPicPr>
                          <pic:cNvPr id="260" name="图片 75"/>
                          <pic:cNvPicPr>
                            <a:picLocks noChangeAspect="1"/>
                          </pic:cNvPicPr>
                        </pic:nvPicPr>
                        <pic:blipFill>
                          <a:blip r:embed="rId18"/>
                          <a:stretch>
                            <a:fillRect/>
                          </a:stretch>
                        </pic:blipFill>
                        <pic:spPr>
                          <a:xfrm>
                            <a:off x="7637" y="1219"/>
                            <a:ext cx="161" cy="216"/>
                          </a:xfrm>
                          <a:prstGeom prst="rect">
                            <a:avLst/>
                          </a:prstGeom>
                          <a:noFill/>
                          <a:ln w="9525">
                            <a:noFill/>
                          </a:ln>
                        </pic:spPr>
                      </pic:pic>
                    </wpg:wgp>
                  </a:graphicData>
                </a:graphic>
              </wp:anchor>
            </w:drawing>
          </mc:Choice>
          <mc:Fallback>
            <w:pict>
              <v:group id="组合 55" o:spid="_x0000_s1026" o:spt="203" style="position:absolute;left:0pt;margin-left:95.4pt;margin-top:31.7pt;height:188.2pt;width:472.05pt;mso-position-horizontal-relative:page;mso-wrap-distance-bottom:0pt;mso-wrap-distance-top:0pt;z-index:-1024;mso-width-relative:page;mso-height-relative:page;" coordorigin="1908,634" coordsize="9441,3764" o:gfxdata="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">
                <o:lock v:ext="edit" aspectratio="f"/>
                <v:rect id="矩形 56" o:spid="_x0000_s1026" o:spt="1" style="position:absolute;left:1908;top:634;height:10;width:10;" fillcolor="#000000" filled="t" stroked="f" coordsize="21600,21600" o:gfxdata="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08CmH&#10;wAAAANwAAAAPAAAAAAAAAAEAIAAAACIAAABkcnMvZG93bnJldi54bWxQSwECFAAUAAAACACHTuJA&#10;My8FnjsAAAA5AAAAEAAAAAAAAAABACAAAAAPAQAAZHJzL3NoYXBleG1sLnhtbFBLBQYAAAAABgAG&#10;AFsBAAC5AwAAAAA=&#10;">
                  <v:fill on="t" focussize="0,0"/>
                  <v:stroke on="f"/>
                  <v:imagedata o:title=""/>
                  <o:lock v:ext="edit" aspectratio="f"/>
                </v:rect>
                <v:rect id="矩形 57" o:spid="_x0000_s1026" o:spt="1" style="position:absolute;left:1908;top:634;height:10;width:10;" fillcolor="#000000" filled="t" stroked="f" coordsize="21600,21600" o:gfxdata="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Qit/C/&#10;AAAA3AAAAA8AAAAAAAAAAQAgAAAAIgAAAGRycy9kb3ducmV2LnhtbFBLAQIUABQAAAAIAIdO4kAz&#10;LwWeOwAAADkAAAAQAAAAAAAAAAEAIAAAAA4BAABkcnMvc2hhcGV4bWwueG1sUEsFBgAAAAAGAAYA&#10;WwEAALgDAAAAAA==&#10;">
                  <v:fill on="t" focussize="0,0"/>
                  <v:stroke on="f"/>
                  <v:imagedata o:title=""/>
                  <o:lock v:ext="edit" aspectratio="f"/>
                </v:rect>
                <v:line id="直线 58" o:spid="_x0000_s1026" o:spt="20" style="position:absolute;left:1918;top:639;height:0;width:4649;" filled="f" stroked="t" coordsize="21600,21600" o:gfxdata="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8S+sr4A&#10;AADcAAAADwAAAAAAAAABACAAAAAiAAAAZHJzL2Rvd25yZXYueG1sUEsBAhQAFAAAAAgAh07iQDMv&#10;BZ47AAAAOQAAABAAAAAAAAAAAQAgAAAADQEAAGRycy9zaGFwZXhtbC54bWxQSwUGAAAAAAYABgBb&#10;AQAAtwMAAAAA&#10;">
                  <v:fill on="f" focussize="0,0"/>
                  <v:stroke weight="0.48pt" color="#000000" joinstyle="round"/>
                  <v:imagedata o:title=""/>
                  <o:lock v:ext="edit" aspectratio="f"/>
                </v:line>
                <v:rect id="矩形 59" o:spid="_x0000_s1026" o:spt="1" style="position:absolute;left:6566;top:634;height:10;width:10;" fillcolor="#000000" filled="t" stroked="f" coordsize="21600,21600" o:gfxdata="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kh4of&#10;wAAAANwAAAAPAAAAAAAAAAEAIAAAACIAAABkcnMvZG93bnJldi54bWxQSwECFAAUAAAACACHTuJA&#10;My8FnjsAAAA5AAAAEAAAAAAAAAABACAAAAAPAQAAZHJzL3NoYXBleG1sLnhtbFBLBQYAAAAABgAG&#10;AFsBAAC5AwAAAAA=&#10;">
                  <v:fill on="t" focussize="0,0"/>
                  <v:stroke on="f"/>
                  <v:imagedata o:title=""/>
                  <o:lock v:ext="edit" aspectratio="f"/>
                </v:rect>
                <v:line id="直线 60" o:spid="_x0000_s1026" o:spt="20" style="position:absolute;left:6576;top:639;height:0;width:4762;" filled="f" stroked="t" coordsize="21600,21600" o:gfxdata="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2GDXb4A&#10;AADcAAAADwAAAAAAAAABACAAAAAiAAAAZHJzL2Rvd25yZXYueG1sUEsBAhQAFAAAAAgAh07iQDMv&#10;BZ47AAAAOQAAABAAAAAAAAAAAQAgAAAADQEAAGRycy9zaGFwZXhtbC54bWxQSwUGAAAAAAYABgBb&#10;AQAAtwMAAAAA&#10;">
                  <v:fill on="f" focussize="0,0"/>
                  <v:stroke weight="0.48pt" color="#000000" joinstyle="round"/>
                  <v:imagedata o:title=""/>
                  <o:lock v:ext="edit" aspectratio="f"/>
                </v:line>
                <v:rect id="矩形 61" o:spid="_x0000_s1026" o:spt="1" style="position:absolute;left:11338;top:634;height:10;width:10;" fillcolor="#000000" filled="t" stroked="f" coordsize="21600,21600" o:gfxdata="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7GbHz&#10;wAAAANwAAAAPAAAAAAAAAAEAIAAAACIAAABkcnMvZG93bnJldi54bWxQSwECFAAUAAAACACHTuJA&#10;My8FnjsAAAA5AAAAEAAAAAAAAAABACAAAAAPAQAAZHJzL3NoYXBleG1sLnhtbFBLBQYAAAAABgAG&#10;AFsBAAC5AwAAAAA=&#10;">
                  <v:fill on="t" focussize="0,0"/>
                  <v:stroke on="f"/>
                  <v:imagedata o:title=""/>
                  <o:lock v:ext="edit" aspectratio="f"/>
                </v:rect>
                <v:rect id="矩形 62" o:spid="_x0000_s1026" o:spt="1" style="position:absolute;left:11338;top:634;height:10;width:10;" fillcolor="#000000" filled="t" stroked="f" coordsize="21600,21600" o:gfxdata="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RVFGi/&#10;AAAA3AAAAA8AAAAAAAAAAQAgAAAAIgAAAGRycy9kb3ducmV2LnhtbFBLAQIUABQAAAAIAIdO4kAz&#10;LwWeOwAAADkAAAAQAAAAAAAAAAEAIAAAAA4BAABkcnMvc2hhcGV4bWwueG1sUEsFBgAAAAAGAAYA&#10;WwEAALgDAAAAAA==&#10;">
                  <v:fill on="t" focussize="0,0"/>
                  <v:stroke on="f"/>
                  <v:imagedata o:title=""/>
                  <o:lock v:ext="edit" aspectratio="f"/>
                </v:rect>
                <v:line id="直线 63" o:spid="_x0000_s1026" o:spt="20" style="position:absolute;left:1913;top:644;height:3745;width:0;" filled="f" stroked="t" coordsize="21600,21600" o:gfxdata="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WAsw7sAAADc&#10;AAAADwAAAAAAAAABACAAAAAiAAAAZHJzL2Rvd25yZXYueG1sUEsBAhQAFAAAAAgAh07iQDMvBZ47&#10;AAAAOQAAABAAAAAAAAAAAQAgAAAACgEAAGRycy9zaGFwZXhtbC54bWxQSwUGAAAAAAYABgBbAQAA&#10;tAMAAAAA&#10;">
                  <v:fill on="f" focussize="0,0"/>
                  <v:stroke weight="0.48pt" color="#000000" joinstyle="round"/>
                  <v:imagedata o:title=""/>
                  <o:lock v:ext="edit" aspectratio="f"/>
                </v:line>
                <v:rect id="矩形 64" o:spid="_x0000_s1026" o:spt="1" style="position:absolute;left:1908;top:4388;height:10;width:10;" fillcolor="#000000" filled="t" stroked="f" coordsize="21600,21600" o:gfxdata="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qGJYG/&#10;AAAA3AAAAA8AAAAAAAAAAQAgAAAAIgAAAGRycy9kb3ducmV2LnhtbFBLAQIUABQAAAAIAIdO4kAz&#10;LwWeOwAAADkAAAAQAAAAAAAAAAEAIAAAAA4BAABkcnMvc2hhcGV4bWwueG1sUEsFBgAAAAAGAAYA&#10;WwEAALgDAAAAAA==&#10;">
                  <v:fill on="t" focussize="0,0"/>
                  <v:stroke on="f"/>
                  <v:imagedata o:title=""/>
                  <o:lock v:ext="edit" aspectratio="f"/>
                </v:rect>
                <v:rect id="矩形 65" o:spid="_x0000_s1026" o:spt="1" style="position:absolute;left:1908;top:4388;height:10;width:10;" fillcolor="#000000" filled="t" stroked="f" coordsize="21600,21600" o:gfxdata="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ZRrBvQAA&#10;ANwAAAAPAAAAAAAAAAEAIAAAACIAAABkcnMvZG93bnJldi54bWxQSwECFAAUAAAACACHTuJAMy8F&#10;njsAAAA5AAAAEAAAAAAAAAABACAAAAAMAQAAZHJzL3NoYXBleG1sLnhtbFBLBQYAAAAABgAGAFsB&#10;AAC2AwAAAAA=&#10;">
                  <v:fill on="t" focussize="0,0"/>
                  <v:stroke on="f"/>
                  <v:imagedata o:title=""/>
                  <o:lock v:ext="edit" aspectratio="f"/>
                </v:rect>
                <v:line id="直线 66" o:spid="_x0000_s1026" o:spt="20" style="position:absolute;left:1918;top:4393;height:0;width:4649;" filled="f" stroked="t" coordsize="21600,21600" o:gfxdata="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YMTg74A&#10;AADcAAAADwAAAAAAAAABACAAAAAiAAAAZHJzL2Rvd25yZXYueG1sUEsBAhQAFAAAAAgAh07iQDMv&#10;BZ47AAAAOQAAABAAAAAAAAAAAQAgAAAADQEAAGRycy9zaGFwZXhtbC54bWxQSwUGAAAAAAYABgBb&#10;AQAAtwMAAAAA&#10;">
                  <v:fill on="f" focussize="0,0"/>
                  <v:stroke weight="0.48pt" color="#000000" joinstyle="round"/>
                  <v:imagedata o:title=""/>
                  <o:lock v:ext="edit" aspectratio="f"/>
                </v:line>
                <v:line id="直线 67" o:spid="_x0000_s1026" o:spt="20" style="position:absolute;left:6572;top:644;height:3745;width:0;" filled="f" stroked="t" coordsize="21600,21600" o:gfxdata="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VGN9L4A&#10;AADcAAAADwAAAAAAAAABACAAAAAiAAAAZHJzL2Rvd25yZXYueG1sUEsBAhQAFAAAAAgAh07iQDMv&#10;BZ47AAAAOQAAABAAAAAAAAAAAQAgAAAADQEAAGRycy9zaGFwZXhtbC54bWxQSwUGAAAAAAYABgBb&#10;AQAAtwMAAAAA&#10;">
                  <v:fill on="f" focussize="0,0"/>
                  <v:stroke weight="0.48pt" color="#000000" joinstyle="round"/>
                  <v:imagedata o:title=""/>
                  <o:lock v:ext="edit" aspectratio="f"/>
                </v:line>
                <v:rect id="矩形 68" o:spid="_x0000_s1026" o:spt="1" style="position:absolute;left:6566;top:4388;height:10;width:10;" fillcolor="#000000" filled="t" stroked="f" coordsize="21600,21600" o:gfxdata="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63hLa/&#10;AAAA3AAAAA8AAAAAAAAAAQAgAAAAIgAAAGRycy9kb3ducmV2LnhtbFBLAQIUABQAAAAIAIdO4kAz&#10;LwWeOwAAADkAAAAQAAAAAAAAAAEAIAAAAA4BAABkcnMvc2hhcGV4bWwueG1sUEsFBgAAAAAGAAYA&#10;WwEAALgDAAAAAA==&#10;">
                  <v:fill on="t" focussize="0,0"/>
                  <v:stroke on="f"/>
                  <v:imagedata o:title=""/>
                  <o:lock v:ext="edit" aspectratio="f"/>
                </v:rect>
                <v:line id="直线 69" o:spid="_x0000_s1026" o:spt="20" style="position:absolute;left:6576;top:4393;height:0;width:4762;" filled="f" stroked="t" coordsize="21600,21600" o:gfxdata="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fSwG74A&#10;AADcAAAADwAAAAAAAAABACAAAAAiAAAAZHJzL2Rvd25yZXYueG1sUEsBAhQAFAAAAAgAh07iQDMv&#10;BZ47AAAAOQAAABAAAAAAAAAAAQAgAAAADQEAAGRycy9zaGFwZXhtbC54bWxQSwUGAAAAAAYABgBb&#10;AQAAtwMAAAAA&#10;">
                  <v:fill on="f" focussize="0,0"/>
                  <v:stroke weight="0.48pt" color="#000000" joinstyle="round"/>
                  <v:imagedata o:title=""/>
                  <o:lock v:ext="edit" aspectratio="f"/>
                </v:line>
                <v:line id="直线 70" o:spid="_x0000_s1026" o:spt="20" style="position:absolute;left:11343;top:644;height:3745;width:0;" filled="f" stroked="t" coordsize="21600,21600" o:gfxdata="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C+374vQAA&#10;ANwAAAAPAAAAAAAAAAEAIAAAACIAAABkcnMvZG93bnJldi54bWxQSwECFAAUAAAACACHTuJAMy8F&#10;njsAAAA5AAAAEAAAAAAAAAABACAAAAAMAQAAZHJzL3NoYXBleG1sLnhtbFBLBQYAAAAABgAGAFsB&#10;AAC2AwAAAAA=&#10;">
                  <v:fill on="f" focussize="0,0"/>
                  <v:stroke weight="0.48007874015748pt" color="#000000" joinstyle="round"/>
                  <v:imagedata o:title=""/>
                  <o:lock v:ext="edit" aspectratio="f"/>
                </v:line>
                <v:rect id="矩形 71" o:spid="_x0000_s1026" o:spt="1" style="position:absolute;left:11338;top:4388;height:10;width:10;" fillcolor="#000000" filled="t" stroked="f" coordsize="21600,21600" o:gfxdata="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7AJy6/&#10;AAAA3AAAAA8AAAAAAAAAAQAgAAAAIgAAAGRycy9kb3ducmV2LnhtbFBLAQIUABQAAAAIAIdO4kAz&#10;LwWeOwAAADkAAAAQAAAAAAAAAAEAIAAAAA4BAABkcnMvc2hhcGV4bWwueG1sUEsFBgAAAAAGAAYA&#10;WwEAALgDAAAAAA==&#10;">
                  <v:fill on="t" focussize="0,0"/>
                  <v:stroke on="f"/>
                  <v:imagedata o:title=""/>
                  <o:lock v:ext="edit" aspectratio="f"/>
                </v:rect>
                <v:rect id="矩形 72" o:spid="_x0000_s1026" o:spt="1" style="position:absolute;left:11338;top:4388;height:10;width:10;" fillcolor="#000000" filled="t" stroked="f" coordsize="21600,21600" o:gfxdata="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RjIK1&#10;wAAAANwAAAAPAAAAAAAAAAEAIAAAACIAAABkcnMvZG93bnJldi54bWxQSwECFAAUAAAACACHTuJA&#10;My8FnjsAAAA5AAAAEAAAAAAAAAABACAAAAAPAQAAZHJzL3NoYXBleG1sLnhtbFBLBQYAAAAABgAG&#10;AFsBAAC5AwAAAAA=&#10;">
                  <v:fill on="t" focussize="0,0"/>
                  <v:stroke on="f"/>
                  <v:imagedata o:title=""/>
                  <o:lock v:ext="edit" aspectratio="f"/>
                </v:rect>
                <v:shape id="图片 73" o:spid="_x0000_s1026" o:spt="75" alt="QQ截图20171213110913" type="#_x0000_t75" style="position:absolute;left:2021;top:680;height:3654;width:4626;" filled="f" o:preferrelative="t" stroked="f" coordsize="21600,21600" o:gfxdata="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zndRC8AAAA&#10;3AAAAA8AAAAAAAAAAQAgAAAAIgAAAGRycy9kb3ducmV2LnhtbFBLAQIUABQAAAAIAIdO4kAzLwWe&#10;OwAAADkAAAAQAAAAAAAAAAEAIAAAAAsBAABkcnMvc2hhcGV4bWwueG1sUEsFBgAAAAAGAAYAWwEA&#10;ALUDAAAAAA==&#10;">
                  <v:fill on="f" focussize="0,0"/>
                  <v:stroke on="f"/>
                  <v:imagedata r:id="rId16" o:title=""/>
                  <o:lock v:ext="edit" aspectratio="t"/>
                </v:shape>
                <v:shape id="图片 74" o:spid="_x0000_s1026" o:spt="75" alt="说明: http://smlt.tl.gov.cn/bbs/data/upfile/1601/16010520591973.jpg" type="#_x0000_t75" style="position:absolute;left:6679;top:788;height:3433;width:4630;" filled="f" o:preferrelative="t" stroked="f" coordsize="21600,21600" o:gfxdata="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pl2ar&#10;wAAAANwAAAAPAAAAAAAAAAEAIAAAACIAAABkcnMvZG93bnJldi54bWxQSwECFAAUAAAACACHTuJA&#10;My8FnjsAAAA5AAAAEAAAAAAAAAABACAAAAAPAQAAZHJzL3NoYXBleG1sLnhtbFBLBQYAAAAABgAG&#10;AFsBAAC5AwAAAAA=&#10;">
                  <v:fill on="f" focussize="0,0"/>
                  <v:stroke on="f"/>
                  <v:imagedata r:id="rId17" o:title=""/>
                  <o:lock v:ext="edit" aspectratio="t"/>
                </v:shape>
                <v:shape id="图片 75" o:spid="_x0000_s1026" o:spt="75" alt="" type="#_x0000_t75" style="position:absolute;left:7637;top:1219;height:216;width:161;" filled="f" o:preferrelative="t" stroked="f" coordsize="21600,21600" o:gfxdata="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vws7sAAADc&#10;AAAADwAAAAAAAAABACAAAAAiAAAAZHJzL2Rvd25yZXYueG1sUEsBAhQAFAAAAAgAh07iQDMvBZ47&#10;AAAAOQAAABAAAAAAAAAAAQAgAAAACgEAAGRycy9zaGFwZXhtbC54bWxQSwUGAAAAAAYABgBbAQAA&#10;tAMAAAAA&#10;">
                  <v:fill on="f" focussize="0,0"/>
                  <v:stroke on="f"/>
                  <v:imagedata r:id="rId18" o:title=""/>
                  <o:lock v:ext="edit" aspectratio="t"/>
                </v:shape>
                <w10:wrap type="topAndBottom"/>
              </v:group>
            </w:pict>
          </mc:Fallback>
        </mc:AlternateContent>
      </w:r>
      <w:r>
        <w:drawing>
          <wp:anchor distT="0" distB="0" distL="0" distR="0" simplePos="0" relativeHeight="2048" behindDoc="0" locked="0" layoutInCell="1" allowOverlap="1">
            <wp:simplePos x="0" y="0"/>
            <wp:positionH relativeFrom="page">
              <wp:posOffset>8089900</wp:posOffset>
            </wp:positionH>
            <wp:positionV relativeFrom="page">
              <wp:posOffset>1461135</wp:posOffset>
            </wp:positionV>
            <wp:extent cx="5729605" cy="8142605"/>
            <wp:effectExtent l="0" t="0" r="0" b="0"/>
            <wp:wrapNone/>
            <wp:docPr id="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25.jpeg"/>
                    <pic:cNvPicPr>
                      <a:picLocks noChangeAspect="1"/>
                    </pic:cNvPicPr>
                  </pic:nvPicPr>
                  <pic:blipFill>
                    <a:blip r:embed="rId19" cstate="print"/>
                    <a:stretch>
                      <a:fillRect/>
                    </a:stretch>
                  </pic:blipFill>
                  <pic:spPr>
                    <a:xfrm>
                      <a:off x="0" y="0"/>
                      <a:ext cx="5729307" cy="8142420"/>
                    </a:xfrm>
                    <a:prstGeom prst="rect">
                      <a:avLst/>
                    </a:prstGeom>
                  </pic:spPr>
                </pic:pic>
              </a:graphicData>
            </a:graphic>
          </wp:anchor>
        </w:drawing>
      </w:r>
      <w:r>
        <w:t>图</w:t>
      </w:r>
      <w:r>
        <w:rPr>
          <w:spacing w:val="-76"/>
        </w:rPr>
        <w:t xml:space="preserve"> </w:t>
      </w:r>
      <w:r>
        <w:rPr>
          <w:rFonts w:ascii="Times New Roman" w:eastAsia="Times New Roman"/>
        </w:rPr>
        <w:t>2-1</w:t>
      </w:r>
      <w:r>
        <w:rPr>
          <w:rFonts w:ascii="Times New Roman" w:eastAsia="Times New Roman"/>
          <w:spacing w:val="-3"/>
        </w:rPr>
        <w:t xml:space="preserve"> </w:t>
      </w:r>
      <w:r>
        <w:t>麒麟镇位置图</w:t>
      </w:r>
      <w:r>
        <w:tab/>
      </w:r>
      <w:r>
        <w:t>图</w:t>
      </w:r>
      <w:r>
        <w:rPr>
          <w:spacing w:val="-75"/>
        </w:rPr>
        <w:t xml:space="preserve"> </w:t>
      </w:r>
      <w:r>
        <w:rPr>
          <w:rFonts w:ascii="Times New Roman" w:eastAsia="Times New Roman"/>
        </w:rPr>
        <w:t xml:space="preserve">2-2  </w:t>
      </w:r>
      <w:r>
        <w:t>麒麟镇综合交通图</w:t>
      </w:r>
    </w:p>
    <w:p>
      <w:pPr>
        <w:spacing w:before="88"/>
        <w:ind w:left="2404" w:right="0" w:firstLine="0"/>
        <w:jc w:val="left"/>
        <w:rPr>
          <w:b/>
          <w:sz w:val="30"/>
        </w:rPr>
      </w:pPr>
      <w:r>
        <w:rPr>
          <w:b/>
          <w:sz w:val="30"/>
        </w:rPr>
        <w:t>（</w:t>
      </w:r>
      <w:r>
        <w:rPr>
          <w:rFonts w:ascii="Times New Roman" w:eastAsia="Times New Roman"/>
          <w:b/>
          <w:sz w:val="30"/>
        </w:rPr>
        <w:t>2</w:t>
      </w:r>
      <w:r>
        <w:rPr>
          <w:b/>
          <w:sz w:val="30"/>
        </w:rPr>
        <w:t>）区位交通</w:t>
      </w:r>
    </w:p>
    <w:p>
      <w:pPr>
        <w:pStyle w:val="5"/>
        <w:spacing w:before="240"/>
        <w:ind w:left="2402"/>
      </w:pPr>
      <w:r>
        <w:t>麒麟镇对外交通便利。现有省道枞桐路（</w:t>
      </w:r>
      <w:r>
        <w:rPr>
          <w:rFonts w:ascii="Times New Roman" w:eastAsia="Times New Roman"/>
        </w:rPr>
        <w:t>S228-6.8km</w:t>
      </w:r>
      <w:r>
        <w:t>），县道瓦麒路</w:t>
      </w:r>
    </w:p>
    <w:p>
      <w:pPr>
        <w:pStyle w:val="5"/>
        <w:spacing w:before="239" w:line="388" w:lineRule="auto"/>
        <w:ind w:left="1802" w:right="12148"/>
      </w:pPr>
      <w:r>
        <w:rPr>
          <w:rFonts w:ascii="Times New Roman" w:eastAsia="Times New Roman"/>
          <w:spacing w:val="-6"/>
        </w:rPr>
        <w:t>16km</w:t>
      </w:r>
      <w:r>
        <w:rPr>
          <w:spacing w:val="-2"/>
        </w:rPr>
        <w:t xml:space="preserve">，老枞桐路 </w:t>
      </w:r>
      <w:r>
        <w:rPr>
          <w:rFonts w:ascii="Times New Roman" w:eastAsia="Times New Roman"/>
          <w:spacing w:val="-8"/>
        </w:rPr>
        <w:t>7km</w:t>
      </w:r>
      <w:r>
        <w:rPr>
          <w:spacing w:val="-5"/>
        </w:rPr>
        <w:t>，距合安高速桐城出口以及合安高铁</w:t>
      </w:r>
      <w:r>
        <w:t>（在建</w:t>
      </w:r>
      <w:r>
        <w:rPr>
          <w:spacing w:val="-29"/>
        </w:rPr>
        <w:t>）</w:t>
      </w:r>
      <w:r>
        <w:t>孔城出</w:t>
      </w:r>
      <w:r>
        <w:rPr>
          <w:spacing w:val="2"/>
        </w:rPr>
        <w:t xml:space="preserve">口站仅 </w:t>
      </w:r>
      <w:r>
        <w:rPr>
          <w:rFonts w:ascii="Times New Roman" w:eastAsia="Times New Roman"/>
        </w:rPr>
        <w:t>10</w:t>
      </w:r>
      <w:r>
        <w:rPr>
          <w:rFonts w:ascii="Times New Roman" w:eastAsia="Times New Roman"/>
          <w:spacing w:val="10"/>
        </w:rPr>
        <w:t xml:space="preserve"> </w:t>
      </w:r>
      <w:r>
        <w:t xml:space="preserve">分钟车程。铁路：距离合九铁路下口 </w:t>
      </w:r>
      <w:r>
        <w:rPr>
          <w:rFonts w:ascii="Times New Roman" w:eastAsia="Times New Roman"/>
        </w:rPr>
        <w:t>15</w:t>
      </w:r>
      <w:r>
        <w:rPr>
          <w:rFonts w:ascii="Times New Roman" w:eastAsia="Times New Roman"/>
          <w:spacing w:val="5"/>
        </w:rPr>
        <w:t xml:space="preserve">  </w:t>
      </w:r>
      <w:r>
        <w:t>分钟可达。即将开工</w:t>
      </w:r>
      <w:r>
        <w:rPr>
          <w:spacing w:val="-4"/>
        </w:rPr>
        <w:t>建设的枞桐一级公路</w:t>
      </w:r>
      <w:r>
        <w:rPr>
          <w:spacing w:val="-6"/>
        </w:rPr>
        <w:t>（</w:t>
      </w:r>
      <w:r>
        <w:rPr>
          <w:rFonts w:ascii="Times New Roman" w:eastAsia="Times New Roman"/>
          <w:spacing w:val="-6"/>
        </w:rPr>
        <w:t>G237</w:t>
      </w:r>
      <w:r>
        <w:rPr>
          <w:spacing w:val="-6"/>
        </w:rPr>
        <w:t>）</w:t>
      </w:r>
      <w:r>
        <w:rPr>
          <w:spacing w:val="-9"/>
        </w:rPr>
        <w:t>穿境而过，省道钱白公路</w:t>
      </w:r>
      <w:r>
        <w:rPr>
          <w:spacing w:val="-7"/>
        </w:rPr>
        <w:t>（</w:t>
      </w:r>
      <w:r>
        <w:rPr>
          <w:rFonts w:ascii="Times New Roman" w:eastAsia="Times New Roman"/>
          <w:spacing w:val="-7"/>
        </w:rPr>
        <w:t>S335</w:t>
      </w:r>
      <w:r>
        <w:rPr>
          <w:spacing w:val="-7"/>
        </w:rPr>
        <w:t>）</w:t>
      </w:r>
      <w:r>
        <w:rPr>
          <w:spacing w:val="-3"/>
        </w:rPr>
        <w:t>正在建设。</w:t>
      </w:r>
      <w:r>
        <w:t>目前途经麒麟镇待建的德上高速下道口距离镇区仅三分钟路程。汽车站位</w:t>
      </w:r>
      <w:r>
        <w:rPr>
          <w:spacing w:val="-12"/>
        </w:rPr>
        <w:t xml:space="preserve">于永安街 </w:t>
      </w:r>
      <w:r>
        <w:rPr>
          <w:rFonts w:ascii="Times New Roman" w:eastAsia="Times New Roman"/>
        </w:rPr>
        <w:t xml:space="preserve">66 </w:t>
      </w:r>
      <w:r>
        <w:rPr>
          <w:spacing w:val="-9"/>
        </w:rPr>
        <w:t xml:space="preserve">号，占地面积 </w:t>
      </w:r>
      <w:r>
        <w:rPr>
          <w:rFonts w:ascii="Times New Roman" w:eastAsia="Times New Roman"/>
        </w:rPr>
        <w:t xml:space="preserve">337.5 </w:t>
      </w:r>
      <w:r>
        <w:rPr>
          <w:spacing w:val="-9"/>
        </w:rPr>
        <w:t xml:space="preserve">平方米，建筑面积 </w:t>
      </w:r>
      <w:r>
        <w:rPr>
          <w:rFonts w:ascii="Times New Roman" w:eastAsia="Times New Roman"/>
        </w:rPr>
        <w:t>780</w:t>
      </w:r>
      <w:r>
        <w:rPr>
          <w:rFonts w:ascii="Times New Roman" w:eastAsia="Times New Roman"/>
          <w:spacing w:val="1"/>
        </w:rPr>
        <w:t xml:space="preserve"> </w:t>
      </w:r>
      <w:r>
        <w:t>平方米；镇内建</w:t>
      </w:r>
    </w:p>
    <w:p>
      <w:pPr>
        <w:pStyle w:val="5"/>
        <w:spacing w:before="8"/>
        <w:ind w:left="1802"/>
      </w:pPr>
      <w:r>
        <w:rPr>
          <w:spacing w:val="-10"/>
        </w:rPr>
        <w:t xml:space="preserve">有客运站 </w:t>
      </w:r>
      <w:r>
        <w:rPr>
          <w:rFonts w:ascii="Times New Roman" w:eastAsia="Times New Roman"/>
        </w:rPr>
        <w:t>1</w:t>
      </w:r>
      <w:r>
        <w:rPr>
          <w:rFonts w:ascii="Times New Roman" w:eastAsia="Times New Roman"/>
          <w:spacing w:val="27"/>
        </w:rPr>
        <w:t xml:space="preserve"> </w:t>
      </w:r>
      <w:r>
        <w:t>座，客运始发南京、苏州、杭州、如皋、上海五个方向，每天</w:t>
      </w:r>
    </w:p>
    <w:p>
      <w:pPr>
        <w:pStyle w:val="5"/>
        <w:spacing w:before="240"/>
        <w:ind w:left="1802"/>
      </w:pPr>
      <w:r>
        <w:rPr>
          <w:spacing w:val="1"/>
        </w:rPr>
        <w:t xml:space="preserve">一班，路过站合肥，桐城，安庆，铜陵，平均日发班旅客 </w:t>
      </w:r>
      <w:r>
        <w:rPr>
          <w:rFonts w:ascii="Times New Roman" w:eastAsia="Times New Roman"/>
        </w:rPr>
        <w:t>50</w:t>
      </w:r>
      <w:r>
        <w:rPr>
          <w:rFonts w:ascii="Times New Roman" w:eastAsia="Times New Roman"/>
          <w:spacing w:val="12"/>
        </w:rPr>
        <w:t xml:space="preserve">  </w:t>
      </w:r>
      <w:r>
        <w:t>人左右。货</w:t>
      </w:r>
    </w:p>
    <w:p>
      <w:pPr>
        <w:pStyle w:val="5"/>
        <w:spacing w:before="239" w:line="388" w:lineRule="auto"/>
        <w:ind w:left="1802" w:right="12252"/>
      </w:pPr>
      <w:r>
        <w:t xml:space="preserve">运配货站 </w:t>
      </w:r>
      <w:r>
        <w:rPr>
          <w:rFonts w:ascii="Times New Roman" w:eastAsia="Times New Roman"/>
        </w:rPr>
        <w:t xml:space="preserve">2 </w:t>
      </w:r>
      <w:r>
        <w:t>座，主要运输苗木至全国范围。随着镇域西部的引江济淮工程的实施，麒麟镇对外交通更加通达。</w:t>
      </w:r>
    </w:p>
    <w:p>
      <w:pPr>
        <w:spacing w:after="0" w:line="388" w:lineRule="auto"/>
        <w:sectPr>
          <w:pgSz w:w="23760" w:h="16790" w:orient="landscape"/>
          <w:pgMar w:top="1420" w:right="0" w:bottom="1380" w:left="0" w:header="888" w:footer="1197" w:gutter="0"/>
        </w:sectPr>
      </w:pPr>
    </w:p>
    <w:p>
      <w:pPr>
        <w:pStyle w:val="5"/>
        <w:spacing w:before="128" w:line="388" w:lineRule="auto"/>
        <w:ind w:left="1802" w:firstLine="600"/>
      </w:pPr>
      <w:r>
        <w:t>特色小镇位于麒麟镇镇区，对外交通顺畅，有老枞桐路和枞桐路在特</w:t>
      </w:r>
      <w:r>
        <w:rPr>
          <w:spacing w:val="-1"/>
        </w:rPr>
        <w:t xml:space="preserve">色小镇内穿过，即将开工建设的 </w:t>
      </w:r>
      <w:r>
        <w:rPr>
          <w:rFonts w:ascii="Times New Roman" w:eastAsia="Times New Roman"/>
        </w:rPr>
        <w:t>G237</w:t>
      </w:r>
      <w:r>
        <w:rPr>
          <w:rFonts w:ascii="Times New Roman" w:eastAsia="Times New Roman"/>
          <w:spacing w:val="68"/>
        </w:rPr>
        <w:t xml:space="preserve"> </w:t>
      </w:r>
      <w:r>
        <w:t>一级公路紧邻特色小镇西，镇区主</w:t>
      </w:r>
      <w:r>
        <w:rPr>
          <w:spacing w:val="-9"/>
        </w:rPr>
        <w:t>干道、次干道组成的道路结构网中有雨巷路、人民路、新安路、老枞桐路、</w:t>
      </w:r>
      <w:r>
        <w:rPr>
          <w:spacing w:val="-3"/>
        </w:rPr>
        <w:t xml:space="preserve">枞桐路、岱鳌山路、九枫路、平安路、泰安路等 </w:t>
      </w:r>
      <w:r>
        <w:rPr>
          <w:rFonts w:ascii="Times New Roman" w:eastAsia="Times New Roman"/>
        </w:rPr>
        <w:t xml:space="preserve">9 </w:t>
      </w:r>
      <w:r>
        <w:t>条道路穿过特色小镇或</w:t>
      </w:r>
    </w:p>
    <w:p>
      <w:pPr>
        <w:pStyle w:val="4"/>
        <w:numPr>
          <w:ilvl w:val="0"/>
          <w:numId w:val="4"/>
        </w:numPr>
        <w:tabs>
          <w:tab w:val="left" w:pos="2011"/>
        </w:tabs>
        <w:spacing w:before="128" w:after="0" w:line="240" w:lineRule="auto"/>
        <w:ind w:left="2010" w:right="0" w:hanging="754"/>
        <w:jc w:val="left"/>
      </w:pPr>
      <w:r>
        <w:rPr>
          <w:w w:val="99"/>
        </w:rPr>
        <w:br w:type="column"/>
      </w:r>
      <w:r>
        <w:t>历史沿革</w:t>
      </w:r>
    </w:p>
    <w:p>
      <w:pPr>
        <w:pStyle w:val="5"/>
        <w:spacing w:before="239" w:line="388" w:lineRule="auto"/>
        <w:ind w:left="653" w:right="1803" w:firstLine="600"/>
        <w:jc w:val="both"/>
      </w:pPr>
      <w:r>
        <w:t>麒麟镇隶属枞阳县，因</w:t>
      </w:r>
      <w:r>
        <w:rPr>
          <w:rFonts w:ascii="Times New Roman" w:hAnsi="Times New Roman" w:eastAsia="Times New Roman"/>
          <w:spacing w:val="3"/>
        </w:rPr>
        <w:t>“</w:t>
      </w:r>
      <w:r>
        <w:rPr>
          <w:spacing w:val="1"/>
        </w:rPr>
        <w:t>麒麟送子</w:t>
      </w:r>
      <w:r>
        <w:rPr>
          <w:rFonts w:ascii="Times New Roman" w:hAnsi="Times New Roman" w:eastAsia="Times New Roman"/>
        </w:rPr>
        <w:t>”</w:t>
      </w:r>
      <w:r>
        <w:t>的美丽传说而得名，距今有二百多</w:t>
      </w:r>
      <w:r>
        <w:rPr>
          <w:spacing w:val="-7"/>
        </w:rPr>
        <w:t>年的历史。</w:t>
      </w:r>
      <w:r>
        <w:rPr>
          <w:rFonts w:ascii="Times New Roman" w:hAnsi="Times New Roman" w:eastAsia="Times New Roman"/>
        </w:rPr>
        <w:t xml:space="preserve">1992 </w:t>
      </w:r>
      <w:r>
        <w:rPr>
          <w:spacing w:val="-38"/>
        </w:rPr>
        <w:t xml:space="preserve">年 </w:t>
      </w:r>
      <w:r>
        <w:rPr>
          <w:rFonts w:ascii="Times New Roman" w:hAnsi="Times New Roman" w:eastAsia="Times New Roman"/>
        </w:rPr>
        <w:t xml:space="preserve">2 </w:t>
      </w:r>
      <w:r>
        <w:rPr>
          <w:spacing w:val="-10"/>
        </w:rPr>
        <w:t xml:space="preserve">月撤销麒麟区设麒麟镇，辖 </w:t>
      </w:r>
      <w:r>
        <w:rPr>
          <w:rFonts w:ascii="Times New Roman" w:hAnsi="Times New Roman" w:eastAsia="Times New Roman"/>
        </w:rPr>
        <w:t xml:space="preserve">19 </w:t>
      </w:r>
      <w:r>
        <w:rPr>
          <w:spacing w:val="-2"/>
        </w:rPr>
        <w:t>个行政村，</w:t>
      </w:r>
      <w:r>
        <w:rPr>
          <w:rFonts w:ascii="Times New Roman" w:hAnsi="Times New Roman" w:eastAsia="Times New Roman"/>
          <w:spacing w:val="-8"/>
        </w:rPr>
        <w:t xml:space="preserve">2004 </w:t>
      </w:r>
      <w:r>
        <w:t>年撤</w:t>
      </w:r>
      <w:r>
        <w:rPr>
          <w:spacing w:val="-1"/>
        </w:rPr>
        <w:t>并为麒麟</w:t>
      </w:r>
      <w:r>
        <w:t>（镇区所在地</w:t>
      </w:r>
      <w:r>
        <w:rPr>
          <w:spacing w:val="-3"/>
        </w:rPr>
        <w:t>）</w:t>
      </w:r>
      <w:r>
        <w:rPr>
          <w:spacing w:val="-8"/>
        </w:rPr>
        <w:t xml:space="preserve">、岱鳌、阳和、新安、石婆、梅花、泊塘 </w:t>
      </w:r>
      <w:r>
        <w:rPr>
          <w:rFonts w:ascii="Times New Roman" w:hAnsi="Times New Roman" w:eastAsia="Times New Roman"/>
        </w:rPr>
        <w:t xml:space="preserve">7 </w:t>
      </w:r>
      <w:r>
        <w:rPr>
          <w:spacing w:val="-6"/>
        </w:rPr>
        <w:t>个行</w:t>
      </w:r>
    </w:p>
    <w:p>
      <w:pPr>
        <w:spacing w:after="0" w:line="388" w:lineRule="auto"/>
        <w:jc w:val="both"/>
        <w:sectPr>
          <w:pgSz w:w="23760" w:h="16790" w:orient="landscape"/>
          <w:pgMar w:top="1420" w:right="0" w:bottom="1380" w:left="0" w:header="888" w:footer="1197" w:gutter="0"/>
          <w:cols w:equalWidth="0" w:num="2">
            <w:col w:w="11608" w:space="40"/>
            <w:col w:w="12112"/>
          </w:cols>
        </w:sectPr>
      </w:pPr>
    </w:p>
    <w:p>
      <w:pPr>
        <w:pStyle w:val="5"/>
        <w:spacing w:before="4"/>
        <w:ind w:left="1802"/>
      </w:pPr>
      <w:r>
        <w:t>位于特色小镇旁。</w:t>
      </w:r>
    </w:p>
    <w:p>
      <w:pPr>
        <w:pStyle w:val="5"/>
        <w:rPr>
          <w:sz w:val="32"/>
        </w:rPr>
      </w:pPr>
      <w:r>
        <w:br w:type="column"/>
      </w:r>
    </w:p>
    <w:p>
      <w:pPr>
        <w:pStyle w:val="4"/>
        <w:tabs>
          <w:tab w:val="left" w:pos="1793"/>
        </w:tabs>
        <w:spacing w:before="219"/>
        <w:ind w:left="567" w:firstLine="0"/>
      </w:pPr>
      <w:r>
        <w:drawing>
          <wp:anchor distT="0" distB="0" distL="0" distR="0" simplePos="0" relativeHeight="2048" behindDoc="0" locked="0" layoutInCell="1" allowOverlap="1">
            <wp:simplePos x="0" y="0"/>
            <wp:positionH relativeFrom="page">
              <wp:posOffset>2179955</wp:posOffset>
            </wp:positionH>
            <wp:positionV relativeFrom="paragraph">
              <wp:posOffset>586740</wp:posOffset>
            </wp:positionV>
            <wp:extent cx="4328795" cy="6153785"/>
            <wp:effectExtent l="0" t="0" r="0" b="0"/>
            <wp:wrapNone/>
            <wp:docPr id="9"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26.jpeg"/>
                    <pic:cNvPicPr>
                      <a:picLocks noChangeAspect="1"/>
                    </pic:cNvPicPr>
                  </pic:nvPicPr>
                  <pic:blipFill>
                    <a:blip r:embed="rId20" cstate="print"/>
                    <a:stretch>
                      <a:fillRect/>
                    </a:stretch>
                  </pic:blipFill>
                  <pic:spPr>
                    <a:xfrm>
                      <a:off x="0" y="0"/>
                      <a:ext cx="4328717" cy="6153728"/>
                    </a:xfrm>
                    <a:prstGeom prst="rect">
                      <a:avLst/>
                    </a:prstGeom>
                  </pic:spPr>
                </pic:pic>
              </a:graphicData>
            </a:graphic>
          </wp:anchor>
        </w:drawing>
      </w:r>
      <w:r>
        <w:t>图</w:t>
      </w:r>
      <w:r>
        <w:rPr>
          <w:spacing w:val="-76"/>
        </w:rPr>
        <w:t xml:space="preserve"> </w:t>
      </w:r>
      <w:r>
        <w:rPr>
          <w:rFonts w:ascii="Times New Roman" w:eastAsia="Times New Roman"/>
        </w:rPr>
        <w:t>2-3</w:t>
      </w:r>
      <w:r>
        <w:rPr>
          <w:rFonts w:ascii="Times New Roman" w:eastAsia="Times New Roman"/>
        </w:rPr>
        <w:tab/>
      </w:r>
      <w:r>
        <w:t>麒麟镇镇区交通图</w:t>
      </w:r>
    </w:p>
    <w:p>
      <w:pPr>
        <w:spacing w:before="4"/>
        <w:ind w:left="1802" w:right="0" w:firstLine="0"/>
        <w:jc w:val="left"/>
        <w:rPr>
          <w:sz w:val="30"/>
        </w:rPr>
      </w:pPr>
      <w:r>
        <w:br w:type="column"/>
      </w:r>
      <w:r>
        <w:rPr>
          <w:sz w:val="30"/>
        </w:rPr>
        <w:t>政村。</w:t>
      </w:r>
    </w:p>
    <w:p>
      <w:pPr>
        <w:pStyle w:val="4"/>
        <w:numPr>
          <w:ilvl w:val="1"/>
          <w:numId w:val="4"/>
        </w:numPr>
        <w:tabs>
          <w:tab w:val="left" w:pos="3160"/>
        </w:tabs>
        <w:spacing w:before="240" w:after="0" w:line="240" w:lineRule="auto"/>
        <w:ind w:left="3159" w:right="0" w:hanging="755"/>
        <w:jc w:val="left"/>
      </w:pPr>
      <w:r>
        <w:t>地理条件</w:t>
      </w:r>
    </w:p>
    <w:p>
      <w:pPr>
        <w:pStyle w:val="5"/>
        <w:spacing w:before="240" w:line="388" w:lineRule="auto"/>
        <w:ind w:left="1802" w:right="1654" w:firstLine="602"/>
      </w:pPr>
      <w:r>
        <w:rPr>
          <w:b/>
        </w:rPr>
        <w:t>气候条件：</w:t>
      </w:r>
      <w:r>
        <w:t>麒麟镇属于北亚热带向中亚热带过渡的湿润季风气候，四季分明，气候温和，雨量适中，光照充足，无霜期长，季风显著；年降雨</w:t>
      </w:r>
      <w:r>
        <w:rPr>
          <w:spacing w:val="-26"/>
        </w:rPr>
        <w:t xml:space="preserve">量在 </w:t>
      </w:r>
      <w:r>
        <w:rPr>
          <w:rFonts w:ascii="Times New Roman" w:hAnsi="Times New Roman" w:eastAsia="Times New Roman"/>
        </w:rPr>
        <w:t xml:space="preserve">1000-1600  </w:t>
      </w:r>
      <w:r>
        <w:rPr>
          <w:spacing w:val="-12"/>
        </w:rPr>
        <w:t xml:space="preserve">毫米之间，历年平均降雨量 </w:t>
      </w:r>
      <w:r>
        <w:rPr>
          <w:rFonts w:ascii="Times New Roman" w:hAnsi="Times New Roman" w:eastAsia="Times New Roman"/>
        </w:rPr>
        <w:t xml:space="preserve">1326.5  </w:t>
      </w:r>
      <w:r>
        <w:rPr>
          <w:spacing w:val="-16"/>
        </w:rPr>
        <w:t xml:space="preserve">毫米，无霜期 </w:t>
      </w:r>
      <w:r>
        <w:rPr>
          <w:rFonts w:ascii="Times New Roman" w:hAnsi="Times New Roman" w:eastAsia="Times New Roman"/>
        </w:rPr>
        <w:t xml:space="preserve">250  </w:t>
      </w:r>
      <w:r>
        <w:rPr>
          <w:spacing w:val="-3"/>
        </w:rPr>
        <w:t xml:space="preserve">天， </w:t>
      </w:r>
      <w:r>
        <w:rPr>
          <w:spacing w:val="-11"/>
        </w:rPr>
        <w:t xml:space="preserve">历年平均气温 </w:t>
      </w:r>
      <w:r>
        <w:rPr>
          <w:rFonts w:ascii="Times New Roman" w:hAnsi="Times New Roman" w:eastAsia="Times New Roman"/>
          <w:spacing w:val="-3"/>
        </w:rPr>
        <w:t>19.15</w:t>
      </w:r>
      <w:r>
        <w:rPr>
          <w:spacing w:val="-10"/>
        </w:rPr>
        <w:t>℃，春夏多东风、东北风，秋冬多东北、北风，偶有西风。</w:t>
      </w:r>
    </w:p>
    <w:p>
      <w:pPr>
        <w:pStyle w:val="5"/>
        <w:spacing w:before="7" w:line="388" w:lineRule="auto"/>
        <w:ind w:left="1802" w:right="1799" w:firstLine="602"/>
        <w:jc w:val="both"/>
      </w:pPr>
      <w:r>
        <w:rPr>
          <w:b/>
        </w:rPr>
        <w:t>地形地貌：</w:t>
      </w:r>
      <w:r>
        <w:t xml:space="preserve">麒麟镇地势呈东北高西南低，北倚岱鳌山，南濒菜籽湖， 属于典型的江北丘陵地形。岗冲之间高差比较大，高者可达 </w:t>
      </w:r>
      <w:r>
        <w:rPr>
          <w:rFonts w:ascii="Times New Roman" w:eastAsia="Times New Roman"/>
        </w:rPr>
        <w:t xml:space="preserve">20 </w:t>
      </w:r>
      <w:r>
        <w:t>米以上，</w:t>
      </w:r>
    </w:p>
    <w:p>
      <w:pPr>
        <w:pStyle w:val="5"/>
        <w:spacing w:before="3"/>
        <w:ind w:left="1802"/>
      </w:pPr>
      <w:r>
        <w:t xml:space="preserve">低者仅 </w:t>
      </w:r>
      <w:r>
        <w:rPr>
          <w:rFonts w:ascii="Times New Roman" w:eastAsia="Times New Roman"/>
        </w:rPr>
        <w:t xml:space="preserve">5 </w:t>
      </w:r>
      <w:r>
        <w:t xml:space="preserve">米左右。境内有岱鳌山等山脉，主峰海拔 </w:t>
      </w:r>
      <w:r>
        <w:rPr>
          <w:rFonts w:ascii="Times New Roman" w:eastAsia="Times New Roman"/>
        </w:rPr>
        <w:t xml:space="preserve">245 </w:t>
      </w:r>
      <w:r>
        <w:t>米。</w:t>
      </w:r>
    </w:p>
    <w:p>
      <w:pPr>
        <w:pStyle w:val="5"/>
        <w:spacing w:before="240" w:line="388" w:lineRule="auto"/>
        <w:ind w:left="1802" w:right="1796" w:firstLine="602"/>
        <w:jc w:val="both"/>
      </w:pPr>
      <w:r>
        <w:rPr>
          <w:b/>
        </w:rPr>
        <w:t>地质构造：</w:t>
      </w:r>
      <w:r>
        <w:t>麒麟镇多为中新生代陆相地层。地表所见为紫红色和棕色半固结沙沙砾岩及少量粉沙岩、泥岩。自义津北穿钱桥河至庐江罗河的深</w:t>
      </w:r>
      <w:r>
        <w:rPr>
          <w:spacing w:val="-1"/>
        </w:rPr>
        <w:t>大断裂带穿过镇域东部。镇域内低山、漫岗以及丘陵中型岩石区有裂隙地</w:t>
      </w:r>
      <w:r>
        <w:rPr>
          <w:spacing w:val="-4"/>
        </w:rPr>
        <w:t xml:space="preserve">段有地下水蕴含，地下水位一般在 </w:t>
      </w:r>
      <w:r>
        <w:rPr>
          <w:rFonts w:ascii="Times New Roman" w:eastAsia="Times New Roman"/>
        </w:rPr>
        <w:t>20-35</w:t>
      </w:r>
      <w:r>
        <w:rPr>
          <w:rFonts w:ascii="Times New Roman" w:eastAsia="Times New Roman"/>
          <w:spacing w:val="74"/>
        </w:rPr>
        <w:t xml:space="preserve"> </w:t>
      </w:r>
      <w:r>
        <w:t>米之间；土壤共分三个种类：水稻土类、红壤土类、黄褐土类，有机质含量低。</w:t>
      </w:r>
    </w:p>
    <w:p>
      <w:pPr>
        <w:pStyle w:val="5"/>
        <w:spacing w:before="7" w:line="388" w:lineRule="auto"/>
        <w:ind w:left="1802" w:right="1801" w:firstLine="602"/>
        <w:jc w:val="both"/>
      </w:pPr>
      <w:r>
        <w:rPr>
          <w:b/>
        </w:rPr>
        <w:t>水域空间：</w:t>
      </w:r>
      <w:r>
        <w:rPr>
          <w:spacing w:val="-1"/>
        </w:rPr>
        <w:t>麒麟镇坐落在菜子湖和白荡湖两流域交界处，域内岗冲起</w:t>
      </w:r>
      <w:r>
        <w:rPr>
          <w:spacing w:val="-8"/>
        </w:rPr>
        <w:t>伏，沟壑纵横，地形较破碎，境内有丰富的河湖水系。</w:t>
      </w:r>
      <w:r>
        <w:rPr>
          <w:rFonts w:ascii="Times New Roman" w:eastAsia="Times New Roman"/>
          <w:spacing w:val="-8"/>
        </w:rPr>
        <w:t>1</w:t>
      </w:r>
      <w:r>
        <w:rPr>
          <w:spacing w:val="-8"/>
        </w:rPr>
        <w:t>）</w:t>
      </w:r>
      <w:r>
        <w:rPr>
          <w:spacing w:val="-6"/>
        </w:rPr>
        <w:t>圩口：全镇有大</w:t>
      </w:r>
      <w:r>
        <w:rPr>
          <w:spacing w:val="-3"/>
        </w:rPr>
        <w:t xml:space="preserve">小圩口 </w:t>
      </w:r>
      <w:r>
        <w:rPr>
          <w:rFonts w:ascii="Times New Roman" w:eastAsia="Times New Roman"/>
        </w:rPr>
        <w:t xml:space="preserve">4  </w:t>
      </w:r>
      <w:r>
        <w:rPr>
          <w:spacing w:val="-2"/>
        </w:rPr>
        <w:t xml:space="preserve">座，总面积 </w:t>
      </w:r>
      <w:r>
        <w:rPr>
          <w:rFonts w:ascii="Times New Roman" w:eastAsia="Times New Roman"/>
        </w:rPr>
        <w:t xml:space="preserve">9.13  </w:t>
      </w:r>
      <w:r>
        <w:rPr>
          <w:spacing w:val="-1"/>
        </w:rPr>
        <w:t xml:space="preserve">平方公里， </w:t>
      </w:r>
      <w:r>
        <w:rPr>
          <w:rFonts w:ascii="Times New Roman" w:eastAsia="Times New Roman"/>
        </w:rPr>
        <w:t>2</w:t>
      </w:r>
      <w:r>
        <w:t>）水库：全镇现有小（一）</w:t>
      </w:r>
      <w:r>
        <w:rPr>
          <w:spacing w:val="-7"/>
        </w:rPr>
        <w:t>型水</w:t>
      </w:r>
    </w:p>
    <w:p>
      <w:pPr>
        <w:spacing w:after="0" w:line="388" w:lineRule="auto"/>
        <w:jc w:val="both"/>
        <w:sectPr>
          <w:type w:val="continuous"/>
          <w:pgSz w:w="23760" w:h="16790" w:orient="landscape"/>
          <w:pgMar w:top="1600" w:right="0" w:bottom="280" w:left="0" w:header="720" w:footer="720" w:gutter="0"/>
          <w:cols w:equalWidth="0" w:num="3">
            <w:col w:w="4203" w:space="40"/>
            <w:col w:w="4245" w:space="2011"/>
            <w:col w:w="13261"/>
          </w:cols>
        </w:sectPr>
      </w:pPr>
    </w:p>
    <w:p>
      <w:pPr>
        <w:pStyle w:val="5"/>
        <w:spacing w:before="128"/>
        <w:ind w:left="1802"/>
        <w:jc w:val="both"/>
      </w:pPr>
      <w:r>
        <w:rPr>
          <w:spacing w:val="-18"/>
        </w:rPr>
        <w:t xml:space="preserve">库 </w:t>
      </w:r>
      <w:r>
        <w:rPr>
          <w:rFonts w:ascii="Times New Roman" w:eastAsia="Times New Roman"/>
        </w:rPr>
        <w:t xml:space="preserve">2  </w:t>
      </w:r>
      <w:r>
        <w:t>座，小（二）</w:t>
      </w:r>
      <w:r>
        <w:rPr>
          <w:spacing w:val="-9"/>
        </w:rPr>
        <w:t xml:space="preserve">型水库 </w:t>
      </w:r>
      <w:r>
        <w:rPr>
          <w:rFonts w:ascii="Times New Roman" w:eastAsia="Times New Roman"/>
        </w:rPr>
        <w:t>18</w:t>
      </w:r>
      <w:r>
        <w:rPr>
          <w:rFonts w:ascii="Times New Roman" w:eastAsia="Times New Roman"/>
          <w:spacing w:val="41"/>
        </w:rPr>
        <w:t xml:space="preserve"> </w:t>
      </w:r>
      <w:r>
        <w:rPr>
          <w:spacing w:val="-7"/>
        </w:rPr>
        <w:t xml:space="preserve">座，总兴利库容 </w:t>
      </w:r>
      <w:r>
        <w:rPr>
          <w:rFonts w:ascii="Times New Roman" w:eastAsia="Times New Roman"/>
        </w:rPr>
        <w:t>196.3</w:t>
      </w:r>
      <w:r>
        <w:rPr>
          <w:rFonts w:ascii="Times New Roman" w:eastAsia="Times New Roman"/>
          <w:spacing w:val="40"/>
        </w:rPr>
        <w:t xml:space="preserve"> </w:t>
      </w:r>
      <w:r>
        <w:t>万立方米，灌溉面积</w:t>
      </w:r>
    </w:p>
    <w:p>
      <w:pPr>
        <w:pStyle w:val="5"/>
        <w:spacing w:before="239"/>
        <w:ind w:left="1802"/>
        <w:jc w:val="both"/>
      </w:pPr>
      <w:r>
        <w:rPr>
          <w:rFonts w:ascii="Times New Roman" w:eastAsia="Times New Roman"/>
        </w:rPr>
        <w:t>14500</w:t>
      </w:r>
      <w:r>
        <w:rPr>
          <w:rFonts w:ascii="Times New Roman" w:eastAsia="Times New Roman"/>
          <w:spacing w:val="73"/>
        </w:rPr>
        <w:t xml:space="preserve"> </w:t>
      </w:r>
      <w:r>
        <w:t>亩。</w:t>
      </w:r>
      <w:r>
        <w:rPr>
          <w:rFonts w:ascii="Times New Roman" w:eastAsia="Times New Roman"/>
        </w:rPr>
        <w:t>3</w:t>
      </w:r>
      <w:r>
        <w:t>）</w:t>
      </w:r>
      <w:r>
        <w:rPr>
          <w:spacing w:val="-2"/>
        </w:rPr>
        <w:t>塘坝</w:t>
      </w:r>
      <w:r>
        <w:rPr>
          <w:rFonts w:ascii="Times New Roman" w:eastAsia="Times New Roman"/>
        </w:rPr>
        <w:t>:</w:t>
      </w:r>
      <w:r>
        <w:rPr>
          <w:spacing w:val="-10"/>
        </w:rPr>
        <w:t xml:space="preserve">全镇共有塘坝 </w:t>
      </w:r>
      <w:r>
        <w:rPr>
          <w:rFonts w:ascii="Times New Roman" w:eastAsia="Times New Roman"/>
        </w:rPr>
        <w:t>1625</w:t>
      </w:r>
      <w:r>
        <w:rPr>
          <w:rFonts w:ascii="Times New Roman" w:eastAsia="Times New Roman"/>
          <w:spacing w:val="10"/>
        </w:rPr>
        <w:t xml:space="preserve"> </w:t>
      </w:r>
      <w:r>
        <w:rPr>
          <w:spacing w:val="-10"/>
        </w:rPr>
        <w:t xml:space="preserve">口，有效塘容 </w:t>
      </w:r>
      <w:r>
        <w:rPr>
          <w:rFonts w:ascii="Times New Roman" w:eastAsia="Times New Roman"/>
        </w:rPr>
        <w:t>683.9</w:t>
      </w:r>
      <w:r>
        <w:rPr>
          <w:rFonts w:ascii="Times New Roman" w:eastAsia="Times New Roman"/>
          <w:spacing w:val="12"/>
        </w:rPr>
        <w:t xml:space="preserve"> </w:t>
      </w:r>
      <w:r>
        <w:rPr>
          <w:spacing w:val="-1"/>
        </w:rPr>
        <w:t>万立方米，灌</w:t>
      </w:r>
    </w:p>
    <w:p>
      <w:pPr>
        <w:pStyle w:val="5"/>
        <w:spacing w:before="240"/>
        <w:ind w:left="1802"/>
        <w:jc w:val="both"/>
      </w:pPr>
      <w:r>
        <w:t xml:space="preserve">溉面积 </w:t>
      </w:r>
      <w:r>
        <w:rPr>
          <w:rFonts w:ascii="Times New Roman" w:eastAsia="Times New Roman"/>
        </w:rPr>
        <w:t xml:space="preserve">2.35 </w:t>
      </w:r>
      <w:r>
        <w:t>万亩。</w:t>
      </w:r>
    </w:p>
    <w:p>
      <w:pPr>
        <w:pStyle w:val="4"/>
        <w:numPr>
          <w:ilvl w:val="1"/>
          <w:numId w:val="4"/>
        </w:numPr>
        <w:tabs>
          <w:tab w:val="left" w:pos="3160"/>
        </w:tabs>
        <w:spacing w:before="240" w:after="0" w:line="240" w:lineRule="auto"/>
        <w:ind w:left="3159" w:right="0" w:hanging="755"/>
        <w:jc w:val="left"/>
      </w:pPr>
      <w:r>
        <w:t>经济发展</w:t>
      </w:r>
    </w:p>
    <w:p>
      <w:pPr>
        <w:pStyle w:val="5"/>
        <w:spacing w:before="239" w:line="388" w:lineRule="auto"/>
        <w:ind w:left="1802" w:firstLine="600"/>
        <w:jc w:val="both"/>
      </w:pPr>
      <w:r>
        <w:t>麒麟镇党委、政府紧扣发展第一要务，以构建</w:t>
      </w:r>
      <w:r>
        <w:rPr>
          <w:rFonts w:ascii="Times New Roman" w:hAnsi="Times New Roman" w:eastAsia="Times New Roman"/>
        </w:rPr>
        <w:t>“</w:t>
      </w:r>
      <w:r>
        <w:rPr>
          <w:spacing w:val="-2"/>
        </w:rPr>
        <w:t xml:space="preserve">富裕麒麟，平安麒麟， </w:t>
      </w:r>
      <w:r>
        <w:rPr>
          <w:spacing w:val="-6"/>
        </w:rPr>
        <w:t>和谐麒麟，生态麒麟、幸福麒麟</w:t>
      </w:r>
      <w:r>
        <w:rPr>
          <w:rFonts w:ascii="Times New Roman" w:hAnsi="Times New Roman" w:eastAsia="Times New Roman"/>
        </w:rPr>
        <w:t>”</w:t>
      </w:r>
      <w:r>
        <w:rPr>
          <w:spacing w:val="-7"/>
        </w:rPr>
        <w:t>为目标，以打造农业稳镇、工业强镇、科</w:t>
      </w:r>
      <w:r>
        <w:rPr>
          <w:spacing w:val="-6"/>
        </w:rPr>
        <w:t>教兴镇、商贸活镇为核心，以社会事业持续发展和构建安全稳定和谐麒麟为保障，坚持抓龙头、建基地、联农户、活市场，拓宽发展思路，创新工作方法，积极应对挑战，全镇各项经济社会事业齐头并进。近年来，镇域</w:t>
      </w:r>
      <w:r>
        <w:rPr>
          <w:spacing w:val="-16"/>
        </w:rPr>
        <w:t>综合经济实力明显提升。</w:t>
      </w:r>
      <w:r>
        <w:rPr>
          <w:rFonts w:ascii="Times New Roman" w:hAnsi="Times New Roman" w:eastAsia="Times New Roman"/>
        </w:rPr>
        <w:t xml:space="preserve">2016 </w:t>
      </w:r>
      <w:r>
        <w:rPr>
          <w:spacing w:val="-21"/>
        </w:rPr>
        <w:t xml:space="preserve">年，社会总产值实现 </w:t>
      </w:r>
      <w:r>
        <w:rPr>
          <w:rFonts w:ascii="Times New Roman" w:hAnsi="Times New Roman" w:eastAsia="Times New Roman"/>
        </w:rPr>
        <w:t>98082</w:t>
      </w:r>
      <w:r>
        <w:rPr>
          <w:rFonts w:ascii="Times New Roman" w:hAnsi="Times New Roman" w:eastAsia="Times New Roman"/>
          <w:spacing w:val="74"/>
        </w:rPr>
        <w:t xml:space="preserve"> </w:t>
      </w:r>
      <w:r>
        <w:rPr>
          <w:spacing w:val="-37"/>
        </w:rPr>
        <w:t xml:space="preserve">万元，比 </w:t>
      </w:r>
      <w:r>
        <w:rPr>
          <w:rFonts w:ascii="Times New Roman" w:hAnsi="Times New Roman" w:eastAsia="Times New Roman"/>
        </w:rPr>
        <w:t>2012</w:t>
      </w:r>
      <w:r>
        <w:rPr>
          <w:rFonts w:ascii="Times New Roman" w:hAnsi="Times New Roman" w:eastAsia="Times New Roman"/>
          <w:spacing w:val="71"/>
        </w:rPr>
        <w:t xml:space="preserve"> </w:t>
      </w:r>
      <w:r>
        <w:t>年</w:t>
      </w:r>
      <w:r>
        <w:rPr>
          <w:spacing w:val="-26"/>
        </w:rPr>
        <w:t xml:space="preserve">增长 </w:t>
      </w:r>
      <w:r>
        <w:rPr>
          <w:rFonts w:ascii="Times New Roman" w:hAnsi="Times New Roman" w:eastAsia="Times New Roman"/>
          <w:spacing w:val="-13"/>
        </w:rPr>
        <w:t>78%</w:t>
      </w:r>
      <w:r>
        <w:rPr>
          <w:spacing w:val="-12"/>
        </w:rPr>
        <w:t xml:space="preserve">，国内生产总值实现 </w:t>
      </w:r>
      <w:r>
        <w:rPr>
          <w:rFonts w:ascii="Times New Roman" w:hAnsi="Times New Roman" w:eastAsia="Times New Roman"/>
        </w:rPr>
        <w:t xml:space="preserve">96159 </w:t>
      </w:r>
      <w:r>
        <w:rPr>
          <w:spacing w:val="-26"/>
        </w:rPr>
        <w:t xml:space="preserve">万元，比 </w:t>
      </w:r>
      <w:r>
        <w:rPr>
          <w:rFonts w:ascii="Times New Roman" w:hAnsi="Times New Roman" w:eastAsia="Times New Roman"/>
        </w:rPr>
        <w:t xml:space="preserve">2012 </w:t>
      </w:r>
      <w:r>
        <w:rPr>
          <w:spacing w:val="-21"/>
        </w:rPr>
        <w:t xml:space="preserve">年增长 </w:t>
      </w:r>
      <w:r>
        <w:rPr>
          <w:rFonts w:ascii="Times New Roman" w:hAnsi="Times New Roman" w:eastAsia="Times New Roman"/>
          <w:spacing w:val="-13"/>
        </w:rPr>
        <w:t>78%</w:t>
      </w:r>
      <w:r>
        <w:rPr>
          <w:spacing w:val="-4"/>
        </w:rPr>
        <w:t>，财政收入</w:t>
      </w:r>
    </w:p>
    <w:p>
      <w:pPr>
        <w:pStyle w:val="5"/>
        <w:spacing w:before="10" w:line="388" w:lineRule="auto"/>
        <w:ind w:left="1802" w:right="31"/>
        <w:jc w:val="both"/>
      </w:pPr>
      <w:r>
        <w:rPr>
          <w:rFonts w:ascii="Times New Roman" w:eastAsia="Times New Roman"/>
        </w:rPr>
        <w:t>895</w:t>
      </w:r>
      <w:r>
        <w:rPr>
          <w:rFonts w:ascii="Times New Roman" w:eastAsia="Times New Roman"/>
          <w:spacing w:val="74"/>
        </w:rPr>
        <w:t xml:space="preserve"> </w:t>
      </w:r>
      <w:r>
        <w:rPr>
          <w:spacing w:val="-11"/>
        </w:rPr>
        <w:t xml:space="preserve">万元，比 </w:t>
      </w:r>
      <w:r>
        <w:rPr>
          <w:rFonts w:ascii="Times New Roman" w:eastAsia="Times New Roman"/>
        </w:rPr>
        <w:t>2012</w:t>
      </w:r>
      <w:r>
        <w:rPr>
          <w:rFonts w:ascii="Times New Roman" w:eastAsia="Times New Roman"/>
          <w:spacing w:val="74"/>
        </w:rPr>
        <w:t xml:space="preserve"> </w:t>
      </w:r>
      <w:r>
        <w:rPr>
          <w:spacing w:val="-13"/>
        </w:rPr>
        <w:t xml:space="preserve">年增长 </w:t>
      </w:r>
      <w:r>
        <w:rPr>
          <w:rFonts w:ascii="Times New Roman" w:eastAsia="Times New Roman"/>
        </w:rPr>
        <w:t>70%</w:t>
      </w:r>
      <w:r>
        <w:rPr>
          <w:spacing w:val="-8"/>
        </w:rPr>
        <w:t xml:space="preserve">。农业产值实现 </w:t>
      </w:r>
      <w:r>
        <w:rPr>
          <w:rFonts w:ascii="Times New Roman" w:eastAsia="Times New Roman"/>
        </w:rPr>
        <w:t>16816</w:t>
      </w:r>
      <w:r>
        <w:rPr>
          <w:rFonts w:ascii="Times New Roman" w:eastAsia="Times New Roman"/>
          <w:spacing w:val="72"/>
        </w:rPr>
        <w:t xml:space="preserve"> </w:t>
      </w:r>
      <w:r>
        <w:rPr>
          <w:spacing w:val="-11"/>
        </w:rPr>
        <w:t xml:space="preserve">万元，比 </w:t>
      </w:r>
      <w:r>
        <w:rPr>
          <w:rFonts w:ascii="Times New Roman" w:eastAsia="Times New Roman"/>
        </w:rPr>
        <w:t>2012</w:t>
      </w:r>
      <w:r>
        <w:rPr>
          <w:rFonts w:ascii="Times New Roman" w:eastAsia="Times New Roman"/>
          <w:spacing w:val="74"/>
        </w:rPr>
        <w:t xml:space="preserve"> </w:t>
      </w:r>
      <w:r>
        <w:t>年</w:t>
      </w:r>
      <w:r>
        <w:rPr>
          <w:spacing w:val="-26"/>
        </w:rPr>
        <w:t xml:space="preserve">增长 </w:t>
      </w:r>
      <w:r>
        <w:rPr>
          <w:rFonts w:ascii="Times New Roman" w:eastAsia="Times New Roman"/>
        </w:rPr>
        <w:t>79%</w:t>
      </w:r>
      <w:r>
        <w:rPr>
          <w:spacing w:val="-10"/>
        </w:rPr>
        <w:t xml:space="preserve">。工业产值实现 </w:t>
      </w:r>
      <w:r>
        <w:rPr>
          <w:rFonts w:ascii="Times New Roman" w:eastAsia="Times New Roman"/>
        </w:rPr>
        <w:t xml:space="preserve">79343 </w:t>
      </w:r>
      <w:r>
        <w:rPr>
          <w:spacing w:val="-15"/>
        </w:rPr>
        <w:t xml:space="preserve">万元，比 </w:t>
      </w:r>
      <w:r>
        <w:rPr>
          <w:rFonts w:ascii="Times New Roman" w:eastAsia="Times New Roman"/>
        </w:rPr>
        <w:t xml:space="preserve">2012 </w:t>
      </w:r>
      <w:r>
        <w:rPr>
          <w:spacing w:val="-21"/>
        </w:rPr>
        <w:t xml:space="preserve">年增长 </w:t>
      </w:r>
      <w:r>
        <w:rPr>
          <w:rFonts w:ascii="Times New Roman" w:eastAsia="Times New Roman"/>
        </w:rPr>
        <w:t>76%</w:t>
      </w:r>
      <w:r>
        <w:t>。农村居民人</w:t>
      </w:r>
      <w:r>
        <w:rPr>
          <w:spacing w:val="-11"/>
        </w:rPr>
        <w:t xml:space="preserve">均可支配收入 </w:t>
      </w:r>
      <w:r>
        <w:rPr>
          <w:rFonts w:ascii="Times New Roman" w:eastAsia="Times New Roman"/>
        </w:rPr>
        <w:t xml:space="preserve">7681 </w:t>
      </w:r>
      <w:r>
        <w:rPr>
          <w:spacing w:val="-20"/>
        </w:rPr>
        <w:t xml:space="preserve">元，比 </w:t>
      </w:r>
      <w:r>
        <w:rPr>
          <w:rFonts w:ascii="Times New Roman" w:eastAsia="Times New Roman"/>
        </w:rPr>
        <w:t xml:space="preserve">2012  </w:t>
      </w:r>
      <w:r>
        <w:rPr>
          <w:spacing w:val="-20"/>
        </w:rPr>
        <w:t xml:space="preserve">年增长 </w:t>
      </w:r>
      <w:r>
        <w:rPr>
          <w:rFonts w:ascii="Times New Roman" w:eastAsia="Times New Roman"/>
        </w:rPr>
        <w:t>22%</w:t>
      </w:r>
      <w:r>
        <w:rPr>
          <w:spacing w:val="-9"/>
        </w:rPr>
        <w:t xml:space="preserve">。完成固定资产投资 </w:t>
      </w:r>
      <w:r>
        <w:rPr>
          <w:rFonts w:ascii="Times New Roman" w:eastAsia="Times New Roman"/>
        </w:rPr>
        <w:t xml:space="preserve">5 </w:t>
      </w:r>
      <w:r>
        <w:t xml:space="preserve">亿元， </w:t>
      </w:r>
      <w:r>
        <w:rPr>
          <w:spacing w:val="-10"/>
        </w:rPr>
        <w:t xml:space="preserve">五年来年均增长 </w:t>
      </w:r>
      <w:r>
        <w:rPr>
          <w:rFonts w:ascii="Times New Roman" w:eastAsia="Times New Roman"/>
        </w:rPr>
        <w:t>17%</w:t>
      </w:r>
      <w:r>
        <w:t>。</w:t>
      </w:r>
    </w:p>
    <w:p>
      <w:pPr>
        <w:pStyle w:val="3"/>
        <w:spacing w:before="255"/>
      </w:pPr>
      <w:bookmarkStart w:id="11" w:name="_bookmark12"/>
      <w:bookmarkEnd w:id="11"/>
      <w:r>
        <w:rPr>
          <w:rFonts w:ascii="Times New Roman" w:eastAsia="Times New Roman"/>
        </w:rPr>
        <w:t>3</w:t>
      </w:r>
      <w:r>
        <w:t>、资源优势</w:t>
      </w:r>
    </w:p>
    <w:p>
      <w:pPr>
        <w:pStyle w:val="5"/>
        <w:spacing w:before="12"/>
        <w:rPr>
          <w:b/>
          <w:sz w:val="37"/>
        </w:rPr>
      </w:pPr>
    </w:p>
    <w:p>
      <w:pPr>
        <w:pStyle w:val="4"/>
        <w:spacing w:before="0"/>
        <w:ind w:left="2404" w:firstLine="0"/>
      </w:pPr>
      <w:r>
        <w:t>（</w:t>
      </w:r>
      <w:r>
        <w:rPr>
          <w:rFonts w:ascii="Times New Roman" w:eastAsia="Times New Roman"/>
        </w:rPr>
        <w:t>1</w:t>
      </w:r>
      <w:r>
        <w:t>）自然资源</w:t>
      </w:r>
    </w:p>
    <w:p>
      <w:pPr>
        <w:pStyle w:val="5"/>
        <w:spacing w:before="240" w:line="388" w:lineRule="auto"/>
        <w:ind w:left="1802" w:right="79" w:firstLine="602"/>
        <w:jc w:val="both"/>
      </w:pPr>
      <w:r>
        <w:rPr>
          <w:b/>
          <w:spacing w:val="-10"/>
        </w:rPr>
        <w:t>土地资源：</w:t>
      </w:r>
      <w:r>
        <w:rPr>
          <w:spacing w:val="-10"/>
        </w:rPr>
        <w:t xml:space="preserve">麒麟镇镇域总面积 </w:t>
      </w:r>
      <w:r>
        <w:rPr>
          <w:rFonts w:ascii="Times New Roman" w:eastAsia="Times New Roman"/>
        </w:rPr>
        <w:t>92.24</w:t>
      </w:r>
      <w:r>
        <w:rPr>
          <w:rFonts w:ascii="Times New Roman" w:eastAsia="Times New Roman"/>
          <w:spacing w:val="73"/>
        </w:rPr>
        <w:t xml:space="preserve"> </w:t>
      </w:r>
      <w:r>
        <w:rPr>
          <w:spacing w:val="-15"/>
        </w:rPr>
        <w:t xml:space="preserve">平方公里。其中林地 </w:t>
      </w:r>
      <w:r>
        <w:rPr>
          <w:rFonts w:ascii="Times New Roman" w:eastAsia="Times New Roman"/>
        </w:rPr>
        <w:t>9.39</w:t>
      </w:r>
      <w:r>
        <w:rPr>
          <w:rFonts w:ascii="Times New Roman" w:eastAsia="Times New Roman"/>
          <w:spacing w:val="74"/>
        </w:rPr>
        <w:t xml:space="preserve"> </w:t>
      </w:r>
      <w:r>
        <w:rPr>
          <w:spacing w:val="-4"/>
        </w:rPr>
        <w:t>平方公</w:t>
      </w:r>
      <w:r>
        <w:rPr>
          <w:spacing w:val="-8"/>
        </w:rPr>
        <w:t>里</w:t>
      </w:r>
      <w:r>
        <w:t>（</w:t>
      </w:r>
      <w:r>
        <w:rPr>
          <w:rFonts w:ascii="Times New Roman" w:eastAsia="Times New Roman"/>
        </w:rPr>
        <w:t xml:space="preserve">19046 </w:t>
      </w:r>
      <w:r>
        <w:t>亩</w:t>
      </w:r>
      <w:r>
        <w:rPr>
          <w:spacing w:val="-9"/>
        </w:rPr>
        <w:t>）</w:t>
      </w:r>
      <w:r>
        <w:rPr>
          <w:spacing w:val="-12"/>
        </w:rPr>
        <w:t xml:space="preserve">，占全镇土地总面积 </w:t>
      </w:r>
      <w:r>
        <w:rPr>
          <w:rFonts w:ascii="Times New Roman" w:eastAsia="Times New Roman"/>
        </w:rPr>
        <w:t>10.18</w:t>
      </w:r>
      <w:r>
        <w:t>（</w:t>
      </w:r>
      <w:r>
        <w:rPr>
          <w:rFonts w:ascii="Times New Roman" w:eastAsia="Times New Roman"/>
        </w:rPr>
        <w:t>13.77</w:t>
      </w:r>
      <w:r>
        <w:t>）</w:t>
      </w:r>
      <w:r>
        <w:rPr>
          <w:rFonts w:ascii="Times New Roman" w:eastAsia="Times New Roman"/>
        </w:rPr>
        <w:t>%</w:t>
      </w:r>
      <w:r>
        <w:rPr>
          <w:spacing w:val="-2"/>
        </w:rPr>
        <w:t>，山脉延绵、其中岱</w:t>
      </w:r>
      <w:r>
        <w:rPr>
          <w:spacing w:val="-12"/>
        </w:rPr>
        <w:t xml:space="preserve">鳌山有九座山峰，平均海拔 </w:t>
      </w:r>
      <w:r>
        <w:rPr>
          <w:rFonts w:ascii="Times New Roman" w:eastAsia="Times New Roman"/>
        </w:rPr>
        <w:t xml:space="preserve">100 </w:t>
      </w:r>
      <w:r>
        <w:rPr>
          <w:spacing w:val="-13"/>
        </w:rPr>
        <w:t xml:space="preserve">来米，最高峰是龙王顶 </w:t>
      </w:r>
      <w:r>
        <w:rPr>
          <w:rFonts w:ascii="Times New Roman" w:eastAsia="Times New Roman"/>
        </w:rPr>
        <w:t xml:space="preserve">276 </w:t>
      </w:r>
      <w:r>
        <w:rPr>
          <w:spacing w:val="-9"/>
        </w:rPr>
        <w:t>米；基本农田</w:t>
      </w:r>
      <w:r>
        <w:rPr>
          <w:spacing w:val="-38"/>
        </w:rPr>
        <w:t xml:space="preserve">为 </w:t>
      </w:r>
      <w:r>
        <w:rPr>
          <w:rFonts w:ascii="Times New Roman" w:eastAsia="Times New Roman"/>
        </w:rPr>
        <w:t xml:space="preserve">47.52 </w:t>
      </w:r>
      <w:r>
        <w:rPr>
          <w:spacing w:val="-6"/>
        </w:rPr>
        <w:t xml:space="preserve">平方公里，占全镇土地总面积的 </w:t>
      </w:r>
      <w:r>
        <w:rPr>
          <w:rFonts w:ascii="Times New Roman" w:eastAsia="Times New Roman"/>
        </w:rPr>
        <w:t>51.52%</w:t>
      </w:r>
      <w:r>
        <w:t>。</w:t>
      </w:r>
    </w:p>
    <w:p>
      <w:pPr>
        <w:pStyle w:val="5"/>
        <w:spacing w:before="128" w:line="388" w:lineRule="auto"/>
        <w:ind w:left="723" w:right="1798" w:firstLine="602"/>
        <w:jc w:val="both"/>
      </w:pPr>
      <w:r>
        <w:br w:type="column"/>
      </w:r>
      <w:r>
        <w:rPr>
          <w:b/>
          <w:spacing w:val="-4"/>
        </w:rPr>
        <w:t>水资源：</w:t>
      </w:r>
      <w:r>
        <w:rPr>
          <w:spacing w:val="-26"/>
        </w:rPr>
        <w:t xml:space="preserve">水域 </w:t>
      </w:r>
      <w:r>
        <w:rPr>
          <w:rFonts w:ascii="Times New Roman" w:eastAsia="Times New Roman"/>
        </w:rPr>
        <w:t>14.72</w:t>
      </w:r>
      <w:r>
        <w:rPr>
          <w:rFonts w:ascii="Times New Roman" w:eastAsia="Times New Roman"/>
          <w:spacing w:val="72"/>
        </w:rPr>
        <w:t xml:space="preserve"> </w:t>
      </w:r>
      <w:r>
        <w:rPr>
          <w:spacing w:val="-10"/>
        </w:rPr>
        <w:t xml:space="preserve">平方公里，占全镇土地总面积 </w:t>
      </w:r>
      <w:r>
        <w:rPr>
          <w:rFonts w:ascii="Times New Roman" w:eastAsia="Times New Roman"/>
        </w:rPr>
        <w:t>15.96%</w:t>
      </w:r>
      <w:r>
        <w:rPr>
          <w:spacing w:val="-4"/>
        </w:rPr>
        <w:t>。境内拥有一湖两河。其中菜籽湖为长江湿地，且为引江济淮工程入口，麻溪河镇内</w:t>
      </w:r>
      <w:r>
        <w:rPr>
          <w:spacing w:val="-29"/>
        </w:rPr>
        <w:t xml:space="preserve">长度 </w:t>
      </w:r>
      <w:r>
        <w:rPr>
          <w:rFonts w:ascii="Times New Roman" w:eastAsia="Times New Roman"/>
        </w:rPr>
        <w:t>3.5km</w:t>
      </w:r>
      <w:r>
        <w:rPr>
          <w:spacing w:val="-9"/>
        </w:rPr>
        <w:t xml:space="preserve">，孔城河镇内长度 </w:t>
      </w:r>
      <w:r>
        <w:rPr>
          <w:rFonts w:ascii="Times New Roman" w:eastAsia="Times New Roman"/>
        </w:rPr>
        <w:t>5.5km</w:t>
      </w:r>
      <w:r>
        <w:t>。</w:t>
      </w:r>
    </w:p>
    <w:p>
      <w:pPr>
        <w:pStyle w:val="5"/>
        <w:spacing w:before="4" w:line="388" w:lineRule="auto"/>
        <w:ind w:left="723" w:right="1797" w:firstLine="602"/>
        <w:jc w:val="both"/>
        <w:rPr>
          <w:rFonts w:ascii="Times New Roman" w:eastAsia="Times New Roman"/>
        </w:rPr>
      </w:pPr>
      <w:r>
        <w:rPr>
          <w:b/>
        </w:rPr>
        <w:t>林种资源：</w:t>
      </w:r>
      <w:r>
        <w:t>麒麟镇属亚热带常绿阔叶林植被带，境内植被繁茂，拥有常绿阔叶树，如香樟、苦槠、青冈栎、女贞、冬青、石楠、华东楠等乡土</w:t>
      </w:r>
      <w:r>
        <w:rPr>
          <w:spacing w:val="-9"/>
        </w:rPr>
        <w:t xml:space="preserve">树种，现有花卉苗木生产基地 </w:t>
      </w:r>
      <w:r>
        <w:rPr>
          <w:rFonts w:ascii="Times New Roman" w:eastAsia="Times New Roman"/>
        </w:rPr>
        <w:t xml:space="preserve">8000 </w:t>
      </w:r>
      <w:r>
        <w:rPr>
          <w:spacing w:val="-12"/>
        </w:rPr>
        <w:t xml:space="preserve">余亩，其中苗木 </w:t>
      </w:r>
      <w:r>
        <w:rPr>
          <w:rFonts w:ascii="Times New Roman" w:eastAsia="Times New Roman"/>
        </w:rPr>
        <w:t xml:space="preserve">5000 </w:t>
      </w:r>
      <w:r>
        <w:rPr>
          <w:spacing w:val="-16"/>
        </w:rPr>
        <w:t xml:space="preserve">亩，油牡丹 </w:t>
      </w:r>
      <w:r>
        <w:rPr>
          <w:rFonts w:ascii="Times New Roman" w:eastAsia="Times New Roman"/>
        </w:rPr>
        <w:t>3000</w:t>
      </w:r>
    </w:p>
    <w:p>
      <w:pPr>
        <w:pStyle w:val="5"/>
        <w:spacing w:before="4" w:line="388" w:lineRule="auto"/>
        <w:ind w:left="723" w:right="1803"/>
        <w:jc w:val="both"/>
      </w:pPr>
      <w:r>
        <w:rPr>
          <w:spacing w:val="-12"/>
        </w:rPr>
        <w:t xml:space="preserve">亩，有桂花、红叶石楠、紫薇、合欢、朴树等花卉苗木 </w:t>
      </w:r>
      <w:r>
        <w:rPr>
          <w:rFonts w:ascii="Times New Roman" w:hAnsi="Times New Roman" w:eastAsia="Times New Roman"/>
        </w:rPr>
        <w:t xml:space="preserve">50 </w:t>
      </w:r>
      <w:r>
        <w:rPr>
          <w:spacing w:val="-6"/>
        </w:rPr>
        <w:t>多个品种。是长</w:t>
      </w:r>
      <w:r>
        <w:t>江中下游花卉苗木重点生产乡镇，苗木注册商标为</w:t>
      </w:r>
      <w:r>
        <w:rPr>
          <w:rFonts w:ascii="Times New Roman" w:hAnsi="Times New Roman" w:eastAsia="Times New Roman"/>
          <w:spacing w:val="3"/>
        </w:rPr>
        <w:t>“</w:t>
      </w:r>
      <w:r>
        <w:t>绿麒麟</w:t>
      </w:r>
      <w:r>
        <w:rPr>
          <w:rFonts w:ascii="Times New Roman" w:hAnsi="Times New Roman" w:eastAsia="Times New Roman"/>
        </w:rPr>
        <w:t>”</w:t>
      </w:r>
      <w:r>
        <w:t>，产品远销全国各地。</w:t>
      </w:r>
    </w:p>
    <w:p>
      <w:pPr>
        <w:pStyle w:val="4"/>
        <w:numPr>
          <w:ilvl w:val="0"/>
          <w:numId w:val="5"/>
        </w:numPr>
        <w:tabs>
          <w:tab w:val="left" w:pos="2081"/>
        </w:tabs>
        <w:spacing w:before="4" w:after="0" w:line="240" w:lineRule="auto"/>
        <w:ind w:left="2080" w:right="0" w:hanging="755"/>
        <w:jc w:val="left"/>
      </w:pPr>
      <w:r>
        <w:t>文化资源</w:t>
      </w:r>
    </w:p>
    <w:p>
      <w:pPr>
        <w:pStyle w:val="5"/>
        <w:spacing w:before="240" w:line="388" w:lineRule="auto"/>
        <w:ind w:left="723" w:right="1803" w:firstLine="602"/>
        <w:jc w:val="both"/>
      </w:pPr>
      <w:r>
        <w:rPr>
          <w:b/>
        </w:rPr>
        <w:t>桐城文化：</w:t>
      </w:r>
      <w:r>
        <w:t>麒麟镇是桐城文化发源地之一。枞阳县古属桐城管辖，桐城派文人很多都是出生于枞阳县，故有</w:t>
      </w:r>
      <w:r>
        <w:rPr>
          <w:rFonts w:ascii="Times New Roman" w:hAnsi="Times New Roman" w:eastAsia="Times New Roman"/>
        </w:rPr>
        <w:t>“</w:t>
      </w:r>
      <w:r>
        <w:t>枞阳出人，桐城出名</w:t>
      </w:r>
      <w:r>
        <w:rPr>
          <w:rFonts w:ascii="Times New Roman" w:hAnsi="Times New Roman" w:eastAsia="Times New Roman"/>
        </w:rPr>
        <w:t>”</w:t>
      </w:r>
      <w:r>
        <w:t>之说。</w:t>
      </w:r>
    </w:p>
    <w:p>
      <w:pPr>
        <w:pStyle w:val="5"/>
        <w:spacing w:before="3" w:line="388" w:lineRule="auto"/>
        <w:ind w:left="723" w:right="1803" w:firstLine="602"/>
        <w:jc w:val="both"/>
      </w:pPr>
      <w:r>
        <w:rPr>
          <w:b/>
        </w:rPr>
        <w:t>名人故里：</w:t>
      </w:r>
      <w:r>
        <w:t>麒麟镇得岱鳌山之灵气，受菜子湖之润泽，荫桐城派之文风， 麒麟镇人才辈出， 文化底蕴深厚。中国现当代美学大师朱光潜</w:t>
      </w:r>
    </w:p>
    <w:p>
      <w:pPr>
        <w:pStyle w:val="5"/>
        <w:spacing w:before="3" w:line="388" w:lineRule="auto"/>
        <w:ind w:left="723" w:right="1801"/>
        <w:jc w:val="both"/>
      </w:pPr>
      <w:r>
        <w:t>（</w:t>
      </w:r>
      <w:r>
        <w:rPr>
          <w:rFonts w:ascii="Times New Roman" w:eastAsia="Times New Roman"/>
        </w:rPr>
        <w:t>1897-1986</w:t>
      </w:r>
      <w:r>
        <w:t>）</w:t>
      </w:r>
      <w:r>
        <w:rPr>
          <w:spacing w:val="-6"/>
        </w:rPr>
        <w:t>出生于麒麟镇岱鳌村；中国电子计算机专家、教育家、中科</w:t>
      </w:r>
      <w:r>
        <w:rPr>
          <w:spacing w:val="-3"/>
        </w:rPr>
        <w:t>院院士慈云桂</w:t>
      </w:r>
      <w:r>
        <w:rPr>
          <w:spacing w:val="-1"/>
        </w:rPr>
        <w:t>（</w:t>
      </w:r>
      <w:r>
        <w:rPr>
          <w:rFonts w:ascii="Times New Roman" w:eastAsia="Times New Roman"/>
          <w:spacing w:val="-1"/>
        </w:rPr>
        <w:t>1917-1990</w:t>
      </w:r>
      <w:r>
        <w:rPr>
          <w:spacing w:val="-1"/>
        </w:rPr>
        <w:t>）</w:t>
      </w:r>
      <w:r>
        <w:rPr>
          <w:spacing w:val="-4"/>
        </w:rPr>
        <w:t>出生于麒麟镇梅花村；著名经济地理学家、中国科学院院士陆大道（</w:t>
      </w:r>
      <w:r>
        <w:rPr>
          <w:spacing w:val="-5"/>
        </w:rPr>
        <w:t>长期从事经济地理学和国土开发、区域发展问题研</w:t>
      </w:r>
      <w:r>
        <w:t>究）</w:t>
      </w:r>
      <w:r>
        <w:rPr>
          <w:spacing w:val="-1"/>
        </w:rPr>
        <w:t>是麒麟镇阳和村人。著名的爱国民主人士、教育家、法学家、中国同盟会会员、国民党左派著名领导人之一、原安徽省文史馆第一任馆长、全国政协委员、安徽省政协副主席光升世居枞阳麒麟镇阳和村。拥有朱光潜</w:t>
      </w:r>
      <w:r>
        <w:t>等名人故里。</w:t>
      </w:r>
    </w:p>
    <w:p>
      <w:pPr>
        <w:spacing w:after="0" w:line="388" w:lineRule="auto"/>
        <w:jc w:val="both"/>
        <w:sectPr>
          <w:pgSz w:w="23760" w:h="16790" w:orient="landscape"/>
          <w:pgMar w:top="1420" w:right="0" w:bottom="1380" w:left="0" w:header="888" w:footer="1197" w:gutter="0"/>
          <w:cols w:equalWidth="0" w:num="2">
            <w:col w:w="11538" w:space="40"/>
            <w:col w:w="12182"/>
          </w:cols>
        </w:sectPr>
      </w:pPr>
    </w:p>
    <w:p>
      <w:pPr>
        <w:pStyle w:val="5"/>
        <w:spacing w:before="128" w:line="388" w:lineRule="auto"/>
        <w:ind w:left="1802" w:right="152" w:firstLine="602"/>
        <w:jc w:val="both"/>
      </w:pPr>
      <w:r>
        <w:rPr>
          <w:b/>
        </w:rPr>
        <w:t>宗教文化：</w:t>
      </w:r>
      <w:r>
        <w:t>麒麟镇因麒麟送子的美丽传说而得名。麒麟镇内有多处寺庙庵堂，镇内麒麟桥旁的白衣庵，岱鳌山麓的龙王庙，以及始建唐朝，江北</w:t>
      </w:r>
      <w:r>
        <w:rPr>
          <w:rFonts w:ascii="Times New Roman" w:hAnsi="Times New Roman" w:eastAsia="Times New Roman"/>
        </w:rPr>
        <w:t>“</w:t>
      </w:r>
      <w:r>
        <w:t>九里十八庵</w:t>
      </w:r>
      <w:r>
        <w:rPr>
          <w:rFonts w:ascii="Times New Roman" w:hAnsi="Times New Roman" w:eastAsia="Times New Roman"/>
        </w:rPr>
        <w:t>”</w:t>
      </w:r>
      <w:r>
        <w:t>之一的三圣庵等，香火繁盛，香客云集。</w:t>
      </w:r>
    </w:p>
    <w:p>
      <w:pPr>
        <w:pStyle w:val="5"/>
        <w:spacing w:before="4" w:line="388" w:lineRule="auto"/>
        <w:ind w:left="1802" w:firstLine="602"/>
      </w:pPr>
      <w:r>
        <w:rPr>
          <w:b/>
          <w:spacing w:val="2"/>
        </w:rPr>
        <w:t>传统集市：</w:t>
      </w:r>
      <w:r>
        <w:t>名扬全省的农历</w:t>
      </w:r>
      <w:r>
        <w:rPr>
          <w:rFonts w:ascii="Times New Roman" w:hAnsi="Times New Roman" w:eastAsia="Times New Roman"/>
          <w:spacing w:val="3"/>
        </w:rPr>
        <w:t>“</w:t>
      </w:r>
      <w:r>
        <w:t>三、六、九</w:t>
      </w:r>
      <w:r>
        <w:rPr>
          <w:rFonts w:ascii="Times New Roman" w:hAnsi="Times New Roman" w:eastAsia="Times New Roman"/>
        </w:rPr>
        <w:t>”</w:t>
      </w:r>
      <w:r>
        <w:t>传统集市已有百年历史。麒</w:t>
      </w:r>
      <w:r>
        <w:rPr>
          <w:spacing w:val="-15"/>
        </w:rPr>
        <w:t>麟镇位于枞阳县西北部，与庐江县、桐城市毗邻，自古以来，每逢农历</w:t>
      </w:r>
      <w:r>
        <w:rPr>
          <w:rFonts w:ascii="Times New Roman" w:hAnsi="Times New Roman" w:eastAsia="Times New Roman"/>
        </w:rPr>
        <w:t>“</w:t>
      </w:r>
      <w:r>
        <w:rPr>
          <w:spacing w:val="-8"/>
        </w:rPr>
        <w:t>三、</w:t>
      </w:r>
      <w:r>
        <w:rPr>
          <w:spacing w:val="-20"/>
        </w:rPr>
        <w:t>六、九</w:t>
      </w:r>
      <w:r>
        <w:rPr>
          <w:rFonts w:ascii="Times New Roman" w:hAnsi="Times New Roman" w:eastAsia="Times New Roman"/>
          <w:spacing w:val="-30"/>
        </w:rPr>
        <w:t>”</w:t>
      </w:r>
      <w:r>
        <w:rPr>
          <w:spacing w:val="-14"/>
        </w:rPr>
        <w:t>，县内外商贩云集该镇集镇区，集上人头攒动，交易场面十分壮观。</w:t>
      </w:r>
      <w:r>
        <w:t>在民间流行这样一句俗语：</w:t>
      </w:r>
      <w:r>
        <w:rPr>
          <w:rFonts w:ascii="Times New Roman" w:hAnsi="Times New Roman" w:eastAsia="Times New Roman"/>
        </w:rPr>
        <w:t>“</w:t>
      </w:r>
      <w:r>
        <w:t>在麒麟镇，没有卖不掉的，没有买不到的</w:t>
      </w:r>
      <w:r>
        <w:rPr>
          <w:rFonts w:ascii="Times New Roman" w:hAnsi="Times New Roman" w:eastAsia="Times New Roman"/>
        </w:rPr>
        <w:t>”</w:t>
      </w:r>
      <w:r>
        <w:t>。</w:t>
      </w:r>
    </w:p>
    <w:p>
      <w:pPr>
        <w:pStyle w:val="4"/>
        <w:tabs>
          <w:tab w:val="left" w:pos="5059"/>
        </w:tabs>
        <w:spacing w:before="5"/>
        <w:ind w:left="3982" w:firstLine="0"/>
      </w:pPr>
      <w:r>
        <mc:AlternateContent>
          <mc:Choice Requires="wpg">
            <w:drawing>
              <wp:anchor distT="0" distB="0" distL="0" distR="0" simplePos="0" relativeHeight="503315456" behindDoc="1" locked="0" layoutInCell="1" allowOverlap="1">
                <wp:simplePos x="0" y="0"/>
                <wp:positionH relativeFrom="page">
                  <wp:posOffset>1685290</wp:posOffset>
                </wp:positionH>
                <wp:positionV relativeFrom="paragraph">
                  <wp:posOffset>324485</wp:posOffset>
                </wp:positionV>
                <wp:extent cx="5048250" cy="1597660"/>
                <wp:effectExtent l="1905" t="1270" r="17145" b="20320"/>
                <wp:wrapTopAndBottom/>
                <wp:docPr id="291" name="组合 76"/>
                <wp:cNvGraphicFramePr/>
                <a:graphic xmlns:a="http://schemas.openxmlformats.org/drawingml/2006/main">
                  <a:graphicData uri="http://schemas.microsoft.com/office/word/2010/wordprocessingGroup">
                    <wpg:wgp>
                      <wpg:cNvGrpSpPr/>
                      <wpg:grpSpPr>
                        <a:xfrm>
                          <a:off x="0" y="0"/>
                          <a:ext cx="5048250" cy="1597660"/>
                          <a:chOff x="2654" y="511"/>
                          <a:chExt cx="7950" cy="2516"/>
                        </a:xfrm>
                      </wpg:grpSpPr>
                      <wps:wsp>
                        <wps:cNvPr id="281" name="直线 77"/>
                        <wps:cNvSpPr/>
                        <wps:spPr>
                          <a:xfrm>
                            <a:off x="2664" y="516"/>
                            <a:ext cx="4385" cy="0"/>
                          </a:xfrm>
                          <a:prstGeom prst="line">
                            <a:avLst/>
                          </a:prstGeom>
                          <a:ln w="6096" cap="flat" cmpd="sng">
                            <a:solidFill>
                              <a:srgbClr val="000000"/>
                            </a:solidFill>
                            <a:prstDash val="solid"/>
                            <a:headEnd type="none" w="med" len="med"/>
                            <a:tailEnd type="none" w="med" len="med"/>
                          </a:ln>
                        </wps:spPr>
                        <wps:bodyPr upright="1"/>
                      </wps:wsp>
                      <wps:wsp>
                        <wps:cNvPr id="282" name="直线 78"/>
                        <wps:cNvSpPr/>
                        <wps:spPr>
                          <a:xfrm>
                            <a:off x="7059" y="516"/>
                            <a:ext cx="3535" cy="0"/>
                          </a:xfrm>
                          <a:prstGeom prst="line">
                            <a:avLst/>
                          </a:prstGeom>
                          <a:ln w="6096" cap="flat" cmpd="sng">
                            <a:solidFill>
                              <a:srgbClr val="000000"/>
                            </a:solidFill>
                            <a:prstDash val="solid"/>
                            <a:headEnd type="none" w="med" len="med"/>
                            <a:tailEnd type="none" w="med" len="med"/>
                          </a:ln>
                        </wps:spPr>
                        <wps:bodyPr upright="1"/>
                      </wps:wsp>
                      <wps:wsp>
                        <wps:cNvPr id="283" name="直线 79"/>
                        <wps:cNvSpPr/>
                        <wps:spPr>
                          <a:xfrm>
                            <a:off x="2659" y="511"/>
                            <a:ext cx="0" cy="2516"/>
                          </a:xfrm>
                          <a:prstGeom prst="line">
                            <a:avLst/>
                          </a:prstGeom>
                          <a:ln w="6096" cap="flat" cmpd="sng">
                            <a:solidFill>
                              <a:srgbClr val="000000"/>
                            </a:solidFill>
                            <a:prstDash val="solid"/>
                            <a:headEnd type="none" w="med" len="med"/>
                            <a:tailEnd type="none" w="med" len="med"/>
                          </a:ln>
                        </wps:spPr>
                        <wps:bodyPr upright="1"/>
                      </wps:wsp>
                      <wps:wsp>
                        <wps:cNvPr id="284" name="直线 80"/>
                        <wps:cNvSpPr/>
                        <wps:spPr>
                          <a:xfrm>
                            <a:off x="2664" y="3022"/>
                            <a:ext cx="4385" cy="0"/>
                          </a:xfrm>
                          <a:prstGeom prst="line">
                            <a:avLst/>
                          </a:prstGeom>
                          <a:ln w="6096" cap="flat" cmpd="sng">
                            <a:solidFill>
                              <a:srgbClr val="000000"/>
                            </a:solidFill>
                            <a:prstDash val="solid"/>
                            <a:headEnd type="none" w="med" len="med"/>
                            <a:tailEnd type="none" w="med" len="med"/>
                          </a:ln>
                        </wps:spPr>
                        <wps:bodyPr upright="1"/>
                      </wps:wsp>
                      <wps:wsp>
                        <wps:cNvPr id="285" name="直线 81"/>
                        <wps:cNvSpPr/>
                        <wps:spPr>
                          <a:xfrm>
                            <a:off x="7054" y="511"/>
                            <a:ext cx="0" cy="2516"/>
                          </a:xfrm>
                          <a:prstGeom prst="line">
                            <a:avLst/>
                          </a:prstGeom>
                          <a:ln w="6096" cap="flat" cmpd="sng">
                            <a:solidFill>
                              <a:srgbClr val="000000"/>
                            </a:solidFill>
                            <a:prstDash val="solid"/>
                            <a:headEnd type="none" w="med" len="med"/>
                            <a:tailEnd type="none" w="med" len="med"/>
                          </a:ln>
                        </wps:spPr>
                        <wps:bodyPr upright="1"/>
                      </wps:wsp>
                      <wps:wsp>
                        <wps:cNvPr id="286" name="直线 82"/>
                        <wps:cNvSpPr/>
                        <wps:spPr>
                          <a:xfrm>
                            <a:off x="7059" y="3022"/>
                            <a:ext cx="3535" cy="0"/>
                          </a:xfrm>
                          <a:prstGeom prst="line">
                            <a:avLst/>
                          </a:prstGeom>
                          <a:ln w="6096" cap="flat" cmpd="sng">
                            <a:solidFill>
                              <a:srgbClr val="000000"/>
                            </a:solidFill>
                            <a:prstDash val="solid"/>
                            <a:headEnd type="none" w="med" len="med"/>
                            <a:tailEnd type="none" w="med" len="med"/>
                          </a:ln>
                        </wps:spPr>
                        <wps:bodyPr upright="1"/>
                      </wps:wsp>
                      <wps:wsp>
                        <wps:cNvPr id="287" name="直线 83"/>
                        <wps:cNvSpPr/>
                        <wps:spPr>
                          <a:xfrm>
                            <a:off x="10599" y="511"/>
                            <a:ext cx="0" cy="2516"/>
                          </a:xfrm>
                          <a:prstGeom prst="line">
                            <a:avLst/>
                          </a:prstGeom>
                          <a:ln w="6096" cap="flat" cmpd="sng">
                            <a:solidFill>
                              <a:srgbClr val="000000"/>
                            </a:solidFill>
                            <a:prstDash val="solid"/>
                            <a:headEnd type="none" w="med" len="med"/>
                            <a:tailEnd type="none" w="med" len="med"/>
                          </a:ln>
                        </wps:spPr>
                        <wps:bodyPr upright="1"/>
                      </wps:wsp>
                      <pic:pic xmlns:pic="http://schemas.openxmlformats.org/drawingml/2006/picture">
                        <pic:nvPicPr>
                          <pic:cNvPr id="288" name="图片 84" descr="说明: http://5b0988e595225.cdn.sohucs.com/images/20170930/a4214fd4e6734fe5963f590feb15fc35.jpeg"/>
                          <pic:cNvPicPr>
                            <a:picLocks noChangeAspect="1"/>
                          </pic:cNvPicPr>
                        </pic:nvPicPr>
                        <pic:blipFill>
                          <a:blip r:embed="rId21"/>
                          <a:stretch>
                            <a:fillRect/>
                          </a:stretch>
                        </pic:blipFill>
                        <pic:spPr>
                          <a:xfrm>
                            <a:off x="2771" y="538"/>
                            <a:ext cx="4158" cy="2458"/>
                          </a:xfrm>
                          <a:prstGeom prst="rect">
                            <a:avLst/>
                          </a:prstGeom>
                          <a:noFill/>
                          <a:ln w="9525">
                            <a:noFill/>
                          </a:ln>
                        </pic:spPr>
                      </pic:pic>
                      <pic:pic xmlns:pic="http://schemas.openxmlformats.org/drawingml/2006/picture">
                        <pic:nvPicPr>
                          <pic:cNvPr id="289" name="图片 85" descr="说明: http://www.zongyang.gov.cn/UploadFile/1/2014/12/20141231181534523452.jpg"/>
                          <pic:cNvPicPr>
                            <a:picLocks noChangeAspect="1"/>
                          </pic:cNvPicPr>
                        </pic:nvPicPr>
                        <pic:blipFill>
                          <a:blip r:embed="rId22"/>
                          <a:stretch>
                            <a:fillRect/>
                          </a:stretch>
                        </pic:blipFill>
                        <pic:spPr>
                          <a:xfrm>
                            <a:off x="7161" y="640"/>
                            <a:ext cx="1523" cy="2342"/>
                          </a:xfrm>
                          <a:prstGeom prst="rect">
                            <a:avLst/>
                          </a:prstGeom>
                          <a:noFill/>
                          <a:ln w="9525">
                            <a:noFill/>
                          </a:ln>
                        </pic:spPr>
                      </pic:pic>
                      <pic:pic xmlns:pic="http://schemas.openxmlformats.org/drawingml/2006/picture">
                        <pic:nvPicPr>
                          <pic:cNvPr id="290" name="图片 86" descr="说明: http://www.zongyang.gov.cn/UploadFile/1/2014/12/20141231181369056905.jpg"/>
                          <pic:cNvPicPr>
                            <a:picLocks noChangeAspect="1"/>
                          </pic:cNvPicPr>
                        </pic:nvPicPr>
                        <pic:blipFill>
                          <a:blip r:embed="rId23"/>
                          <a:stretch>
                            <a:fillRect/>
                          </a:stretch>
                        </pic:blipFill>
                        <pic:spPr>
                          <a:xfrm>
                            <a:off x="8697" y="544"/>
                            <a:ext cx="1762" cy="2445"/>
                          </a:xfrm>
                          <a:prstGeom prst="rect">
                            <a:avLst/>
                          </a:prstGeom>
                          <a:noFill/>
                          <a:ln w="9525">
                            <a:noFill/>
                          </a:ln>
                        </pic:spPr>
                      </pic:pic>
                    </wpg:wgp>
                  </a:graphicData>
                </a:graphic>
              </wp:anchor>
            </w:drawing>
          </mc:Choice>
          <mc:Fallback>
            <w:pict>
              <v:group id="组合 76" o:spid="_x0000_s1026" o:spt="203" style="position:absolute;left:0pt;margin-left:132.7pt;margin-top:25.55pt;height:125.8pt;width:397.5pt;mso-position-horizontal-relative:page;mso-wrap-distance-bottom:0pt;mso-wrap-distance-top:0pt;z-index:-1024;mso-width-relative:page;mso-height-relative:page;" coordorigin="2654,511" coordsize="7950,2516" o:gfxdata="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">
                <o:lock v:ext="edit" aspectratio="f"/>
                <v:line id="直线 77" o:spid="_x0000_s1026" o:spt="20" style="position:absolute;left:2664;top:516;height:0;width:4385;" filled="f" stroked="t" coordsize="21600,21600" o:gfxdata="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M/xL4A&#10;AADcAAAADwAAAAAAAAABACAAAAAiAAAAZHJzL2Rvd25yZXYueG1sUEsBAhQAFAAAAAgAh07iQDMv&#10;BZ47AAAAOQAAABAAAAAAAAAAAQAgAAAADQEAAGRycy9zaGFwZXhtbC54bWxQSwUGAAAAAAYABgBb&#10;AQAAtwMAAAAA&#10;">
                  <v:fill on="f" focussize="0,0"/>
                  <v:stroke weight="0.48pt" color="#000000" joinstyle="round"/>
                  <v:imagedata o:title=""/>
                  <o:lock v:ext="edit" aspectratio="f"/>
                </v:line>
                <v:line id="直线 78" o:spid="_x0000_s1026" o:spt="20" style="position:absolute;left:7059;top:516;height:0;width:3535;" filled="f" stroked="t" coordsize="21600,21600" o:gfxdata="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zGhs74A&#10;AADcAAAADwAAAAAAAAABACAAAAAiAAAAZHJzL2Rvd25yZXYueG1sUEsBAhQAFAAAAAgAh07iQDMv&#10;BZ47AAAAOQAAABAAAAAAAAAAAQAgAAAADQEAAGRycy9zaGFwZXhtbC54bWxQSwUGAAAAAAYABgBb&#10;AQAAtwMAAAAA&#10;">
                  <v:fill on="f" focussize="0,0"/>
                  <v:stroke weight="0.48pt" color="#000000" joinstyle="round"/>
                  <v:imagedata o:title=""/>
                  <o:lock v:ext="edit" aspectratio="f"/>
                </v:line>
                <v:line id="直线 79" o:spid="_x0000_s1026" o:spt="20" style="position:absolute;left:2659;top:511;height:2516;width:0;" filled="f" stroked="t" coordsize="21600,21600" o:gfxdata="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h9BCi/&#10;AAAA3AAAAA8AAAAAAAAAAQAgAAAAIgAAAGRycy9kb3ducmV2LnhtbFBLAQIUABQAAAAIAIdO4kAz&#10;LwWeOwAAADkAAAAQAAAAAAAAAAEAIAAAAA4BAABkcnMvc2hhcGV4bWwueG1sUEsFBgAAAAAGAAYA&#10;WwEAALgDAAAAAA==&#10;">
                  <v:fill on="f" focussize="0,0"/>
                  <v:stroke weight="0.48pt" color="#000000" joinstyle="round"/>
                  <v:imagedata o:title=""/>
                  <o:lock v:ext="edit" aspectratio="f"/>
                </v:line>
                <v:line id="直线 80" o:spid="_x0000_s1026" o:spt="20" style="position:absolute;left:2664;top:3022;height:0;width:4385;" filled="f" stroked="t" coordsize="21600,21600" o:gfxdata="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eUnFy/&#10;AAAA3AAAAA8AAAAAAAAAAQAgAAAAIgAAAGRycy9kb3ducmV2LnhtbFBLAQIUABQAAAAIAIdO4kAz&#10;LwWeOwAAADkAAAAQAAAAAAAAAAEAIAAAAA4BAABkcnMvc2hhcGV4bWwueG1sUEsFBgAAAAAGAAYA&#10;WwEAALgDAAAAAA==&#10;">
                  <v:fill on="f" focussize="0,0"/>
                  <v:stroke weight="0.48pt" color="#000000" joinstyle="round"/>
                  <v:imagedata o:title=""/>
                  <o:lock v:ext="edit" aspectratio="f"/>
                </v:line>
                <v:line id="直线 81" o:spid="_x0000_s1026" o:spt="20" style="position:absolute;left:7054;top:511;height:2516;width:0;" filled="f" stroked="t" coordsize="21600,21600" o:gfxdata="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jYOce/&#10;AAAA3AAAAA8AAAAAAAAAAQAgAAAAIgAAAGRycy9kb3ducmV2LnhtbFBLAQIUABQAAAAIAIdO4kAz&#10;LwWeOwAAADkAAAAQAAAAAAAAAAEAIAAAAA4BAABkcnMvc2hhcGV4bWwueG1sUEsFBgAAAAAGAAYA&#10;WwEAALgDAAAAAA==&#10;">
                  <v:fill on="f" focussize="0,0"/>
                  <v:stroke weight="0.48pt" color="#000000" joinstyle="round"/>
                  <v:imagedata o:title=""/>
                  <o:lock v:ext="edit" aspectratio="f"/>
                </v:line>
                <v:line id="直线 82" o:spid="_x0000_s1026" o:spt="20" style="position:absolute;left:7059;top:3022;height:0;width:3535;" filled="f" stroked="t" coordsize="21600,21600" o:gfxdata="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AqnsL4A&#10;AADcAAAADwAAAAAAAAABACAAAAAiAAAAZHJzL2Rvd25yZXYueG1sUEsBAhQAFAAAAAgAh07iQDMv&#10;BZ47AAAAOQAAABAAAAAAAAAAAQAgAAAADQEAAGRycy9zaGFwZXhtbC54bWxQSwUGAAAAAAYABgBb&#10;AQAAtwMAAAAA&#10;">
                  <v:fill on="f" focussize="0,0"/>
                  <v:stroke weight="0.48pt" color="#000000" joinstyle="round"/>
                  <v:imagedata o:title=""/>
                  <o:lock v:ext="edit" aspectratio="f"/>
                </v:line>
                <v:line id="直线 83" o:spid="_x0000_s1026" o:spt="20" style="position:absolute;left:10599;top:511;height:2516;width:0;" filled="f" stroked="t" coordsize="21600,21600" o:gfxdata="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0YCK74A&#10;AADcAAAADwAAAAAAAAABACAAAAAiAAAAZHJzL2Rvd25yZXYueG1sUEsBAhQAFAAAAAgAh07iQDMv&#10;BZ47AAAAOQAAABAAAAAAAAAAAQAgAAAADQEAAGRycy9zaGFwZXhtbC54bWxQSwUGAAAAAAYABgBb&#10;AQAAtwMAAAAA&#10;">
                  <v:fill on="f" focussize="0,0"/>
                  <v:stroke weight="0.48pt" color="#000000" joinstyle="round"/>
                  <v:imagedata o:title=""/>
                  <o:lock v:ext="edit" aspectratio="f"/>
                </v:line>
                <v:shape id="图片 84" o:spid="_x0000_s1026" o:spt="75" alt="说明: http://5b0988e595225.cdn.sohucs.com/images/20170930/a4214fd4e6734fe5963f590feb15fc35.jpeg" type="#_x0000_t75" style="position:absolute;left:2771;top:538;height:2458;width:4158;" filled="f" o:preferrelative="t" stroked="f" coordsize="21600,21600" o:gfxdata="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7DVsC5AAAA3AAA&#10;AA8AAAAAAAAAAQAgAAAAIgAAAGRycy9kb3ducmV2LnhtbFBLAQIUABQAAAAIAIdO4kAzLwWeOwAA&#10;ADkAAAAQAAAAAAAAAAEAIAAAAAgBAABkcnMvc2hhcGV4bWwueG1sUEsFBgAAAAAGAAYAWwEAALID&#10;AAAAAA==&#10;">
                  <v:fill on="f" focussize="0,0"/>
                  <v:stroke on="f"/>
                  <v:imagedata r:id="rId21" o:title=""/>
                  <o:lock v:ext="edit" aspectratio="t"/>
                </v:shape>
                <v:shape id="图片 85" o:spid="_x0000_s1026" o:spt="75" alt="说明: http://www.zongyang.gov.cn/UploadFile/1/2014/12/20141231181534523452.jpg" type="#_x0000_t75" style="position:absolute;left:7161;top:640;height:2342;width:1523;" filled="f" o:preferrelative="t" stroked="f" coordsize="21600,21600" o:gfxdata="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xWSpq/&#10;AAAA3AAAAA8AAAAAAAAAAQAgAAAAIgAAAGRycy9kb3ducmV2LnhtbFBLAQIUABQAAAAIAIdO4kAz&#10;LwWeOwAAADkAAAAQAAAAAAAAAAEAIAAAAA4BAABkcnMvc2hhcGV4bWwueG1sUEsFBgAAAAAGAAYA&#10;WwEAALgDAAAAAA==&#10;">
                  <v:fill on="f" focussize="0,0"/>
                  <v:stroke on="f"/>
                  <v:imagedata r:id="rId22" o:title=""/>
                  <o:lock v:ext="edit" aspectratio="t"/>
                </v:shape>
                <v:shape id="图片 86" o:spid="_x0000_s1026" o:spt="75" alt="说明: http://www.zongyang.gov.cn/UploadFile/1/2014/12/20141231181369056905.jpg" type="#_x0000_t75" style="position:absolute;left:8697;top:544;height:2445;width:1762;" filled="f" o:preferrelative="t" stroked="f" coordsize="21600,21600" o:gfxdata="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SUPQLsAAADc&#10;AAAADwAAAAAAAAABACAAAAAiAAAAZHJzL2Rvd25yZXYueG1sUEsBAhQAFAAAAAgAh07iQDMvBZ47&#10;AAAAOQAAABAAAAAAAAAAAQAgAAAACgEAAGRycy9zaGFwZXhtbC54bWxQSwUGAAAAAAYABgBbAQAA&#10;tAMAAAAA&#10;">
                  <v:fill on="f" focussize="0,0"/>
                  <v:stroke on="f"/>
                  <v:imagedata r:id="rId23" o:title=""/>
                  <o:lock v:ext="edit" aspectratio="t"/>
                </v:shape>
                <w10:wrap type="topAndBottom"/>
              </v:group>
            </w:pict>
          </mc:Fallback>
        </mc:AlternateContent>
      </w:r>
      <w:r>
        <w:t>图</w:t>
      </w:r>
      <w:r>
        <w:rPr>
          <w:spacing w:val="-76"/>
        </w:rPr>
        <w:t xml:space="preserve"> </w:t>
      </w:r>
      <w:r>
        <w:rPr>
          <w:rFonts w:ascii="Times New Roman" w:eastAsia="Times New Roman"/>
        </w:rPr>
        <w:t>2-4</w:t>
      </w:r>
      <w:r>
        <w:rPr>
          <w:rFonts w:ascii="Times New Roman" w:eastAsia="Times New Roman"/>
        </w:rPr>
        <w:tab/>
      </w:r>
      <w:r>
        <w:t>麒麟广场、朱光潜、慈云桂图片</w:t>
      </w:r>
    </w:p>
    <w:p>
      <w:pPr>
        <w:pStyle w:val="14"/>
        <w:numPr>
          <w:ilvl w:val="1"/>
          <w:numId w:val="5"/>
        </w:numPr>
        <w:tabs>
          <w:tab w:val="left" w:pos="3160"/>
        </w:tabs>
        <w:spacing w:before="83" w:after="0" w:line="240" w:lineRule="auto"/>
        <w:ind w:left="3159" w:right="0" w:hanging="755"/>
        <w:jc w:val="left"/>
        <w:rPr>
          <w:b/>
          <w:sz w:val="30"/>
        </w:rPr>
      </w:pPr>
      <w:r>
        <w:rPr>
          <w:b/>
          <w:sz w:val="30"/>
        </w:rPr>
        <w:t>旅游资源</w:t>
      </w:r>
    </w:p>
    <w:p>
      <w:pPr>
        <w:pStyle w:val="5"/>
        <w:spacing w:before="240"/>
        <w:ind w:left="2402"/>
      </w:pPr>
      <w:r>
        <w:t>麒麟镇拥有丰富的旅游资源岱鳌山、菜子湖。</w:t>
      </w:r>
    </w:p>
    <w:p>
      <w:pPr>
        <w:pStyle w:val="5"/>
        <w:spacing w:before="240" w:line="388" w:lineRule="auto"/>
        <w:ind w:left="1802" w:right="147" w:firstLine="600"/>
        <w:jc w:val="both"/>
        <w:rPr>
          <w:rFonts w:ascii="Times New Roman" w:eastAsia="Times New Roman"/>
        </w:rPr>
      </w:pPr>
      <w:r>
        <w:t>岱鳌山：位于枞阳、桐城、庐江三县结合部，主体在枞阳县麒麟镇。东南走向，在绿荫覆盖、峰平坡缓的丘陵地带突兀而起，逶迤蜿蜒，山势</w:t>
      </w:r>
      <w:r>
        <w:rPr>
          <w:spacing w:val="-12"/>
        </w:rPr>
        <w:t xml:space="preserve">削断，岩峭如壁，宛如一头巨鳌，故称岱鳌山。全长约 </w:t>
      </w:r>
      <w:r>
        <w:rPr>
          <w:rFonts w:ascii="Times New Roman" w:eastAsia="Times New Roman"/>
        </w:rPr>
        <w:t xml:space="preserve">15  </w:t>
      </w:r>
      <w:r>
        <w:rPr>
          <w:spacing w:val="-5"/>
        </w:rPr>
        <w:t xml:space="preserve">公里，宽约 </w:t>
      </w:r>
      <w:r>
        <w:rPr>
          <w:rFonts w:ascii="Times New Roman" w:eastAsia="Times New Roman"/>
          <w:spacing w:val="-4"/>
        </w:rPr>
        <w:t>1.5</w:t>
      </w:r>
    </w:p>
    <w:p>
      <w:pPr>
        <w:pStyle w:val="5"/>
        <w:spacing w:before="4" w:line="388" w:lineRule="auto"/>
        <w:ind w:left="1802" w:right="148"/>
        <w:jc w:val="both"/>
        <w:rPr>
          <w:rFonts w:ascii="Times New Roman" w:eastAsia="Times New Roman"/>
        </w:rPr>
      </w:pPr>
      <w:r>
        <w:rPr>
          <w:spacing w:val="1"/>
        </w:rPr>
        <w:t xml:space="preserve">公里。整个岱鳌山占地面积大概 </w:t>
      </w:r>
      <w:r>
        <w:rPr>
          <w:rFonts w:ascii="Times New Roman" w:eastAsia="Times New Roman"/>
        </w:rPr>
        <w:t>23</w:t>
      </w:r>
      <w:r>
        <w:rPr>
          <w:rFonts w:ascii="Times New Roman" w:eastAsia="Times New Roman"/>
          <w:spacing w:val="21"/>
        </w:rPr>
        <w:t xml:space="preserve"> </w:t>
      </w:r>
      <w:r>
        <w:rPr>
          <w:spacing w:val="-1"/>
        </w:rPr>
        <w:t>平方公里左右。岱鳌山脉生成于白垩纪中晚期的地壳运动，缘于郯庐断裂带上的一次火山爆发，才形成今天的</w:t>
      </w:r>
      <w:r>
        <w:rPr>
          <w:spacing w:val="-3"/>
        </w:rPr>
        <w:t xml:space="preserve">喀斯特地貌。岱鳌山有九座山峰平均海拔 </w:t>
      </w:r>
      <w:r>
        <w:rPr>
          <w:rFonts w:ascii="Times New Roman" w:eastAsia="Times New Roman"/>
        </w:rPr>
        <w:t>100</w:t>
      </w:r>
      <w:r>
        <w:rPr>
          <w:rFonts w:ascii="Times New Roman" w:eastAsia="Times New Roman"/>
          <w:spacing w:val="1"/>
        </w:rPr>
        <w:t xml:space="preserve">  </w:t>
      </w:r>
      <w:r>
        <w:rPr>
          <w:spacing w:val="-6"/>
        </w:rPr>
        <w:t xml:space="preserve">来米，最高峰是龙王顶 </w:t>
      </w:r>
      <w:r>
        <w:rPr>
          <w:rFonts w:ascii="Times New Roman" w:eastAsia="Times New Roman"/>
          <w:spacing w:val="-5"/>
        </w:rPr>
        <w:t>276</w:t>
      </w:r>
    </w:p>
    <w:p>
      <w:pPr>
        <w:pStyle w:val="5"/>
        <w:spacing w:before="4"/>
        <w:ind w:left="1802"/>
        <w:jc w:val="both"/>
      </w:pPr>
      <w:r>
        <w:rPr>
          <w:spacing w:val="1"/>
        </w:rPr>
        <w:t xml:space="preserve">米。岱鳌山脚下的岱鳌村耕地面积 </w:t>
      </w:r>
      <w:r>
        <w:rPr>
          <w:rFonts w:ascii="Times New Roman" w:eastAsia="Times New Roman"/>
        </w:rPr>
        <w:t>5700</w:t>
      </w:r>
      <w:r>
        <w:rPr>
          <w:rFonts w:ascii="Times New Roman" w:eastAsia="Times New Roman"/>
          <w:spacing w:val="10"/>
        </w:rPr>
        <w:t xml:space="preserve">  </w:t>
      </w:r>
      <w:r>
        <w:t>余亩，属岱鳌村集体的岱鳌山场</w:t>
      </w:r>
    </w:p>
    <w:p>
      <w:pPr>
        <w:pStyle w:val="5"/>
        <w:spacing w:before="240"/>
        <w:ind w:left="1802"/>
        <w:jc w:val="both"/>
      </w:pPr>
      <w:r>
        <w:rPr>
          <w:spacing w:val="-1"/>
        </w:rPr>
        <w:t xml:space="preserve">面积 </w:t>
      </w:r>
      <w:r>
        <w:rPr>
          <w:rFonts w:ascii="Times New Roman" w:eastAsia="Times New Roman"/>
        </w:rPr>
        <w:t xml:space="preserve">7000 </w:t>
      </w:r>
      <w:r>
        <w:rPr>
          <w:spacing w:val="-12"/>
        </w:rPr>
        <w:t xml:space="preserve">余亩，小二型水库 </w:t>
      </w:r>
      <w:r>
        <w:rPr>
          <w:rFonts w:ascii="Times New Roman" w:eastAsia="Times New Roman"/>
        </w:rPr>
        <w:t xml:space="preserve">3 </w:t>
      </w:r>
      <w:r>
        <w:rPr>
          <w:spacing w:val="-84"/>
        </w:rPr>
        <w:t>座</w:t>
      </w:r>
      <w:r>
        <w:t>（</w:t>
      </w:r>
      <w:r>
        <w:rPr>
          <w:spacing w:val="-1"/>
        </w:rPr>
        <w:t xml:space="preserve">其中旱塘水库库容量 </w:t>
      </w:r>
      <w:r>
        <w:rPr>
          <w:rFonts w:ascii="Times New Roman" w:eastAsia="Times New Roman"/>
        </w:rPr>
        <w:t xml:space="preserve">21.8 </w:t>
      </w:r>
      <w:r>
        <w:rPr>
          <w:spacing w:val="-3"/>
        </w:rPr>
        <w:t>万立方米，</w:t>
      </w:r>
    </w:p>
    <w:p>
      <w:pPr>
        <w:pStyle w:val="5"/>
        <w:spacing w:before="128" w:line="388" w:lineRule="auto"/>
        <w:ind w:left="653" w:right="1650"/>
        <w:jc w:val="both"/>
      </w:pPr>
      <w:r>
        <w:br w:type="column"/>
      </w:r>
      <w:r>
        <w:rPr>
          <w:spacing w:val="-1"/>
        </w:rPr>
        <w:t xml:space="preserve">江庄水库库容量 </w:t>
      </w:r>
      <w:r>
        <w:rPr>
          <w:rFonts w:ascii="Times New Roman" w:eastAsia="Times New Roman"/>
        </w:rPr>
        <w:t>25.5</w:t>
      </w:r>
      <w:r>
        <w:rPr>
          <w:rFonts w:ascii="Times New Roman" w:eastAsia="Times New Roman"/>
          <w:spacing w:val="31"/>
        </w:rPr>
        <w:t xml:space="preserve"> </w:t>
      </w:r>
      <w:r>
        <w:rPr>
          <w:spacing w:val="-1"/>
        </w:rPr>
        <w:t xml:space="preserve">万立方米，曾庄水库库容量 </w:t>
      </w:r>
      <w:r>
        <w:rPr>
          <w:rFonts w:ascii="Times New Roman" w:eastAsia="Times New Roman"/>
          <w:spacing w:val="-3"/>
        </w:rPr>
        <w:t>11.3</w:t>
      </w:r>
      <w:r>
        <w:rPr>
          <w:rFonts w:ascii="Times New Roman" w:eastAsia="Times New Roman"/>
          <w:spacing w:val="31"/>
        </w:rPr>
        <w:t xml:space="preserve"> </w:t>
      </w:r>
      <w:r>
        <w:t>万立方米）。整个风景区由龙王顶、马鞍寨、双狮峰、偕老峰、石婆岭、仙女岩、石小姐、国尖山、平顶山、谷林寨、万人井、新人房、仙人桥、莲花洞、钉子石、一天门、小猴石、油盐石、洪家洞、香姑坟、椅子石、鸿钧庙、三贞庵、鬼门关、狮子球、马鞍寨、巴石、李景堂烈士墓和岱鳌山周边水库及田庄组成。岱鳌山地灵人杰，山之麓是英才辈出，文化萃荟之地。解放前曾是新四军、游击队战斗生活过的老区，出过马哲聪、张亮侯、黄大荣等一大</w:t>
      </w:r>
      <w:r>
        <w:rPr>
          <w:spacing w:val="-10"/>
        </w:rPr>
        <w:t>批仁人志士。这里还埋葬着为革命光荣牺牲的朱锦铭、李景堂等众多烈士。</w:t>
      </w:r>
    </w:p>
    <w:p>
      <w:pPr>
        <w:pStyle w:val="5"/>
        <w:spacing w:before="11"/>
        <w:ind w:left="1255"/>
      </w:pPr>
      <w:r>
        <w:rPr>
          <w:b/>
          <w:spacing w:val="-3"/>
        </w:rPr>
        <w:t>菜子湖：</w:t>
      </w:r>
      <w:r>
        <w:rPr>
          <w:spacing w:val="-7"/>
        </w:rPr>
        <w:t xml:space="preserve">该流域位于枞阳县西部，枞阳县内流域面积 </w:t>
      </w:r>
      <w:r>
        <w:rPr>
          <w:rFonts w:ascii="Times New Roman" w:eastAsia="Times New Roman"/>
        </w:rPr>
        <w:t xml:space="preserve">397.5 </w:t>
      </w:r>
      <w:r>
        <w:t>平方公里，</w:t>
      </w:r>
    </w:p>
    <w:p>
      <w:pPr>
        <w:pStyle w:val="5"/>
        <w:spacing w:before="239"/>
        <w:ind w:left="653"/>
        <w:rPr>
          <w:rFonts w:ascii="Times New Roman" w:eastAsia="Times New Roman"/>
        </w:rPr>
      </w:pPr>
      <w:r>
        <w:rPr>
          <w:spacing w:val="-10"/>
        </w:rPr>
        <w:t xml:space="preserve">湖泊安全容量为 </w:t>
      </w:r>
      <w:r>
        <w:rPr>
          <w:rFonts w:ascii="Times New Roman" w:eastAsia="Times New Roman"/>
        </w:rPr>
        <w:t xml:space="preserve">10.2 </w:t>
      </w:r>
      <w:r>
        <w:rPr>
          <w:spacing w:val="-13"/>
        </w:rPr>
        <w:t xml:space="preserve">亿立方米，水位 </w:t>
      </w:r>
      <w:r>
        <w:rPr>
          <w:rFonts w:ascii="Times New Roman" w:eastAsia="Times New Roman"/>
        </w:rPr>
        <w:t xml:space="preserve">14.5 </w:t>
      </w:r>
      <w:r>
        <w:rPr>
          <w:spacing w:val="-10"/>
        </w:rPr>
        <w:t xml:space="preserve">米。北有孔城河，流经县内长 </w:t>
      </w:r>
      <w:r>
        <w:rPr>
          <w:rFonts w:ascii="Times New Roman" w:eastAsia="Times New Roman"/>
        </w:rPr>
        <w:t>9</w:t>
      </w:r>
    </w:p>
    <w:p>
      <w:pPr>
        <w:pStyle w:val="5"/>
        <w:spacing w:before="240"/>
        <w:ind w:left="653"/>
      </w:pPr>
      <w:r>
        <w:rPr>
          <w:spacing w:val="-13"/>
        </w:rPr>
        <w:t xml:space="preserve">公里，汛期流量为 </w:t>
      </w:r>
      <w:r>
        <w:rPr>
          <w:rFonts w:ascii="Times New Roman" w:eastAsia="Times New Roman"/>
        </w:rPr>
        <w:t xml:space="preserve">2660 </w:t>
      </w:r>
      <w:r>
        <w:rPr>
          <w:spacing w:val="-8"/>
        </w:rPr>
        <w:t>立方米／秒；南有长河，自铁罗冲口至城关镇，全</w:t>
      </w:r>
    </w:p>
    <w:p>
      <w:pPr>
        <w:pStyle w:val="5"/>
        <w:spacing w:before="240" w:line="388" w:lineRule="auto"/>
        <w:ind w:left="653" w:right="1800"/>
        <w:jc w:val="both"/>
      </w:pPr>
      <w:r>
        <w:rPr>
          <w:spacing w:val="-38"/>
        </w:rPr>
        <w:t xml:space="preserve">长 </w:t>
      </w:r>
      <w:r>
        <w:rPr>
          <w:rFonts w:ascii="Times New Roman" w:eastAsia="Times New Roman"/>
        </w:rPr>
        <w:t xml:space="preserve">16.5 </w:t>
      </w:r>
      <w:r>
        <w:rPr>
          <w:spacing w:val="-15"/>
        </w:rPr>
        <w:t xml:space="preserve">公里，流域面积 </w:t>
      </w:r>
      <w:r>
        <w:rPr>
          <w:rFonts w:ascii="Times New Roman" w:eastAsia="Times New Roman"/>
        </w:rPr>
        <w:t xml:space="preserve">370.54 </w:t>
      </w:r>
      <w:r>
        <w:rPr>
          <w:spacing w:val="-14"/>
        </w:rPr>
        <w:t xml:space="preserve">平方公里。汛期流量 </w:t>
      </w:r>
      <w:r>
        <w:rPr>
          <w:rFonts w:ascii="Times New Roman" w:eastAsia="Times New Roman"/>
        </w:rPr>
        <w:t xml:space="preserve">472 </w:t>
      </w:r>
      <w:r>
        <w:rPr>
          <w:spacing w:val="-6"/>
        </w:rPr>
        <w:t>立方米／秒，经枞</w:t>
      </w:r>
      <w:r>
        <w:rPr>
          <w:spacing w:val="-7"/>
        </w:rPr>
        <w:t>阳闸入江。引江济淮工程和引江济淮工程沿线生态保护与旅游总体规划的</w:t>
      </w:r>
      <w:r>
        <w:rPr>
          <w:spacing w:val="-1"/>
        </w:rPr>
        <w:t>实施，麒麟镇将抢抓国家和省的这一战略机遇，充分利用境内菜子湖湿地</w:t>
      </w:r>
      <w:r>
        <w:t>资源，打造铜陵菜子湖湿地公园，发展湿地生态，观光、科普旅游。</w:t>
      </w:r>
    </w:p>
    <w:p>
      <w:pPr>
        <w:pStyle w:val="5"/>
        <w:spacing w:before="6" w:line="388" w:lineRule="auto"/>
        <w:ind w:left="653" w:right="1806" w:firstLine="602"/>
        <w:jc w:val="both"/>
      </w:pPr>
      <w:r>
        <w:rPr>
          <w:b/>
        </w:rPr>
        <w:t>新安村：</w:t>
      </w:r>
      <w:r>
        <w:t>新安村属新农村建设示范中心村，是省级美丽乡村，也是全国</w:t>
      </w:r>
      <w:r>
        <w:rPr>
          <w:rFonts w:ascii="Times New Roman" w:hAnsi="Times New Roman" w:eastAsia="Times New Roman"/>
        </w:rPr>
        <w:t>“</w:t>
      </w:r>
      <w:r>
        <w:t>一村一品</w:t>
      </w:r>
      <w:r>
        <w:rPr>
          <w:rFonts w:ascii="Times New Roman" w:hAnsi="Times New Roman" w:eastAsia="Times New Roman"/>
        </w:rPr>
        <w:t>”</w:t>
      </w:r>
      <w:r>
        <w:t>示范村，道路宽阔畅达、环境干净整洁，随处栽种着名贵特色树木，古色古香的亭台，徽式风格的文化墙和广场。</w:t>
      </w:r>
    </w:p>
    <w:p>
      <w:pPr>
        <w:spacing w:after="0" w:line="388" w:lineRule="auto"/>
        <w:jc w:val="both"/>
        <w:sectPr>
          <w:pgSz w:w="23760" w:h="16790" w:orient="landscape"/>
          <w:pgMar w:top="1420" w:right="0" w:bottom="1380" w:left="0" w:header="888" w:footer="1197" w:gutter="0"/>
          <w:cols w:equalWidth="0" w:num="2">
            <w:col w:w="11608" w:space="40"/>
            <w:col w:w="12112"/>
          </w:cols>
        </w:sectPr>
      </w:pPr>
    </w:p>
    <w:p>
      <w:pPr>
        <w:pStyle w:val="4"/>
        <w:spacing w:before="128"/>
        <w:ind w:left="4903" w:right="2502" w:firstLine="0"/>
        <w:jc w:val="center"/>
      </w:pPr>
      <w:r>
        <mc:AlternateContent>
          <mc:Choice Requires="wpg">
            <w:drawing>
              <wp:anchor distT="0" distB="0" distL="0" distR="0" simplePos="0" relativeHeight="503315456" behindDoc="1" locked="0" layoutInCell="1" allowOverlap="1">
                <wp:simplePos x="0" y="0"/>
                <wp:positionH relativeFrom="page">
                  <wp:posOffset>1330325</wp:posOffset>
                </wp:positionH>
                <wp:positionV relativeFrom="paragraph">
                  <wp:posOffset>402590</wp:posOffset>
                </wp:positionV>
                <wp:extent cx="5817235" cy="4377690"/>
                <wp:effectExtent l="1270" t="1270" r="10795" b="2540"/>
                <wp:wrapTopAndBottom/>
                <wp:docPr id="240" name="组合 87"/>
                <wp:cNvGraphicFramePr/>
                <a:graphic xmlns:a="http://schemas.openxmlformats.org/drawingml/2006/main">
                  <a:graphicData uri="http://schemas.microsoft.com/office/word/2010/wordprocessingGroup">
                    <wpg:wgp>
                      <wpg:cNvGrpSpPr/>
                      <wpg:grpSpPr>
                        <a:xfrm>
                          <a:off x="0" y="0"/>
                          <a:ext cx="5817235" cy="4377690"/>
                          <a:chOff x="2095" y="634"/>
                          <a:chExt cx="9161" cy="6894"/>
                        </a:xfrm>
                      </wpg:grpSpPr>
                      <wps:wsp>
                        <wps:cNvPr id="220" name="矩形 88"/>
                        <wps:cNvSpPr/>
                        <wps:spPr>
                          <a:xfrm>
                            <a:off x="2095" y="634"/>
                            <a:ext cx="10" cy="10"/>
                          </a:xfrm>
                          <a:prstGeom prst="rect">
                            <a:avLst/>
                          </a:prstGeom>
                          <a:solidFill>
                            <a:srgbClr val="000000"/>
                          </a:solidFill>
                          <a:ln w="9525">
                            <a:noFill/>
                          </a:ln>
                        </wps:spPr>
                        <wps:bodyPr upright="1"/>
                      </wps:wsp>
                      <wps:wsp>
                        <wps:cNvPr id="221" name="矩形 89"/>
                        <wps:cNvSpPr/>
                        <wps:spPr>
                          <a:xfrm>
                            <a:off x="2095" y="634"/>
                            <a:ext cx="10" cy="10"/>
                          </a:xfrm>
                          <a:prstGeom prst="rect">
                            <a:avLst/>
                          </a:prstGeom>
                          <a:solidFill>
                            <a:srgbClr val="000000"/>
                          </a:solidFill>
                          <a:ln w="9525">
                            <a:noFill/>
                          </a:ln>
                        </wps:spPr>
                        <wps:bodyPr upright="1"/>
                      </wps:wsp>
                      <wps:wsp>
                        <wps:cNvPr id="222" name="直线 90"/>
                        <wps:cNvSpPr/>
                        <wps:spPr>
                          <a:xfrm>
                            <a:off x="2105" y="639"/>
                            <a:ext cx="4421" cy="0"/>
                          </a:xfrm>
                          <a:prstGeom prst="line">
                            <a:avLst/>
                          </a:prstGeom>
                          <a:ln w="6096" cap="flat" cmpd="sng">
                            <a:solidFill>
                              <a:srgbClr val="000000"/>
                            </a:solidFill>
                            <a:prstDash val="solid"/>
                            <a:headEnd type="none" w="med" len="med"/>
                            <a:tailEnd type="none" w="med" len="med"/>
                          </a:ln>
                        </wps:spPr>
                        <wps:bodyPr upright="1"/>
                      </wps:wsp>
                      <wps:wsp>
                        <wps:cNvPr id="223" name="矩形 91"/>
                        <wps:cNvSpPr/>
                        <wps:spPr>
                          <a:xfrm>
                            <a:off x="6526" y="634"/>
                            <a:ext cx="10" cy="10"/>
                          </a:xfrm>
                          <a:prstGeom prst="rect">
                            <a:avLst/>
                          </a:prstGeom>
                          <a:solidFill>
                            <a:srgbClr val="000000"/>
                          </a:solidFill>
                          <a:ln w="9525">
                            <a:noFill/>
                          </a:ln>
                        </wps:spPr>
                        <wps:bodyPr upright="1"/>
                      </wps:wsp>
                      <wps:wsp>
                        <wps:cNvPr id="224" name="直线 92"/>
                        <wps:cNvSpPr/>
                        <wps:spPr>
                          <a:xfrm>
                            <a:off x="6536" y="639"/>
                            <a:ext cx="4618" cy="0"/>
                          </a:xfrm>
                          <a:prstGeom prst="line">
                            <a:avLst/>
                          </a:prstGeom>
                          <a:ln w="6096" cap="flat" cmpd="sng">
                            <a:solidFill>
                              <a:srgbClr val="000000"/>
                            </a:solidFill>
                            <a:prstDash val="solid"/>
                            <a:headEnd type="none" w="med" len="med"/>
                            <a:tailEnd type="none" w="med" len="med"/>
                          </a:ln>
                        </wps:spPr>
                        <wps:bodyPr upright="1"/>
                      </wps:wsp>
                      <wps:wsp>
                        <wps:cNvPr id="225" name="矩形 93"/>
                        <wps:cNvSpPr/>
                        <wps:spPr>
                          <a:xfrm>
                            <a:off x="11153" y="634"/>
                            <a:ext cx="10" cy="10"/>
                          </a:xfrm>
                          <a:prstGeom prst="rect">
                            <a:avLst/>
                          </a:prstGeom>
                          <a:solidFill>
                            <a:srgbClr val="000000"/>
                          </a:solidFill>
                          <a:ln w="9525">
                            <a:noFill/>
                          </a:ln>
                        </wps:spPr>
                        <wps:bodyPr upright="1"/>
                      </wps:wsp>
                      <wps:wsp>
                        <wps:cNvPr id="226" name="矩形 94"/>
                        <wps:cNvSpPr/>
                        <wps:spPr>
                          <a:xfrm>
                            <a:off x="11153" y="634"/>
                            <a:ext cx="10" cy="10"/>
                          </a:xfrm>
                          <a:prstGeom prst="rect">
                            <a:avLst/>
                          </a:prstGeom>
                          <a:solidFill>
                            <a:srgbClr val="000000"/>
                          </a:solidFill>
                          <a:ln w="9525">
                            <a:noFill/>
                          </a:ln>
                        </wps:spPr>
                        <wps:bodyPr upright="1"/>
                      </wps:wsp>
                      <wps:wsp>
                        <wps:cNvPr id="227" name="直线 95"/>
                        <wps:cNvSpPr/>
                        <wps:spPr>
                          <a:xfrm>
                            <a:off x="2105" y="4393"/>
                            <a:ext cx="4421" cy="0"/>
                          </a:xfrm>
                          <a:prstGeom prst="line">
                            <a:avLst/>
                          </a:prstGeom>
                          <a:ln w="6096" cap="flat" cmpd="sng">
                            <a:solidFill>
                              <a:srgbClr val="000000"/>
                            </a:solidFill>
                            <a:prstDash val="solid"/>
                            <a:headEnd type="none" w="med" len="med"/>
                            <a:tailEnd type="none" w="med" len="med"/>
                          </a:ln>
                        </wps:spPr>
                        <wps:bodyPr upright="1"/>
                      </wps:wsp>
                      <wps:wsp>
                        <wps:cNvPr id="228" name="直线 96"/>
                        <wps:cNvSpPr/>
                        <wps:spPr>
                          <a:xfrm>
                            <a:off x="6536" y="4393"/>
                            <a:ext cx="4618" cy="0"/>
                          </a:xfrm>
                          <a:prstGeom prst="line">
                            <a:avLst/>
                          </a:prstGeom>
                          <a:ln w="6096" cap="flat" cmpd="sng">
                            <a:solidFill>
                              <a:srgbClr val="000000"/>
                            </a:solidFill>
                            <a:prstDash val="solid"/>
                            <a:headEnd type="none" w="med" len="med"/>
                            <a:tailEnd type="none" w="med" len="med"/>
                          </a:ln>
                        </wps:spPr>
                        <wps:bodyPr upright="1"/>
                      </wps:wsp>
                      <wps:wsp>
                        <wps:cNvPr id="229" name="直线 97"/>
                        <wps:cNvSpPr/>
                        <wps:spPr>
                          <a:xfrm>
                            <a:off x="2100" y="644"/>
                            <a:ext cx="0" cy="6884"/>
                          </a:xfrm>
                          <a:prstGeom prst="line">
                            <a:avLst/>
                          </a:prstGeom>
                          <a:ln w="6096" cap="flat" cmpd="sng">
                            <a:solidFill>
                              <a:srgbClr val="000000"/>
                            </a:solidFill>
                            <a:prstDash val="solid"/>
                            <a:headEnd type="none" w="med" len="med"/>
                            <a:tailEnd type="none" w="med" len="med"/>
                          </a:ln>
                        </wps:spPr>
                        <wps:bodyPr upright="1"/>
                      </wps:wsp>
                      <wps:wsp>
                        <wps:cNvPr id="230" name="直线 98"/>
                        <wps:cNvSpPr/>
                        <wps:spPr>
                          <a:xfrm>
                            <a:off x="2105" y="7523"/>
                            <a:ext cx="4421" cy="0"/>
                          </a:xfrm>
                          <a:prstGeom prst="line">
                            <a:avLst/>
                          </a:prstGeom>
                          <a:ln w="6096" cap="flat" cmpd="sng">
                            <a:solidFill>
                              <a:srgbClr val="000000"/>
                            </a:solidFill>
                            <a:prstDash val="solid"/>
                            <a:headEnd type="none" w="med" len="med"/>
                            <a:tailEnd type="none" w="med" len="med"/>
                          </a:ln>
                        </wps:spPr>
                        <wps:bodyPr upright="1"/>
                      </wps:wsp>
                      <wps:wsp>
                        <wps:cNvPr id="231" name="直线 99"/>
                        <wps:cNvSpPr/>
                        <wps:spPr>
                          <a:xfrm>
                            <a:off x="6531" y="644"/>
                            <a:ext cx="0" cy="6884"/>
                          </a:xfrm>
                          <a:prstGeom prst="line">
                            <a:avLst/>
                          </a:prstGeom>
                          <a:ln w="6096" cap="flat" cmpd="sng">
                            <a:solidFill>
                              <a:srgbClr val="000000"/>
                            </a:solidFill>
                            <a:prstDash val="solid"/>
                            <a:headEnd type="none" w="med" len="med"/>
                            <a:tailEnd type="none" w="med" len="med"/>
                          </a:ln>
                        </wps:spPr>
                        <wps:bodyPr upright="1"/>
                      </wps:wsp>
                      <wps:wsp>
                        <wps:cNvPr id="232" name="直线 100"/>
                        <wps:cNvSpPr/>
                        <wps:spPr>
                          <a:xfrm>
                            <a:off x="6536" y="7523"/>
                            <a:ext cx="4618" cy="0"/>
                          </a:xfrm>
                          <a:prstGeom prst="line">
                            <a:avLst/>
                          </a:prstGeom>
                          <a:ln w="6096" cap="flat" cmpd="sng">
                            <a:solidFill>
                              <a:srgbClr val="000000"/>
                            </a:solidFill>
                            <a:prstDash val="solid"/>
                            <a:headEnd type="none" w="med" len="med"/>
                            <a:tailEnd type="none" w="med" len="med"/>
                          </a:ln>
                        </wps:spPr>
                        <wps:bodyPr upright="1"/>
                      </wps:wsp>
                      <wps:wsp>
                        <wps:cNvPr id="233" name="直线 101"/>
                        <wps:cNvSpPr/>
                        <wps:spPr>
                          <a:xfrm>
                            <a:off x="11159" y="644"/>
                            <a:ext cx="0" cy="6884"/>
                          </a:xfrm>
                          <a:prstGeom prst="line">
                            <a:avLst/>
                          </a:prstGeom>
                          <a:ln w="6097" cap="flat" cmpd="sng">
                            <a:solidFill>
                              <a:srgbClr val="000000"/>
                            </a:solidFill>
                            <a:prstDash val="solid"/>
                            <a:headEnd type="none" w="med" len="med"/>
                            <a:tailEnd type="none" w="med" len="med"/>
                          </a:ln>
                        </wps:spPr>
                        <wps:bodyPr upright="1"/>
                      </wps:wsp>
                      <pic:pic xmlns:pic="http://schemas.openxmlformats.org/drawingml/2006/picture">
                        <pic:nvPicPr>
                          <pic:cNvPr id="234" name="图片 102" descr="说明: http://www.zongyang.gov.cn/UploadFile/1/2015/9/20150902055018191819.jpg"/>
                          <pic:cNvPicPr>
                            <a:picLocks noChangeAspect="1"/>
                          </pic:cNvPicPr>
                        </pic:nvPicPr>
                        <pic:blipFill>
                          <a:blip r:embed="rId24"/>
                          <a:stretch>
                            <a:fillRect/>
                          </a:stretch>
                        </pic:blipFill>
                        <pic:spPr>
                          <a:xfrm>
                            <a:off x="2208" y="1399"/>
                            <a:ext cx="4421" cy="2858"/>
                          </a:xfrm>
                          <a:prstGeom prst="rect">
                            <a:avLst/>
                          </a:prstGeom>
                          <a:noFill/>
                          <a:ln w="9525">
                            <a:noFill/>
                          </a:ln>
                        </pic:spPr>
                      </pic:pic>
                      <pic:pic xmlns:pic="http://schemas.openxmlformats.org/drawingml/2006/picture">
                        <pic:nvPicPr>
                          <pic:cNvPr id="235" name="图片 103" descr="说明: http://a2.att.hudong.com/07/29/01300543009208144697296198201_s.jpg"/>
                          <pic:cNvPicPr>
                            <a:picLocks noChangeAspect="1"/>
                          </pic:cNvPicPr>
                        </pic:nvPicPr>
                        <pic:blipFill>
                          <a:blip r:embed="rId25"/>
                          <a:stretch>
                            <a:fillRect/>
                          </a:stretch>
                        </pic:blipFill>
                        <pic:spPr>
                          <a:xfrm>
                            <a:off x="6639" y="1356"/>
                            <a:ext cx="4617" cy="2944"/>
                          </a:xfrm>
                          <a:prstGeom prst="rect">
                            <a:avLst/>
                          </a:prstGeom>
                          <a:noFill/>
                          <a:ln w="9525">
                            <a:noFill/>
                          </a:ln>
                        </pic:spPr>
                      </pic:pic>
                      <pic:pic xmlns:pic="http://schemas.openxmlformats.org/drawingml/2006/picture">
                        <pic:nvPicPr>
                          <pic:cNvPr id="236" name="图片 104" descr="说明: http://5b0988e595225.cdn.sohucs.com/images/20170930/6f102f3514d341ddab61077a3069d7ad.jpeg"/>
                          <pic:cNvPicPr>
                            <a:picLocks noChangeAspect="1"/>
                          </pic:cNvPicPr>
                        </pic:nvPicPr>
                        <pic:blipFill>
                          <a:blip r:embed="rId26"/>
                          <a:stretch>
                            <a:fillRect/>
                          </a:stretch>
                        </pic:blipFill>
                        <pic:spPr>
                          <a:xfrm>
                            <a:off x="2208" y="4548"/>
                            <a:ext cx="4267" cy="2815"/>
                          </a:xfrm>
                          <a:prstGeom prst="rect">
                            <a:avLst/>
                          </a:prstGeom>
                          <a:noFill/>
                          <a:ln w="9525">
                            <a:noFill/>
                          </a:ln>
                        </pic:spPr>
                      </pic:pic>
                      <pic:pic xmlns:pic="http://schemas.openxmlformats.org/drawingml/2006/picture">
                        <pic:nvPicPr>
                          <pic:cNvPr id="237" name="图片 105" descr="说明: http://5b0988e595225.cdn.sohucs.com/images/20170930/2bf60e0c7a234a44a9b6719e4a7f03bf.jpeg"/>
                          <pic:cNvPicPr>
                            <a:picLocks noChangeAspect="1"/>
                          </pic:cNvPicPr>
                        </pic:nvPicPr>
                        <pic:blipFill>
                          <a:blip r:embed="rId27"/>
                          <a:stretch>
                            <a:fillRect/>
                          </a:stretch>
                        </pic:blipFill>
                        <pic:spPr>
                          <a:xfrm>
                            <a:off x="6639" y="4503"/>
                            <a:ext cx="4617" cy="2901"/>
                          </a:xfrm>
                          <a:prstGeom prst="rect">
                            <a:avLst/>
                          </a:prstGeom>
                          <a:noFill/>
                          <a:ln w="9525">
                            <a:noFill/>
                          </a:ln>
                        </pic:spPr>
                      </pic:pic>
                      <wps:wsp>
                        <wps:cNvPr id="238" name="文本框 106"/>
                        <wps:cNvSpPr txBox="1"/>
                        <wps:spPr>
                          <a:xfrm>
                            <a:off x="3562" y="803"/>
                            <a:ext cx="1525" cy="300"/>
                          </a:xfrm>
                          <a:prstGeom prst="rect">
                            <a:avLst/>
                          </a:prstGeom>
                          <a:noFill/>
                          <a:ln w="9525">
                            <a:noFill/>
                          </a:ln>
                        </wps:spPr>
                        <wps:txbx>
                          <w:txbxContent>
                            <w:p>
                              <w:pPr>
                                <w:spacing w:before="0" w:line="300" w:lineRule="exact"/>
                                <w:ind w:left="0" w:right="0" w:firstLine="0"/>
                                <w:jc w:val="left"/>
                                <w:rPr>
                                  <w:b/>
                                  <w:sz w:val="30"/>
                                </w:rPr>
                              </w:pPr>
                              <w:r>
                                <w:rPr>
                                  <w:b/>
                                  <w:sz w:val="30"/>
                                </w:rPr>
                                <w:t>岱鳌山景色</w:t>
                              </w:r>
                            </w:p>
                          </w:txbxContent>
                        </wps:txbx>
                        <wps:bodyPr lIns="0" tIns="0" rIns="0" bIns="0" upright="1"/>
                      </wps:wsp>
                      <wps:wsp>
                        <wps:cNvPr id="239" name="文本框 107"/>
                        <wps:cNvSpPr txBox="1"/>
                        <wps:spPr>
                          <a:xfrm>
                            <a:off x="8091" y="803"/>
                            <a:ext cx="1525" cy="300"/>
                          </a:xfrm>
                          <a:prstGeom prst="rect">
                            <a:avLst/>
                          </a:prstGeom>
                          <a:noFill/>
                          <a:ln w="9525">
                            <a:noFill/>
                          </a:ln>
                        </wps:spPr>
                        <wps:txbx>
                          <w:txbxContent>
                            <w:p>
                              <w:pPr>
                                <w:spacing w:before="0" w:line="300" w:lineRule="exact"/>
                                <w:ind w:left="0" w:right="0" w:firstLine="0"/>
                                <w:jc w:val="left"/>
                                <w:rPr>
                                  <w:b/>
                                  <w:sz w:val="30"/>
                                </w:rPr>
                              </w:pPr>
                              <w:r>
                                <w:rPr>
                                  <w:b/>
                                  <w:sz w:val="30"/>
                                </w:rPr>
                                <w:t>菜子湖景色</w:t>
                              </w:r>
                            </w:p>
                          </w:txbxContent>
                        </wps:txbx>
                        <wps:bodyPr lIns="0" tIns="0" rIns="0" bIns="0" upright="1"/>
                      </wps:wsp>
                    </wpg:wgp>
                  </a:graphicData>
                </a:graphic>
              </wp:anchor>
            </w:drawing>
          </mc:Choice>
          <mc:Fallback>
            <w:pict>
              <v:group id="组合 87" o:spid="_x0000_s1026" o:spt="203" style="position:absolute;left:0pt;margin-left:104.75pt;margin-top:31.7pt;height:344.7pt;width:458.05pt;mso-position-horizontal-relative:page;mso-wrap-distance-bottom:0pt;mso-wrap-distance-top:0pt;z-index:-1024;mso-width-relative:page;mso-height-relative:page;" coordorigin="2095,634" coordsize="9161,6894" o:gfxdata="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">
                <o:lock v:ext="edit" aspectratio="f"/>
                <v:rect id="矩形 88" o:spid="_x0000_s1026" o:spt="1" style="position:absolute;left:2095;top:634;height:10;width:10;" fillcolor="#000000" filled="t" stroked="f" coordsize="21600,21600" o:gfxdata="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Zjaby8AAAA&#10;3AAAAA8AAAAAAAAAAQAgAAAAIgAAAGRycy9kb3ducmV2LnhtbFBLAQIUABQAAAAIAIdO4kAzLwWe&#10;OwAAADkAAAAQAAAAAAAAAAEAIAAAAAsBAABkcnMvc2hhcGV4bWwueG1sUEsFBgAAAAAGAAYAWwEA&#10;ALUDAAAAAA==&#10;">
                  <v:fill on="t" focussize="0,0"/>
                  <v:stroke on="f"/>
                  <v:imagedata o:title=""/>
                  <o:lock v:ext="edit" aspectratio="f"/>
                </v:rect>
                <v:rect id="矩形 89" o:spid="_x0000_s1026" o:spt="1" style="position:absolute;left:2095;top:634;height:10;width:10;" fillcolor="#000000" filled="t" stroked="f" coordsize="21600,21600" o:gfxdata="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kvzCe/&#10;AAAA3AAAAA8AAAAAAAAAAQAgAAAAIgAAAGRycy9kb3ducmV2LnhtbFBLAQIUABQAAAAIAIdO4kAz&#10;LwWeOwAAADkAAAAQAAAAAAAAAAEAIAAAAA4BAABkcnMvc2hhcGV4bWwueG1sUEsFBgAAAAAGAAYA&#10;WwEAALgDAAAAAA==&#10;">
                  <v:fill on="t" focussize="0,0"/>
                  <v:stroke on="f"/>
                  <v:imagedata o:title=""/>
                  <o:lock v:ext="edit" aspectratio="f"/>
                </v:rect>
                <v:line id="直线 90" o:spid="_x0000_s1026" o:spt="20" style="position:absolute;left:2105;top:639;height:0;width:4421;" filled="f" stroked="t" coordsize="21600,21600" o:gfxdata="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V/6JvQAA&#10;ANwAAAAPAAAAAAAAAAEAIAAAACIAAABkcnMvZG93bnJldi54bWxQSwECFAAUAAAACACHTuJAMy8F&#10;njsAAAA5AAAAEAAAAAAAAAABACAAAAAMAQAAZHJzL3NoYXBleG1sLnhtbFBLBQYAAAAABgAGAFsB&#10;AAC2AwAAAAA=&#10;">
                  <v:fill on="f" focussize="0,0"/>
                  <v:stroke weight="0.48pt" color="#000000" joinstyle="round"/>
                  <v:imagedata o:title=""/>
                  <o:lock v:ext="edit" aspectratio="f"/>
                </v:line>
                <v:rect id="矩形 91" o:spid="_x0000_s1026" o:spt="1" style="position:absolute;left:6526;top:634;height:10;width:10;" fillcolor="#000000" filled="t" stroked="f" coordsize="21600,21600" o:gfxdata="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ax98u/&#10;AAAA3AAAAA8AAAAAAAAAAQAgAAAAIgAAAGRycy9kb3ducmV2LnhtbFBLAQIUABQAAAAIAIdO4kAz&#10;LwWeOwAAADkAAAAQAAAAAAAAAAEAIAAAAA4BAABkcnMvc2hhcGV4bWwueG1sUEsFBgAAAAAGAAYA&#10;WwEAALgDAAAAAA==&#10;">
                  <v:fill on="t" focussize="0,0"/>
                  <v:stroke on="f"/>
                  <v:imagedata o:title=""/>
                  <o:lock v:ext="edit" aspectratio="f"/>
                </v:rect>
                <v:line id="直线 92" o:spid="_x0000_s1026" o:spt="20" style="position:absolute;left:6536;top:639;height:0;width:4618;" filled="f" stroked="t" coordsize="21600,21600" o:gfxdata="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fLDZr4A&#10;AADcAAAADwAAAAAAAAABACAAAAAiAAAAZHJzL2Rvd25yZXYueG1sUEsBAhQAFAAAAAgAh07iQDMv&#10;BZ47AAAAOQAAABAAAAAAAAAAAQAgAAAADQEAAGRycy9zaGFwZXhtbC54bWxQSwUGAAAAAAYABgBb&#10;AQAAtwMAAAAA&#10;">
                  <v:fill on="f" focussize="0,0"/>
                  <v:stroke weight="0.48pt" color="#000000" joinstyle="round"/>
                  <v:imagedata o:title=""/>
                  <o:lock v:ext="edit" aspectratio="f"/>
                </v:line>
                <v:rect id="矩形 93" o:spid="_x0000_s1026" o:spt="1" style="position:absolute;left:11153;top:634;height:10;width:10;" fillcolor="#000000" filled="t" stroked="f" coordsize="21600,21600" o:gfxdata="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WFMok&#10;wAAAANwAAAAPAAAAAAAAAAEAIAAAACIAAABkcnMvZG93bnJldi54bWxQSwECFAAUAAAACACHTuJA&#10;My8FnjsAAAA5AAAAEAAAAAAAAAABACAAAAAPAQAAZHJzL3NoYXBleG1sLnhtbFBLBQYAAAAABgAG&#10;AFsBAAC5AwAAAAA=&#10;">
                  <v:fill on="t" focussize="0,0"/>
                  <v:stroke on="f"/>
                  <v:imagedata o:title=""/>
                  <o:lock v:ext="edit" aspectratio="f"/>
                </v:rect>
                <v:rect id="矩形 94" o:spid="_x0000_s1026" o:spt="1" style="position:absolute;left:11153;top:634;height:10;width:10;" fillcolor="#000000" filled="t" stroked="f" coordsize="21600,21600" o:gfxdata="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mxlRT&#10;wAAAANwAAAAPAAAAAAAAAAEAIAAAACIAAABkcnMvZG93bnJldi54bWxQSwECFAAUAAAACACHTuJA&#10;My8FnjsAAAA5AAAAEAAAAAAAAAABACAAAAAPAQAAZHJzL3NoYXBleG1sLnhtbFBLBQYAAAAABgAG&#10;AFsBAAC5AwAAAAA=&#10;">
                  <v:fill on="t" focussize="0,0"/>
                  <v:stroke on="f"/>
                  <v:imagedata o:title=""/>
                  <o:lock v:ext="edit" aspectratio="f"/>
                </v:rect>
                <v:line id="直线 95" o:spid="_x0000_s1026" o:spt="20" style="position:absolute;left:2105;top:4393;height:0;width:4421;" filled="f" stroked="t" coordsize="21600,21600" o:gfxdata="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EgXRG/&#10;AAAA3AAAAA8AAAAAAAAAAQAgAAAAIgAAAGRycy9kb3ducmV2LnhtbFBLAQIUABQAAAAIAIdO4kAz&#10;LwWeOwAAADkAAAAQAAAAAAAAAAEAIAAAAA4BAABkcnMvc2hhcGV4bWwueG1sUEsFBgAAAAAGAAYA&#10;WwEAALgDAAAAAA==&#10;">
                  <v:fill on="f" focussize="0,0"/>
                  <v:stroke weight="0.48pt" color="#000000" joinstyle="round"/>
                  <v:imagedata o:title=""/>
                  <o:lock v:ext="edit" aspectratio="f"/>
                </v:line>
                <v:line id="直线 96" o:spid="_x0000_s1026" o:spt="20" style="position:absolute;left:6536;top:4393;height:0;width:4618;" filled="f" stroked="t" coordsize="21600,21600" o:gfxdata="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L/JY7sAAADc&#10;AAAADwAAAAAAAAABACAAAAAiAAAAZHJzL2Rvd25yZXYueG1sUEsBAhQAFAAAAAgAh07iQDMvBZ47&#10;AAAAOQAAABAAAAAAAAAAAQAgAAAACgEAAGRycy9zaGFwZXhtbC54bWxQSwUGAAAAAAYABgBbAQAA&#10;tAMAAAAA&#10;">
                  <v:fill on="f" focussize="0,0"/>
                  <v:stroke weight="0.48pt" color="#000000" joinstyle="round"/>
                  <v:imagedata o:title=""/>
                  <o:lock v:ext="edit" aspectratio="f"/>
                </v:line>
                <v:line id="直线 97" o:spid="_x0000_s1026" o:spt="20" style="position:absolute;left:2100;top:644;height:6884;width:0;" filled="f" stroked="t" coordsize="21600,21600" o:gfxdata="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zbPi/&#10;AAAA3AAAAA8AAAAAAAAAAQAgAAAAIgAAAGRycy9kb3ducmV2LnhtbFBLAQIUABQAAAAIAIdO4kAz&#10;LwWeOwAAADkAAAAQAAAAAAAAAAEAIAAAAA4BAABkcnMvc2hhcGV4bWwueG1sUEsFBgAAAAAGAAYA&#10;WwEAALgDAAAAAA==&#10;">
                  <v:fill on="f" focussize="0,0"/>
                  <v:stroke weight="0.48pt" color="#000000" joinstyle="round"/>
                  <v:imagedata o:title=""/>
                  <o:lock v:ext="edit" aspectratio="f"/>
                </v:line>
                <v:line id="直线 98" o:spid="_x0000_s1026" o:spt="20" style="position:absolute;left:2105;top:7523;height:0;width:4421;" filled="f" stroked="t" coordsize="21600,21600" o:gfxdata="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xBTuLsAAADc&#10;AAAADwAAAAAAAAABACAAAAAiAAAAZHJzL2Rvd25yZXYueG1sUEsBAhQAFAAAAAgAh07iQDMvBZ47&#10;AAAAOQAAABAAAAAAAAAAAQAgAAAACgEAAGRycy9zaGFwZXhtbC54bWxQSwUGAAAAAAYABgBbAQAA&#10;tAMAAAAA&#10;">
                  <v:fill on="f" focussize="0,0"/>
                  <v:stroke weight="0.48pt" color="#000000" joinstyle="round"/>
                  <v:imagedata o:title=""/>
                  <o:lock v:ext="edit" aspectratio="f"/>
                </v:line>
                <v:line id="直线 99" o:spid="_x0000_s1026" o:spt="20" style="position:absolute;left:6531;top:644;height:6884;width:0;" filled="f" stroked="t" coordsize="21600,21600" o:gfxdata="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FFz2I74A&#10;AADcAAAADwAAAAAAAAABACAAAAAiAAAAZHJzL2Rvd25yZXYueG1sUEsBAhQAFAAAAAgAh07iQDMv&#10;BZ47AAAAOQAAABAAAAAAAAAAAQAgAAAADQEAAGRycy9zaGFwZXhtbC54bWxQSwUGAAAAAAYABgBb&#10;AQAAtwMAAAAA&#10;">
                  <v:fill on="f" focussize="0,0"/>
                  <v:stroke weight="0.48pt" color="#000000" joinstyle="round"/>
                  <v:imagedata o:title=""/>
                  <o:lock v:ext="edit" aspectratio="f"/>
                </v:line>
                <v:line id="直线 100" o:spid="_x0000_s1026" o:spt="20" style="position:absolute;left:6536;top:7523;height:0;width:4618;" filled="f" stroked="t" coordsize="21600,21600" o:gfxdata="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I5oVL4A&#10;AADcAAAADwAAAAAAAAABACAAAAAiAAAAZHJzL2Rvd25yZXYueG1sUEsBAhQAFAAAAAgAh07iQDMv&#10;BZ47AAAAOQAAABAAAAAAAAAAAQAgAAAADQEAAGRycy9zaGFwZXhtbC54bWxQSwUGAAAAAAYABgBb&#10;AQAAtwMAAAAA&#10;">
                  <v:fill on="f" focussize="0,0"/>
                  <v:stroke weight="0.48pt" color="#000000" joinstyle="round"/>
                  <v:imagedata o:title=""/>
                  <o:lock v:ext="edit" aspectratio="f"/>
                </v:line>
                <v:line id="直线 101" o:spid="_x0000_s1026" o:spt="20" style="position:absolute;left:11159;top:644;height:6884;width:0;" filled="f" stroked="t" coordsize="21600,21600" o:gfxdata="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4Gmt74A&#10;AADcAAAADwAAAAAAAAABACAAAAAiAAAAZHJzL2Rvd25yZXYueG1sUEsBAhQAFAAAAAgAh07iQDMv&#10;BZ47AAAAOQAAABAAAAAAAAAAAQAgAAAADQEAAGRycy9zaGFwZXhtbC54bWxQSwUGAAAAAAYABgBb&#10;AQAAtwMAAAAA&#10;">
                  <v:fill on="f" focussize="0,0"/>
                  <v:stroke weight="0.48007874015748pt" color="#000000" joinstyle="round"/>
                  <v:imagedata o:title=""/>
                  <o:lock v:ext="edit" aspectratio="f"/>
                </v:line>
                <v:shape id="图片 102" o:spid="_x0000_s1026" o:spt="75" alt="说明: http://www.zongyang.gov.cn/UploadFile/1/2015/9/20150902055018191819.jpg" type="#_x0000_t75" style="position:absolute;left:2208;top:1399;height:2858;width:4421;" filled="f" o:preferrelative="t" stroked="f" coordsize="21600,21600" o:gfxdata="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BeIma8AAAA&#10;3AAAAA8AAAAAAAAAAQAgAAAAIgAAAGRycy9kb3ducmV2LnhtbFBLAQIUABQAAAAIAIdO4kAzLwWe&#10;OwAAADkAAAAQAAAAAAAAAAEAIAAAAAsBAABkcnMvc2hhcGV4bWwueG1sUEsFBgAAAAAGAAYAWwEA&#10;ALUDAAAAAA==&#10;">
                  <v:fill on="f" focussize="0,0"/>
                  <v:stroke on="f"/>
                  <v:imagedata r:id="rId24" o:title=""/>
                  <o:lock v:ext="edit" aspectratio="t"/>
                </v:shape>
                <v:shape id="图片 103" o:spid="_x0000_s1026" o:spt="75" alt="说明: http://a2.att.hudong.com/07/29/01300543009208144697296198201_s.jpg" type="#_x0000_t75" style="position:absolute;left:6639;top:1356;height:2944;width:4617;" filled="f" o:preferrelative="t" stroked="f" coordsize="21600,21600" o:gfxdata="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M89QvQAA&#10;ANwAAAAPAAAAAAAAAAEAIAAAACIAAABkcnMvZG93bnJldi54bWxQSwECFAAUAAAACACHTuJAMy8F&#10;njsAAAA5AAAAEAAAAAAAAAABACAAAAAMAQAAZHJzL3NoYXBleG1sLnhtbFBLBQYAAAAABgAGAFsB&#10;AAC2AwAAAAA=&#10;">
                  <v:fill on="f" focussize="0,0"/>
                  <v:stroke on="f"/>
                  <v:imagedata r:id="rId25" o:title=""/>
                  <o:lock v:ext="edit" aspectratio="t"/>
                </v:shape>
                <v:shape id="图片 104" o:spid="_x0000_s1026" o:spt="75" alt="说明: http://5b0988e595225.cdn.sohucs.com/images/20170930/6f102f3514d341ddab61077a3069d7ad.jpeg" type="#_x0000_t75" style="position:absolute;left:2208;top:4548;height:2815;width:4267;" filled="f" o:preferrelative="t" stroked="f" coordsize="21600,21600" o:gfxdata="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9rf&#10;S8EAAADcAAAADwAAAAAAAAABACAAAAAiAAAAZHJzL2Rvd25yZXYueG1sUEsBAhQAFAAAAAgAh07i&#10;QDMvBZ47AAAAOQAAABAAAAAAAAAAAQAgAAAAEAEAAGRycy9zaGFwZXhtbC54bWxQSwUGAAAAAAYA&#10;BgBbAQAAugMAAAAA&#10;">
                  <v:fill on="f" focussize="0,0"/>
                  <v:stroke on="f"/>
                  <v:imagedata r:id="rId26" o:title=""/>
                  <o:lock v:ext="edit" aspectratio="t"/>
                </v:shape>
                <v:shape id="图片 105" o:spid="_x0000_s1026" o:spt="75" alt="说明: http://5b0988e595225.cdn.sohucs.com/images/20170930/2bf60e0c7a234a44a9b6719e4a7f03bf.jpeg" type="#_x0000_t75" style="position:absolute;left:6639;top:4503;height:2901;width:4617;" filled="f" o:preferrelative="t" stroked="f" coordsize="21600,21600" o:gfxdata="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3j8SrvQAA&#10;ANwAAAAPAAAAAAAAAAEAIAAAACIAAABkcnMvZG93bnJldi54bWxQSwECFAAUAAAACACHTuJAMy8F&#10;njsAAAA5AAAAEAAAAAAAAAABACAAAAAMAQAAZHJzL3NoYXBleG1sLnhtbFBLBQYAAAAABgAGAFsB&#10;AAC2AwAAAAA=&#10;">
                  <v:fill on="f" focussize="0,0"/>
                  <v:stroke on="f"/>
                  <v:imagedata r:id="rId27" o:title=""/>
                  <o:lock v:ext="edit" aspectratio="t"/>
                </v:shape>
                <v:shape id="文本框 106" o:spid="_x0000_s1026" o:spt="202" type="#_x0000_t202" style="position:absolute;left:3562;top:803;height:300;width:1525;" filled="f" stroked="f" coordsize="21600,21600" o:gfxdata="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y/8aW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0" w:line="300" w:lineRule="exact"/>
                          <w:ind w:left="0" w:right="0" w:firstLine="0"/>
                          <w:jc w:val="left"/>
                          <w:rPr>
                            <w:b/>
                            <w:sz w:val="30"/>
                          </w:rPr>
                        </w:pPr>
                        <w:r>
                          <w:rPr>
                            <w:b/>
                            <w:sz w:val="30"/>
                          </w:rPr>
                          <w:t>岱鳌山景色</w:t>
                        </w:r>
                      </w:p>
                    </w:txbxContent>
                  </v:textbox>
                </v:shape>
                <v:shape id="文本框 107" o:spid="_x0000_s1026" o:spt="202" type="#_x0000_t202" style="position:absolute;left:8091;top:803;height:300;width:1525;" filled="f" stroked="f" coordsize="21600,21600" o:gfxdata="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PzVD6/&#10;AAAA3AAAAA8AAAAAAAAAAQAgAAAAIgAAAGRycy9kb3ducmV2LnhtbFBLAQIUABQAAAAIAIdO4kAz&#10;LwWeOwAAADkAAAAQAAAAAAAAAAEAIAAAAA4BAABkcnMvc2hhcGV4bWwueG1sUEsFBgAAAAAGAAYA&#10;WwEAALgDAAAAAA==&#10;">
                  <v:fill on="f" focussize="0,0"/>
                  <v:stroke on="f"/>
                  <v:imagedata o:title=""/>
                  <o:lock v:ext="edit" aspectratio="f"/>
                  <v:textbox inset="0mm,0mm,0mm,0mm">
                    <w:txbxContent>
                      <w:p>
                        <w:pPr>
                          <w:spacing w:before="0" w:line="300" w:lineRule="exact"/>
                          <w:ind w:left="0" w:right="0" w:firstLine="0"/>
                          <w:jc w:val="left"/>
                          <w:rPr>
                            <w:b/>
                            <w:sz w:val="30"/>
                          </w:rPr>
                        </w:pPr>
                        <w:r>
                          <w:rPr>
                            <w:b/>
                            <w:sz w:val="30"/>
                          </w:rPr>
                          <w:t>菜子湖景色</w:t>
                        </w:r>
                      </w:p>
                    </w:txbxContent>
                  </v:textbox>
                </v:shape>
                <w10:wrap type="topAndBottom"/>
              </v:group>
            </w:pict>
          </mc:Fallback>
        </mc:AlternateContent>
      </w:r>
      <w:r>
        <w:t xml:space="preserve">图 </w:t>
      </w:r>
      <w:r>
        <w:rPr>
          <w:rFonts w:ascii="Times New Roman" w:eastAsia="Times New Roman"/>
        </w:rPr>
        <w:t xml:space="preserve">2-5  </w:t>
      </w:r>
      <w:r>
        <w:t>岱鳌山、菜子湖景色图</w:t>
      </w:r>
    </w:p>
    <w:p>
      <w:pPr>
        <w:pStyle w:val="14"/>
        <w:numPr>
          <w:ilvl w:val="1"/>
          <w:numId w:val="5"/>
        </w:numPr>
        <w:tabs>
          <w:tab w:val="left" w:pos="3160"/>
        </w:tabs>
        <w:spacing w:before="83" w:after="0" w:line="240" w:lineRule="auto"/>
        <w:ind w:left="3159" w:right="0" w:hanging="755"/>
        <w:jc w:val="left"/>
        <w:rPr>
          <w:b/>
          <w:sz w:val="30"/>
        </w:rPr>
      </w:pPr>
      <w:r>
        <w:rPr>
          <w:b/>
          <w:sz w:val="30"/>
        </w:rPr>
        <w:t>人力资源</w:t>
      </w:r>
    </w:p>
    <w:p>
      <w:pPr>
        <w:pStyle w:val="5"/>
        <w:spacing w:before="240"/>
        <w:ind w:left="2402"/>
      </w:pPr>
      <w:r>
        <w:rPr>
          <w:spacing w:val="-6"/>
        </w:rPr>
        <w:t xml:space="preserve">麒麟镇拥有林业中心站 </w:t>
      </w:r>
      <w:r>
        <w:rPr>
          <w:rFonts w:ascii="Times New Roman" w:eastAsia="Times New Roman"/>
        </w:rPr>
        <w:t>1</w:t>
      </w:r>
      <w:r>
        <w:rPr>
          <w:rFonts w:ascii="Times New Roman" w:eastAsia="Times New Roman"/>
          <w:spacing w:val="10"/>
        </w:rPr>
        <w:t xml:space="preserve"> </w:t>
      </w:r>
      <w:r>
        <w:rPr>
          <w:spacing w:val="-9"/>
        </w:rPr>
        <w:t xml:space="preserve">所，专业技术人员 </w:t>
      </w:r>
      <w:r>
        <w:rPr>
          <w:rFonts w:ascii="Times New Roman" w:eastAsia="Times New Roman"/>
        </w:rPr>
        <w:t>5</w:t>
      </w:r>
      <w:r>
        <w:rPr>
          <w:rFonts w:ascii="Times New Roman" w:eastAsia="Times New Roman"/>
          <w:spacing w:val="10"/>
        </w:rPr>
        <w:t xml:space="preserve"> </w:t>
      </w:r>
      <w:r>
        <w:rPr>
          <w:spacing w:val="-11"/>
        </w:rPr>
        <w:t xml:space="preserve">人，中级职称 </w:t>
      </w:r>
      <w:r>
        <w:rPr>
          <w:rFonts w:ascii="Times New Roman" w:eastAsia="Times New Roman"/>
        </w:rPr>
        <w:t>1</w:t>
      </w:r>
      <w:r>
        <w:rPr>
          <w:rFonts w:ascii="Times New Roman" w:eastAsia="Times New Roman"/>
          <w:spacing w:val="10"/>
        </w:rPr>
        <w:t xml:space="preserve"> </w:t>
      </w:r>
      <w:r>
        <w:rPr>
          <w:spacing w:val="-5"/>
        </w:rPr>
        <w:t>人，初</w:t>
      </w:r>
    </w:p>
    <w:p>
      <w:pPr>
        <w:pStyle w:val="5"/>
        <w:spacing w:before="240" w:line="388" w:lineRule="auto"/>
        <w:ind w:left="1802"/>
        <w:jc w:val="both"/>
      </w:pPr>
      <w:r>
        <w:rPr>
          <w:spacing w:val="-16"/>
        </w:rPr>
        <w:t xml:space="preserve">级职称 </w:t>
      </w:r>
      <w:r>
        <w:rPr>
          <w:rFonts w:ascii="Times New Roman" w:eastAsia="Times New Roman"/>
        </w:rPr>
        <w:t>4</w:t>
      </w:r>
      <w:r>
        <w:rPr>
          <w:rFonts w:ascii="Times New Roman" w:eastAsia="Times New Roman"/>
          <w:spacing w:val="15"/>
        </w:rPr>
        <w:t xml:space="preserve"> </w:t>
      </w:r>
      <w:r>
        <w:rPr>
          <w:spacing w:val="-4"/>
        </w:rPr>
        <w:t xml:space="preserve">人，经培训掌握苗木基本种植加工技术的新型农民 </w:t>
      </w:r>
      <w:r>
        <w:rPr>
          <w:rFonts w:ascii="Times New Roman" w:eastAsia="Times New Roman"/>
        </w:rPr>
        <w:t>500</w:t>
      </w:r>
      <w:r>
        <w:rPr>
          <w:rFonts w:ascii="Times New Roman" w:eastAsia="Times New Roman"/>
          <w:spacing w:val="14"/>
        </w:rPr>
        <w:t xml:space="preserve"> </w:t>
      </w:r>
      <w:r>
        <w:rPr>
          <w:spacing w:val="-5"/>
        </w:rPr>
        <w:t>人。经招</w:t>
      </w:r>
      <w:r>
        <w:rPr>
          <w:spacing w:val="-1"/>
        </w:rPr>
        <w:t>商引资入驻麒麟镇的安徽天九麒麟农业科技发展有限公司拥有中高级职称</w:t>
      </w:r>
      <w:r>
        <w:rPr>
          <w:spacing w:val="-9"/>
        </w:rPr>
        <w:t xml:space="preserve">的技术人员 </w:t>
      </w:r>
      <w:r>
        <w:rPr>
          <w:rFonts w:ascii="Times New Roman" w:eastAsia="Times New Roman"/>
        </w:rPr>
        <w:t>5</w:t>
      </w:r>
      <w:r>
        <w:rPr>
          <w:rFonts w:ascii="Times New Roman" w:eastAsia="Times New Roman"/>
          <w:spacing w:val="27"/>
        </w:rPr>
        <w:t xml:space="preserve"> </w:t>
      </w:r>
      <w:r>
        <w:rPr>
          <w:spacing w:val="-1"/>
        </w:rPr>
        <w:t>人，并同安徽农业大学等省内外高校建立了长期技术协作关</w:t>
      </w:r>
    </w:p>
    <w:p>
      <w:pPr>
        <w:pStyle w:val="5"/>
        <w:spacing w:before="4" w:line="388" w:lineRule="auto"/>
        <w:ind w:left="1802" w:right="2"/>
        <w:jc w:val="both"/>
      </w:pPr>
      <w:r>
        <w:rPr>
          <w:spacing w:val="-12"/>
        </w:rPr>
        <w:t xml:space="preserve">系。麒麟镇经多年的发展，培育了花卉苗木经纪人 </w:t>
      </w:r>
      <w:r>
        <w:rPr>
          <w:rFonts w:ascii="Times New Roman" w:eastAsia="Times New Roman"/>
        </w:rPr>
        <w:t>30</w:t>
      </w:r>
      <w:r>
        <w:rPr>
          <w:rFonts w:ascii="Times New Roman" w:eastAsia="Times New Roman"/>
          <w:spacing w:val="1"/>
        </w:rPr>
        <w:t xml:space="preserve"> </w:t>
      </w:r>
      <w:r>
        <w:rPr>
          <w:spacing w:val="-7"/>
        </w:rPr>
        <w:t>多人，在全国各地分</w:t>
      </w:r>
      <w:r>
        <w:t>布有信息联络点。</w:t>
      </w:r>
    </w:p>
    <w:p>
      <w:pPr>
        <w:pStyle w:val="3"/>
        <w:spacing w:before="252"/>
      </w:pPr>
      <w:bookmarkStart w:id="12" w:name="_bookmark13"/>
      <w:bookmarkEnd w:id="12"/>
      <w:r>
        <w:rPr>
          <w:rFonts w:ascii="Times New Roman" w:eastAsia="Times New Roman"/>
        </w:rPr>
        <w:t>4</w:t>
      </w:r>
      <w:r>
        <w:t>、发展条件</w:t>
      </w:r>
    </w:p>
    <w:p>
      <w:pPr>
        <w:pStyle w:val="5"/>
        <w:spacing w:before="12"/>
        <w:rPr>
          <w:b/>
          <w:sz w:val="37"/>
        </w:rPr>
      </w:pPr>
    </w:p>
    <w:p>
      <w:pPr>
        <w:pStyle w:val="4"/>
        <w:spacing w:before="0"/>
        <w:ind w:left="2404" w:firstLine="0"/>
      </w:pPr>
      <w:r>
        <w:t>（</w:t>
      </w:r>
      <w:r>
        <w:rPr>
          <w:rFonts w:ascii="Times New Roman" w:eastAsia="Times New Roman"/>
        </w:rPr>
        <w:t>1</w:t>
      </w:r>
      <w:r>
        <w:t>）区位条件</w:t>
      </w:r>
    </w:p>
    <w:p>
      <w:pPr>
        <w:pStyle w:val="5"/>
        <w:spacing w:before="128" w:line="388" w:lineRule="auto"/>
        <w:ind w:left="802" w:right="1649" w:firstLine="600"/>
      </w:pPr>
      <w:r>
        <w:br w:type="column"/>
      </w:r>
      <w:r>
        <w:rPr>
          <w:spacing w:val="-5"/>
        </w:rPr>
        <w:t>对接合肥都市圈错位发展：合肥都市圈形成</w:t>
      </w:r>
      <w:r>
        <w:rPr>
          <w:rFonts w:ascii="Times New Roman" w:hAnsi="Times New Roman" w:eastAsia="Times New Roman"/>
        </w:rPr>
        <w:t>“</w:t>
      </w:r>
      <w:r>
        <w:rPr>
          <w:spacing w:val="-17"/>
        </w:rPr>
        <w:t>一核、三心、五廊、多极</w:t>
      </w:r>
      <w:r>
        <w:rPr>
          <w:rFonts w:ascii="Times New Roman" w:hAnsi="Times New Roman" w:eastAsia="Times New Roman"/>
        </w:rPr>
        <w:t xml:space="preserve">” </w:t>
      </w:r>
      <w:r>
        <w:rPr>
          <w:spacing w:val="-9"/>
        </w:rPr>
        <w:t xml:space="preserve">的区域空间结构。麒麟镇紧邻合肥都市圈合桐安发展走廊，借助交通优势， </w:t>
      </w:r>
      <w:r>
        <w:rPr>
          <w:spacing w:val="-6"/>
        </w:rPr>
        <w:t>融入区域发展，借势合庐桐走廊</w:t>
      </w:r>
      <w:r>
        <w:rPr>
          <w:rFonts w:ascii="Times New Roman" w:hAnsi="Times New Roman" w:eastAsia="Times New Roman"/>
        </w:rPr>
        <w:t>“6+2”</w:t>
      </w:r>
      <w:r>
        <w:rPr>
          <w:spacing w:val="-7"/>
        </w:rPr>
        <w:t>空间结构，融入合庐桐走廊城镇产业发展带和休闲旅游发展环。</w:t>
      </w:r>
    </w:p>
    <w:p>
      <w:pPr>
        <w:pStyle w:val="5"/>
        <w:spacing w:before="5" w:line="388" w:lineRule="auto"/>
        <w:ind w:left="802" w:right="1801" w:firstLine="600"/>
        <w:jc w:val="both"/>
      </w:pPr>
      <w:r>
        <w:t>发挥铜陵东向发展的桥头堡作用：根据铜陵市</w:t>
      </w:r>
      <w:r>
        <w:rPr>
          <w:rFonts w:ascii="Times New Roman" w:hAnsi="Times New Roman" w:eastAsia="Times New Roman"/>
          <w:spacing w:val="3"/>
        </w:rPr>
        <w:t>“</w:t>
      </w:r>
      <w:r>
        <w:rPr>
          <w:spacing w:val="1"/>
        </w:rPr>
        <w:t>一带三廊</w:t>
      </w:r>
      <w:r>
        <w:rPr>
          <w:rFonts w:ascii="Times New Roman" w:hAnsi="Times New Roman" w:eastAsia="Times New Roman"/>
        </w:rPr>
        <w:t>”</w:t>
      </w:r>
      <w:r>
        <w:rPr>
          <w:spacing w:val="-3"/>
        </w:rPr>
        <w:t>的城市发展</w:t>
      </w:r>
      <w:r>
        <w:rPr>
          <w:spacing w:val="-11"/>
        </w:rPr>
        <w:t>格局， 麒麟镇是济祁高速公路发展廊道上的重要节点，也是铜陵市连接合</w:t>
      </w:r>
      <w:r>
        <w:t>肥都市圈的桥头堡。</w:t>
      </w:r>
    </w:p>
    <w:p>
      <w:pPr>
        <w:pStyle w:val="5"/>
        <w:spacing w:before="4" w:line="388" w:lineRule="auto"/>
        <w:ind w:left="802" w:right="1802" w:firstLine="600"/>
        <w:jc w:val="both"/>
      </w:pPr>
      <w:r>
        <w:rPr>
          <w:spacing w:val="-1"/>
        </w:rPr>
        <w:t>融入皖南文化旅游示范区旅游大循环：皖南国际文化旅游示范区着力</w:t>
      </w:r>
      <w:r>
        <w:t>打造</w:t>
      </w:r>
      <w:r>
        <w:rPr>
          <w:rFonts w:ascii="Times New Roman" w:hAnsi="Times New Roman" w:eastAsia="Times New Roman"/>
        </w:rPr>
        <w:t>“</w:t>
      </w:r>
      <w:r>
        <w:t>一圈两带</w:t>
      </w:r>
      <w:r>
        <w:rPr>
          <w:rFonts w:ascii="Times New Roman" w:hAnsi="Times New Roman" w:eastAsia="Times New Roman"/>
        </w:rPr>
        <w:t>”</w:t>
      </w:r>
      <w:r>
        <w:rPr>
          <w:spacing w:val="-14"/>
        </w:rPr>
        <w:t>文化旅游发展格局。麒麟镇应依托自身景观资源，挖掘</w:t>
      </w:r>
      <w:r>
        <w:rPr>
          <w:rFonts w:ascii="Times New Roman" w:hAnsi="Times New Roman" w:eastAsia="Times New Roman"/>
        </w:rPr>
        <w:t>“</w:t>
      </w:r>
      <w:r>
        <w:t>桐</w:t>
      </w:r>
      <w:r>
        <w:rPr>
          <w:rFonts w:ascii="Times New Roman" w:hAnsi="Times New Roman" w:eastAsia="Times New Roman"/>
          <w:spacing w:val="-14"/>
        </w:rPr>
        <w:t xml:space="preserve">” </w:t>
      </w:r>
      <w:r>
        <w:rPr>
          <w:spacing w:val="-1"/>
        </w:rPr>
        <w:t>文脉资源，打造文化高地，拓展生态旅游、文化旅游等旅游产品，融入皖</w:t>
      </w:r>
      <w:r>
        <w:t>南文化旅游示范区大循环。</w:t>
      </w:r>
    </w:p>
    <w:p>
      <w:pPr>
        <w:pStyle w:val="5"/>
        <w:spacing w:before="6" w:line="388" w:lineRule="auto"/>
        <w:ind w:left="802" w:right="1800" w:firstLine="600"/>
        <w:jc w:val="both"/>
      </w:pPr>
      <w:r>
        <w:t>利用引江济淮工程发展湿地生态旅游：麒麟作为引江济淮的重要沿线构成，应在满足生态保护的前提下，利用白兔湖及周边保护形成的生态景观优势，打造高品质的生态景观节点。</w:t>
      </w:r>
    </w:p>
    <w:p>
      <w:pPr>
        <w:pStyle w:val="4"/>
        <w:spacing w:before="5"/>
        <w:ind w:left="4205" w:right="4604" w:firstLine="0"/>
        <w:jc w:val="center"/>
      </w:pPr>
      <w:r>
        <w:t xml:space="preserve">图 </w:t>
      </w:r>
      <w:r>
        <w:rPr>
          <w:rFonts w:ascii="Times New Roman" w:eastAsia="Times New Roman"/>
        </w:rPr>
        <w:t xml:space="preserve">2-6  </w:t>
      </w:r>
      <w:r>
        <w:t>麒麟镇区位关系图</w:t>
      </w:r>
    </w:p>
    <w:p>
      <w:pPr>
        <w:pStyle w:val="5"/>
        <w:spacing w:before="6"/>
        <w:rPr>
          <w:b/>
          <w:sz w:val="9"/>
        </w:rPr>
      </w:pPr>
    </w:p>
    <w:tbl>
      <w:tblPr>
        <w:tblStyle w:val="12"/>
        <w:tblW w:w="8522" w:type="dxa"/>
        <w:tblInd w:w="137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868"/>
        <w:gridCol w:w="2721"/>
        <w:gridCol w:w="293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807" w:hRule="atLeast"/>
        </w:trPr>
        <w:tc>
          <w:tcPr>
            <w:tcW w:w="2868" w:type="dxa"/>
          </w:tcPr>
          <w:p>
            <w:pPr>
              <w:pStyle w:val="15"/>
              <w:spacing w:before="7"/>
              <w:rPr>
                <w:b/>
                <w:sz w:val="7"/>
              </w:rPr>
            </w:pPr>
          </w:p>
          <w:p>
            <w:pPr>
              <w:pStyle w:val="15"/>
              <w:ind w:left="108" w:right="-3"/>
              <w:rPr>
                <w:sz w:val="20"/>
              </w:rPr>
            </w:pPr>
            <w:r>
              <w:rPr>
                <w:sz w:val="20"/>
              </w:rPr>
              <w:drawing>
                <wp:inline distT="0" distB="0" distL="0" distR="0">
                  <wp:extent cx="1721485" cy="1650365"/>
                  <wp:effectExtent l="0" t="0" r="0" b="0"/>
                  <wp:docPr id="11"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34.jpeg"/>
                          <pic:cNvPicPr>
                            <a:picLocks noChangeAspect="1"/>
                          </pic:cNvPicPr>
                        </pic:nvPicPr>
                        <pic:blipFill>
                          <a:blip r:embed="rId28" cstate="print"/>
                          <a:stretch>
                            <a:fillRect/>
                          </a:stretch>
                        </pic:blipFill>
                        <pic:spPr>
                          <a:xfrm>
                            <a:off x="0" y="0"/>
                            <a:ext cx="1721963" cy="1650492"/>
                          </a:xfrm>
                          <a:prstGeom prst="rect">
                            <a:avLst/>
                          </a:prstGeom>
                        </pic:spPr>
                      </pic:pic>
                    </a:graphicData>
                  </a:graphic>
                </wp:inline>
              </w:drawing>
            </w:r>
          </w:p>
        </w:tc>
        <w:tc>
          <w:tcPr>
            <w:tcW w:w="2721" w:type="dxa"/>
          </w:tcPr>
          <w:p>
            <w:pPr>
              <w:pStyle w:val="15"/>
              <w:spacing w:before="3"/>
              <w:rPr>
                <w:b/>
                <w:sz w:val="5"/>
              </w:rPr>
            </w:pPr>
          </w:p>
          <w:p>
            <w:pPr>
              <w:pStyle w:val="15"/>
              <w:ind w:left="107" w:right="-7"/>
              <w:rPr>
                <w:sz w:val="20"/>
              </w:rPr>
            </w:pPr>
            <w:r>
              <w:rPr>
                <w:sz w:val="20"/>
              </w:rPr>
              <w:drawing>
                <wp:inline distT="0" distB="0" distL="0" distR="0">
                  <wp:extent cx="1631315" cy="1686560"/>
                  <wp:effectExtent l="0" t="0" r="0" b="0"/>
                  <wp:docPr id="13"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35.jpeg"/>
                          <pic:cNvPicPr>
                            <a:picLocks noChangeAspect="1"/>
                          </pic:cNvPicPr>
                        </pic:nvPicPr>
                        <pic:blipFill>
                          <a:blip r:embed="rId29" cstate="print"/>
                          <a:stretch>
                            <a:fillRect/>
                          </a:stretch>
                        </pic:blipFill>
                        <pic:spPr>
                          <a:xfrm>
                            <a:off x="0" y="0"/>
                            <a:ext cx="1631757" cy="1687068"/>
                          </a:xfrm>
                          <a:prstGeom prst="rect">
                            <a:avLst/>
                          </a:prstGeom>
                        </pic:spPr>
                      </pic:pic>
                    </a:graphicData>
                  </a:graphic>
                </wp:inline>
              </w:drawing>
            </w:r>
          </w:p>
        </w:tc>
        <w:tc>
          <w:tcPr>
            <w:tcW w:w="2933" w:type="dxa"/>
          </w:tcPr>
          <w:p>
            <w:pPr>
              <w:pStyle w:val="15"/>
              <w:spacing w:before="9"/>
              <w:rPr>
                <w:b/>
                <w:sz w:val="8"/>
              </w:rPr>
            </w:pPr>
          </w:p>
          <w:p>
            <w:pPr>
              <w:pStyle w:val="15"/>
              <w:ind w:left="108" w:right="-14"/>
              <w:rPr>
                <w:sz w:val="20"/>
              </w:rPr>
            </w:pPr>
            <w:r>
              <w:rPr>
                <w:sz w:val="20"/>
              </w:rPr>
              <w:drawing>
                <wp:inline distT="0" distB="0" distL="0" distR="0">
                  <wp:extent cx="1770380" cy="1627505"/>
                  <wp:effectExtent l="0" t="0" r="0" b="0"/>
                  <wp:docPr id="15"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36.jpeg"/>
                          <pic:cNvPicPr>
                            <a:picLocks noChangeAspect="1"/>
                          </pic:cNvPicPr>
                        </pic:nvPicPr>
                        <pic:blipFill>
                          <a:blip r:embed="rId30" cstate="print"/>
                          <a:stretch>
                            <a:fillRect/>
                          </a:stretch>
                        </pic:blipFill>
                        <pic:spPr>
                          <a:xfrm>
                            <a:off x="0" y="0"/>
                            <a:ext cx="1770443" cy="1627632"/>
                          </a:xfrm>
                          <a:prstGeom prst="rect">
                            <a:avLst/>
                          </a:prstGeom>
                        </pic:spPr>
                      </pic:pic>
                    </a:graphicData>
                  </a:graphic>
                </wp:inline>
              </w:drawing>
            </w:r>
          </w:p>
        </w:tc>
      </w:tr>
    </w:tbl>
    <w:p>
      <w:pPr>
        <w:pStyle w:val="14"/>
        <w:numPr>
          <w:ilvl w:val="0"/>
          <w:numId w:val="6"/>
        </w:numPr>
        <w:tabs>
          <w:tab w:val="left" w:pos="2160"/>
        </w:tabs>
        <w:spacing w:before="117" w:after="0" w:line="240" w:lineRule="auto"/>
        <w:ind w:left="2159" w:right="0" w:hanging="755"/>
        <w:jc w:val="left"/>
        <w:rPr>
          <w:b/>
          <w:sz w:val="30"/>
        </w:rPr>
      </w:pPr>
      <w:r>
        <w:rPr>
          <w:b/>
          <w:sz w:val="30"/>
        </w:rPr>
        <w:t>政策条件</w:t>
      </w:r>
    </w:p>
    <w:p>
      <w:pPr>
        <w:spacing w:after="0" w:line="240" w:lineRule="auto"/>
        <w:jc w:val="left"/>
        <w:rPr>
          <w:sz w:val="30"/>
        </w:rPr>
        <w:sectPr>
          <w:pgSz w:w="23760" w:h="16790" w:orient="landscape"/>
          <w:pgMar w:top="1420" w:right="0" w:bottom="1380" w:left="0" w:header="888" w:footer="1197" w:gutter="0"/>
          <w:cols w:equalWidth="0" w:num="2">
            <w:col w:w="11459" w:space="40"/>
            <w:col w:w="12261"/>
          </w:cols>
        </w:sectPr>
      </w:pPr>
    </w:p>
    <w:p>
      <w:pPr>
        <w:pStyle w:val="5"/>
        <w:spacing w:before="128" w:line="388" w:lineRule="auto"/>
        <w:ind w:left="1802" w:right="152" w:firstLine="600"/>
        <w:jc w:val="both"/>
      </w:pPr>
      <w:r>
        <w:t>国家发展改革委、住建部、工业和信息化部、财政部、农业部、体育总局都决定在全国范围开展特色小镇培育工作，培育各具特色、富有活力的休闲旅游、商贸物流、现代制造、教育科技、传统文化、美丽宜居等特色小镇，引领带动全国小城镇建设。</w:t>
      </w:r>
    </w:p>
    <w:p>
      <w:pPr>
        <w:pStyle w:val="5"/>
        <w:spacing w:before="5" w:line="388" w:lineRule="auto"/>
        <w:ind w:left="1802" w:firstLine="600"/>
      </w:pPr>
      <w:r>
        <w:rPr>
          <w:spacing w:val="-6"/>
        </w:rPr>
        <w:t>特色小镇作为投资的新领域和发展的新平台，未来将带动多产业发展。</w:t>
      </w:r>
      <w:r>
        <w:t>麒麟镇应立足产业</w:t>
      </w:r>
      <w:r>
        <w:rPr>
          <w:rFonts w:ascii="Times New Roman" w:hAnsi="Times New Roman" w:eastAsia="Times New Roman"/>
        </w:rPr>
        <w:t>“</w:t>
      </w:r>
      <w:r>
        <w:t>特而强</w:t>
      </w:r>
      <w:r>
        <w:rPr>
          <w:rFonts w:ascii="Times New Roman" w:hAnsi="Times New Roman" w:eastAsia="Times New Roman"/>
        </w:rPr>
        <w:t>”</w:t>
      </w:r>
      <w:r>
        <w:rPr>
          <w:spacing w:val="-30"/>
        </w:rPr>
        <w:t>、功能</w:t>
      </w:r>
      <w:r>
        <w:rPr>
          <w:rFonts w:ascii="Times New Roman" w:hAnsi="Times New Roman" w:eastAsia="Times New Roman"/>
        </w:rPr>
        <w:t>“</w:t>
      </w:r>
      <w:r>
        <w:t>聚而合</w:t>
      </w:r>
      <w:r>
        <w:rPr>
          <w:rFonts w:ascii="Times New Roman" w:hAnsi="Times New Roman" w:eastAsia="Times New Roman"/>
        </w:rPr>
        <w:t>”</w:t>
      </w:r>
      <w:r>
        <w:rPr>
          <w:spacing w:val="-30"/>
        </w:rPr>
        <w:t>、形态</w:t>
      </w:r>
      <w:r>
        <w:rPr>
          <w:rFonts w:ascii="Times New Roman" w:hAnsi="Times New Roman" w:eastAsia="Times New Roman"/>
        </w:rPr>
        <w:t>“</w:t>
      </w:r>
      <w:r>
        <w:t>小而美</w:t>
      </w:r>
      <w:r>
        <w:rPr>
          <w:rFonts w:ascii="Times New Roman" w:hAnsi="Times New Roman" w:eastAsia="Times New Roman"/>
        </w:rPr>
        <w:t>”</w:t>
      </w:r>
      <w:r>
        <w:rPr>
          <w:spacing w:val="-30"/>
        </w:rPr>
        <w:t>、机制</w:t>
      </w:r>
      <w:r>
        <w:rPr>
          <w:rFonts w:ascii="Times New Roman" w:hAnsi="Times New Roman" w:eastAsia="Times New Roman"/>
        </w:rPr>
        <w:t>“</w:t>
      </w:r>
      <w:r>
        <w:t>新而活</w:t>
      </w:r>
      <w:r>
        <w:rPr>
          <w:rFonts w:ascii="Times New Roman" w:hAnsi="Times New Roman" w:eastAsia="Times New Roman"/>
          <w:spacing w:val="-9"/>
        </w:rPr>
        <w:t>”</w:t>
      </w:r>
      <w:r>
        <w:rPr>
          <w:spacing w:val="-9"/>
        </w:rPr>
        <w:t xml:space="preserve">， </w:t>
      </w:r>
      <w:r>
        <w:t>将创新性供给与个性化需求有效对接，打造创新创业发展平台和新型城镇化有效载体。为建设特色小镇，麒麟镇将在市县政府的支持下，引进投资公司作为特色小镇建设的投资运营主体，具体负责规划编制、项目报批等方面的工作。</w:t>
      </w:r>
    </w:p>
    <w:p>
      <w:pPr>
        <w:pStyle w:val="4"/>
        <w:numPr>
          <w:ilvl w:val="1"/>
          <w:numId w:val="6"/>
        </w:numPr>
        <w:tabs>
          <w:tab w:val="left" w:pos="3160"/>
        </w:tabs>
        <w:spacing w:before="9" w:after="0" w:line="240" w:lineRule="auto"/>
        <w:ind w:left="3159" w:right="0" w:hanging="755"/>
        <w:jc w:val="left"/>
      </w:pPr>
      <w:r>
        <w:t>环境条件</w:t>
      </w:r>
    </w:p>
    <w:p>
      <w:pPr>
        <w:pStyle w:val="5"/>
        <w:spacing w:before="239" w:line="388" w:lineRule="auto"/>
        <w:ind w:left="1802" w:right="146" w:firstLine="600"/>
        <w:jc w:val="both"/>
      </w:pPr>
      <w:r>
        <w:t>麒麟镇属于北亚热带向中亚热带过渡的湿润季风气候，四季分明，气候温和，雨量适中，光照充足，无霜期长，季风显著；域内岗冲起伏，沟</w:t>
      </w:r>
      <w:r>
        <w:rPr>
          <w:spacing w:val="-4"/>
        </w:rPr>
        <w:t>壑纵横，森林覆盖率高，有利于发展花卉苗木产业。</w:t>
      </w:r>
      <w:r>
        <w:rPr>
          <w:rFonts w:ascii="Times New Roman" w:eastAsia="Times New Roman"/>
        </w:rPr>
        <w:t xml:space="preserve">2014 </w:t>
      </w:r>
      <w:r>
        <w:rPr>
          <w:spacing w:val="-5"/>
        </w:rPr>
        <w:t>年，被命名为国</w:t>
      </w:r>
      <w:r>
        <w:t>家级生态乡镇。</w:t>
      </w:r>
    </w:p>
    <w:p>
      <w:pPr>
        <w:pStyle w:val="4"/>
        <w:numPr>
          <w:ilvl w:val="1"/>
          <w:numId w:val="6"/>
        </w:numPr>
        <w:tabs>
          <w:tab w:val="left" w:pos="3160"/>
        </w:tabs>
        <w:spacing w:before="6" w:after="0" w:line="240" w:lineRule="auto"/>
        <w:ind w:left="3159" w:right="0" w:hanging="755"/>
        <w:jc w:val="left"/>
      </w:pPr>
      <w:r>
        <w:t>产业基础</w:t>
      </w:r>
    </w:p>
    <w:p>
      <w:pPr>
        <w:pStyle w:val="5"/>
        <w:spacing w:before="240" w:line="388" w:lineRule="auto"/>
        <w:ind w:left="1802" w:firstLine="600"/>
      </w:pPr>
      <w:r>
        <w:t>麒麟镇在新安、阳和、麒麟、岱鳌村通过</w:t>
      </w:r>
      <w:r>
        <w:rPr>
          <w:rFonts w:ascii="Times New Roman" w:hAnsi="Times New Roman" w:eastAsia="Times New Roman"/>
          <w:spacing w:val="3"/>
        </w:rPr>
        <w:t>“</w:t>
      </w:r>
      <w:r>
        <w:t>协会＋基地</w:t>
      </w:r>
      <w:r>
        <w:rPr>
          <w:rFonts w:ascii="Times New Roman" w:hAnsi="Times New Roman" w:eastAsia="Times New Roman"/>
        </w:rPr>
        <w:t>+</w:t>
      </w:r>
      <w:r>
        <w:t>合作社</w:t>
      </w:r>
      <w:r>
        <w:rPr>
          <w:rFonts w:ascii="Times New Roman" w:hAnsi="Times New Roman" w:eastAsia="Times New Roman"/>
        </w:rPr>
        <w:t>+</w:t>
      </w:r>
      <w:r>
        <w:t>农户</w:t>
      </w:r>
      <w:r>
        <w:rPr>
          <w:rFonts w:ascii="Times New Roman" w:hAnsi="Times New Roman" w:eastAsia="Times New Roman"/>
        </w:rPr>
        <w:t xml:space="preserve">” </w:t>
      </w:r>
      <w:r>
        <w:rPr>
          <w:spacing w:val="-14"/>
        </w:rPr>
        <w:t xml:space="preserve">的运作方式，成立农业合作组织 </w:t>
      </w:r>
      <w:r>
        <w:rPr>
          <w:rFonts w:ascii="Times New Roman" w:hAnsi="Times New Roman" w:eastAsia="Times New Roman"/>
        </w:rPr>
        <w:t xml:space="preserve">5 </w:t>
      </w:r>
      <w:r>
        <w:rPr>
          <w:spacing w:val="-24"/>
        </w:rPr>
        <w:t xml:space="preserve">个、家庭农场 </w:t>
      </w:r>
      <w:r>
        <w:rPr>
          <w:rFonts w:ascii="Times New Roman" w:hAnsi="Times New Roman" w:eastAsia="Times New Roman"/>
        </w:rPr>
        <w:t>18</w:t>
      </w:r>
      <w:r>
        <w:rPr>
          <w:rFonts w:ascii="Times New Roman" w:hAnsi="Times New Roman" w:eastAsia="Times New Roman"/>
          <w:spacing w:val="1"/>
        </w:rPr>
        <w:t xml:space="preserve"> </w:t>
      </w:r>
      <w:r>
        <w:rPr>
          <w:spacing w:val="-11"/>
        </w:rPr>
        <w:t>家，发展花卉苗木产业，</w:t>
      </w:r>
    </w:p>
    <w:p>
      <w:pPr>
        <w:pStyle w:val="5"/>
        <w:spacing w:before="3" w:line="388" w:lineRule="auto"/>
        <w:ind w:left="1802" w:right="146"/>
        <w:jc w:val="both"/>
      </w:pPr>
      <w:r>
        <w:rPr>
          <w:spacing w:val="-9"/>
        </w:rPr>
        <w:t xml:space="preserve">现有花卉苗木基地 </w:t>
      </w:r>
      <w:r>
        <w:rPr>
          <w:rFonts w:ascii="Times New Roman" w:eastAsia="Times New Roman"/>
        </w:rPr>
        <w:t>10</w:t>
      </w:r>
      <w:r>
        <w:rPr>
          <w:rFonts w:ascii="Times New Roman" w:eastAsia="Times New Roman"/>
          <w:spacing w:val="-1"/>
        </w:rPr>
        <w:t xml:space="preserve"> </w:t>
      </w:r>
      <w:r>
        <w:rPr>
          <w:spacing w:val="-23"/>
        </w:rPr>
        <w:t xml:space="preserve">个，面积达 </w:t>
      </w:r>
      <w:r>
        <w:rPr>
          <w:rFonts w:ascii="Times New Roman" w:eastAsia="Times New Roman"/>
        </w:rPr>
        <w:t>8000</w:t>
      </w:r>
      <w:r>
        <w:rPr>
          <w:rFonts w:ascii="Times New Roman" w:eastAsia="Times New Roman"/>
          <w:spacing w:val="1"/>
        </w:rPr>
        <w:t xml:space="preserve"> </w:t>
      </w:r>
      <w:r>
        <w:rPr>
          <w:spacing w:val="-20"/>
        </w:rPr>
        <w:t xml:space="preserve">亩，其中苗木 </w:t>
      </w:r>
      <w:r>
        <w:rPr>
          <w:rFonts w:ascii="Times New Roman" w:eastAsia="Times New Roman"/>
        </w:rPr>
        <w:t xml:space="preserve">5000 </w:t>
      </w:r>
      <w:r>
        <w:rPr>
          <w:spacing w:val="-23"/>
        </w:rPr>
        <w:t xml:space="preserve">亩，油牡丹 </w:t>
      </w:r>
      <w:r>
        <w:rPr>
          <w:rFonts w:ascii="Times New Roman" w:eastAsia="Times New Roman"/>
        </w:rPr>
        <w:t xml:space="preserve">3000 </w:t>
      </w:r>
      <w:r>
        <w:t>亩。</w:t>
      </w:r>
      <w:r>
        <w:rPr>
          <w:rFonts w:ascii="Times New Roman" w:eastAsia="Times New Roman"/>
        </w:rPr>
        <w:t>2016</w:t>
      </w:r>
      <w:r>
        <w:rPr>
          <w:rFonts w:ascii="Times New Roman" w:eastAsia="Times New Roman"/>
          <w:spacing w:val="18"/>
        </w:rPr>
        <w:t xml:space="preserve"> </w:t>
      </w:r>
      <w:r>
        <w:rPr>
          <w:spacing w:val="-6"/>
        </w:rPr>
        <w:t xml:space="preserve">年花卉苗木产业实现产值约 </w:t>
      </w:r>
      <w:r>
        <w:rPr>
          <w:rFonts w:ascii="Times New Roman" w:eastAsia="Times New Roman"/>
        </w:rPr>
        <w:t>1.6</w:t>
      </w:r>
      <w:r>
        <w:rPr>
          <w:rFonts w:ascii="Times New Roman" w:eastAsia="Times New Roman"/>
          <w:spacing w:val="18"/>
        </w:rPr>
        <w:t xml:space="preserve"> </w:t>
      </w:r>
      <w:r>
        <w:rPr>
          <w:spacing w:val="-1"/>
        </w:rPr>
        <w:t>亿元。其中新安村新安苗木协会</w:t>
      </w:r>
      <w:r>
        <w:rPr>
          <w:spacing w:val="-13"/>
        </w:rPr>
        <w:t xml:space="preserve">有苗木基地 </w:t>
      </w:r>
      <w:r>
        <w:rPr>
          <w:rFonts w:ascii="Times New Roman" w:eastAsia="Times New Roman"/>
        </w:rPr>
        <w:t>2180</w:t>
      </w:r>
      <w:r>
        <w:rPr>
          <w:rFonts w:ascii="Times New Roman" w:eastAsia="Times New Roman"/>
          <w:spacing w:val="-1"/>
        </w:rPr>
        <w:t xml:space="preserve"> </w:t>
      </w:r>
      <w:r>
        <w:rPr>
          <w:spacing w:val="-11"/>
        </w:rPr>
        <w:t xml:space="preserve">亩，阳和村的阳和女子合作社拥有苗木基地 </w:t>
      </w:r>
      <w:r>
        <w:rPr>
          <w:rFonts w:ascii="Times New Roman" w:eastAsia="Times New Roman"/>
        </w:rPr>
        <w:t>7</w:t>
      </w:r>
      <w:r>
        <w:rPr>
          <w:rFonts w:ascii="Times New Roman" w:eastAsia="Times New Roman"/>
          <w:spacing w:val="1"/>
        </w:rPr>
        <w:t xml:space="preserve"> </w:t>
      </w:r>
      <w:r>
        <w:rPr>
          <w:spacing w:val="-13"/>
        </w:rPr>
        <w:t>个，标准化</w:t>
      </w:r>
    </w:p>
    <w:p>
      <w:pPr>
        <w:pStyle w:val="5"/>
        <w:spacing w:before="4"/>
        <w:ind w:left="1802"/>
        <w:jc w:val="both"/>
      </w:pPr>
      <w:r>
        <w:rPr>
          <w:spacing w:val="-11"/>
        </w:rPr>
        <w:t xml:space="preserve">苗木示范基地 </w:t>
      </w:r>
      <w:r>
        <w:rPr>
          <w:rFonts w:ascii="Times New Roman" w:eastAsia="Times New Roman"/>
        </w:rPr>
        <w:t>1</w:t>
      </w:r>
      <w:r>
        <w:rPr>
          <w:rFonts w:ascii="Times New Roman" w:eastAsia="Times New Roman"/>
          <w:spacing w:val="1"/>
        </w:rPr>
        <w:t xml:space="preserve"> </w:t>
      </w:r>
      <w:r>
        <w:rPr>
          <w:spacing w:val="-13"/>
        </w:rPr>
        <w:t xml:space="preserve">个，巾帼林 </w:t>
      </w:r>
      <w:r>
        <w:rPr>
          <w:rFonts w:ascii="Times New Roman" w:eastAsia="Times New Roman"/>
        </w:rPr>
        <w:t>400</w:t>
      </w:r>
      <w:r>
        <w:rPr>
          <w:rFonts w:ascii="Times New Roman" w:eastAsia="Times New Roman"/>
          <w:spacing w:val="1"/>
        </w:rPr>
        <w:t xml:space="preserve"> </w:t>
      </w:r>
      <w:r>
        <w:rPr>
          <w:spacing w:val="-10"/>
        </w:rPr>
        <w:t xml:space="preserve">余亩，苗木种植面积 </w:t>
      </w:r>
      <w:r>
        <w:rPr>
          <w:rFonts w:ascii="Times New Roman" w:eastAsia="Times New Roman"/>
        </w:rPr>
        <w:t>3000</w:t>
      </w:r>
      <w:r>
        <w:rPr>
          <w:rFonts w:ascii="Times New Roman" w:eastAsia="Times New Roman"/>
          <w:spacing w:val="1"/>
        </w:rPr>
        <w:t xml:space="preserve"> </w:t>
      </w:r>
      <w:r>
        <w:rPr>
          <w:spacing w:val="-1"/>
        </w:rPr>
        <w:t>多亩，有桂花、</w:t>
      </w:r>
    </w:p>
    <w:p>
      <w:pPr>
        <w:pStyle w:val="5"/>
        <w:spacing w:before="128" w:line="388" w:lineRule="auto"/>
        <w:ind w:left="653" w:right="1800"/>
        <w:jc w:val="both"/>
      </w:pPr>
      <w:r>
        <w:br w:type="column"/>
      </w:r>
      <w:r>
        <w:rPr>
          <w:spacing w:val="-11"/>
        </w:rPr>
        <w:t xml:space="preserve">红叶石楠、紫薇、合欢、朴树等花卉苗木 </w:t>
      </w:r>
      <w:r>
        <w:rPr>
          <w:rFonts w:ascii="Times New Roman" w:hAnsi="Times New Roman" w:eastAsia="Times New Roman"/>
        </w:rPr>
        <w:t xml:space="preserve">50 </w:t>
      </w:r>
      <w:r>
        <w:rPr>
          <w:spacing w:val="-4"/>
        </w:rPr>
        <w:t>多个品种。以</w:t>
      </w:r>
      <w:r>
        <w:rPr>
          <w:rFonts w:ascii="Times New Roman" w:hAnsi="Times New Roman" w:eastAsia="Times New Roman"/>
        </w:rPr>
        <w:t>“</w:t>
      </w:r>
      <w:r>
        <w:t>绿麒麟</w:t>
      </w:r>
      <w:r>
        <w:rPr>
          <w:rFonts w:ascii="Times New Roman" w:hAnsi="Times New Roman" w:eastAsia="Times New Roman"/>
        </w:rPr>
        <w:t>”</w:t>
      </w:r>
      <w:r>
        <w:rPr>
          <w:spacing w:val="-5"/>
        </w:rPr>
        <w:t>苗木商</w:t>
      </w:r>
      <w:r>
        <w:rPr>
          <w:spacing w:val="-1"/>
        </w:rPr>
        <w:t>标品牌为载体，上海的世博园、北京的奥运村绿化的苗木均有麒麟镇的产品，产品远销全国各地。安徽天九麒麟农业科技发展有限公司在阳和村和</w:t>
      </w:r>
      <w:r>
        <w:rPr>
          <w:spacing w:val="-6"/>
        </w:rPr>
        <w:t xml:space="preserve">岱鳌村建有安徽天九麒麟农业生态园，已建设牡丹示范基地 </w:t>
      </w:r>
      <w:r>
        <w:rPr>
          <w:rFonts w:ascii="Times New Roman" w:hAnsi="Times New Roman" w:eastAsia="Times New Roman"/>
        </w:rPr>
        <w:t xml:space="preserve">3000 </w:t>
      </w:r>
      <w:r>
        <w:rPr>
          <w:spacing w:val="-18"/>
        </w:rPr>
        <w:t>亩，主要</w:t>
      </w:r>
      <w:r>
        <w:t>为工业用油牡丹。</w:t>
      </w:r>
    </w:p>
    <w:p>
      <w:pPr>
        <w:pStyle w:val="5"/>
        <w:spacing w:before="7" w:line="388" w:lineRule="auto"/>
        <w:ind w:left="653" w:right="1802" w:firstLine="600"/>
        <w:jc w:val="both"/>
      </w:pPr>
      <w:r>
        <w:t>麒麟人因处于丘陵地区，耕地易涝易旱，</w:t>
      </w:r>
      <w:r>
        <w:rPr>
          <w:rFonts w:ascii="Times New Roman" w:eastAsia="Times New Roman"/>
        </w:rPr>
        <w:t xml:space="preserve">100 </w:t>
      </w:r>
      <w:r>
        <w:t>多年来，外出从商和务工人员较为广泛。长年的积累，具有丰富的人脉资源，以枞阳县麒麟镇凤华花卉苗木有限公司为代表的企业在苗木产业发展之初就通过买全国卖全国的模式，组织施工队伍外出承包绿化工程，发展到今天，苗木经纪人有</w:t>
      </w:r>
    </w:p>
    <w:p>
      <w:pPr>
        <w:pStyle w:val="5"/>
        <w:spacing w:before="5" w:line="388" w:lineRule="auto"/>
        <w:ind w:left="653" w:right="1649"/>
      </w:pPr>
      <w:r>
        <w:rPr>
          <w:rFonts w:ascii="Times New Roman" w:eastAsia="Times New Roman"/>
        </w:rPr>
        <w:t xml:space="preserve">30 </w:t>
      </w:r>
      <w:r>
        <w:rPr>
          <w:spacing w:val="-13"/>
        </w:rPr>
        <w:t xml:space="preserve">多人，从事种树、挖树、运树和施工等相关行业的农民多达 </w:t>
      </w:r>
      <w:r>
        <w:rPr>
          <w:rFonts w:ascii="Times New Roman" w:eastAsia="Times New Roman"/>
        </w:rPr>
        <w:t>4</w:t>
      </w:r>
      <w:r>
        <w:rPr>
          <w:spacing w:val="-24"/>
        </w:rPr>
        <w:t>、</w:t>
      </w:r>
      <w:r>
        <w:rPr>
          <w:rFonts w:ascii="Times New Roman" w:eastAsia="Times New Roman"/>
        </w:rPr>
        <w:t xml:space="preserve">5 </w:t>
      </w:r>
      <w:r>
        <w:rPr>
          <w:spacing w:val="-5"/>
        </w:rPr>
        <w:t xml:space="preserve">千人， </w:t>
      </w:r>
      <w:r>
        <w:t>足迹踏遍全国各地，远至重庆，近到上海。</w:t>
      </w:r>
    </w:p>
    <w:p>
      <w:pPr>
        <w:pStyle w:val="4"/>
        <w:tabs>
          <w:tab w:val="left" w:pos="4664"/>
        </w:tabs>
        <w:spacing w:before="3"/>
        <w:ind w:left="3586" w:firstLine="0"/>
      </w:pPr>
      <w:r>
        <mc:AlternateContent>
          <mc:Choice Requires="wps">
            <w:drawing>
              <wp:anchor distT="0" distB="0" distL="114300" distR="114300" simplePos="0" relativeHeight="2048" behindDoc="0" locked="0" layoutInCell="1" allowOverlap="1">
                <wp:simplePos x="0" y="0"/>
                <wp:positionH relativeFrom="page">
                  <wp:posOffset>7975600</wp:posOffset>
                </wp:positionH>
                <wp:positionV relativeFrom="paragraph">
                  <wp:posOffset>323215</wp:posOffset>
                </wp:positionV>
                <wp:extent cx="5804535" cy="4033520"/>
                <wp:effectExtent l="0" t="0" r="0" b="0"/>
                <wp:wrapNone/>
                <wp:docPr id="26" name="文本框 108"/>
                <wp:cNvGraphicFramePr/>
                <a:graphic xmlns:a="http://schemas.openxmlformats.org/drawingml/2006/main">
                  <a:graphicData uri="http://schemas.microsoft.com/office/word/2010/wordprocessingShape">
                    <wps:wsp>
                      <wps:cNvSpPr txBox="1"/>
                      <wps:spPr>
                        <a:xfrm>
                          <a:off x="0" y="0"/>
                          <a:ext cx="5804535" cy="4033520"/>
                        </a:xfrm>
                        <a:prstGeom prst="rect">
                          <a:avLst/>
                        </a:prstGeom>
                        <a:noFill/>
                        <a:ln w="9525">
                          <a:noFill/>
                        </a:ln>
                      </wps:spPr>
                      <wps:txbx>
                        <w:txbxContent>
                          <w:tbl>
                            <w:tblPr>
                              <w:tblStyle w:val="12"/>
                              <w:tblW w:w="9126"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80"/>
                              <w:gridCol w:w="5398"/>
                              <w:gridCol w:w="294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780" w:type="dxa"/>
                                </w:tcPr>
                                <w:p>
                                  <w:pPr>
                                    <w:pStyle w:val="15"/>
                                    <w:spacing w:before="132"/>
                                    <w:ind w:left="87" w:right="80"/>
                                    <w:jc w:val="center"/>
                                    <w:rPr>
                                      <w:b/>
                                      <w:sz w:val="28"/>
                                    </w:rPr>
                                  </w:pPr>
                                  <w:r>
                                    <w:rPr>
                                      <w:b/>
                                      <w:sz w:val="28"/>
                                    </w:rPr>
                                    <w:t>序号</w:t>
                                  </w:r>
                                </w:p>
                              </w:tc>
                              <w:tc>
                                <w:tcPr>
                                  <w:tcW w:w="5398" w:type="dxa"/>
                                </w:tcPr>
                                <w:p>
                                  <w:pPr>
                                    <w:pStyle w:val="15"/>
                                    <w:spacing w:before="132"/>
                                    <w:ind w:left="718" w:right="149"/>
                                    <w:jc w:val="center"/>
                                    <w:rPr>
                                      <w:b/>
                                      <w:sz w:val="28"/>
                                    </w:rPr>
                                  </w:pPr>
                                  <w:r>
                                    <w:rPr>
                                      <w:b/>
                                      <w:sz w:val="28"/>
                                    </w:rPr>
                                    <w:t>企 业 名 称</w:t>
                                  </w:r>
                                </w:p>
                              </w:tc>
                              <w:tc>
                                <w:tcPr>
                                  <w:tcW w:w="2948" w:type="dxa"/>
                                </w:tcPr>
                                <w:p>
                                  <w:pPr>
                                    <w:pStyle w:val="15"/>
                                    <w:tabs>
                                      <w:tab w:val="left" w:pos="2102"/>
                                    </w:tabs>
                                    <w:spacing w:before="132"/>
                                    <w:ind w:left="1121"/>
                                    <w:rPr>
                                      <w:b/>
                                      <w:sz w:val="28"/>
                                    </w:rPr>
                                  </w:pPr>
                                  <w:r>
                                    <w:rPr>
                                      <w:b/>
                                      <w:sz w:val="28"/>
                                    </w:rPr>
                                    <w:t>备</w:t>
                                  </w:r>
                                  <w:r>
                                    <w:rPr>
                                      <w:b/>
                                      <w:sz w:val="28"/>
                                    </w:rPr>
                                    <w:tab/>
                                  </w:r>
                                  <w:r>
                                    <w:rPr>
                                      <w:b/>
                                      <w:sz w:val="28"/>
                                    </w:rPr>
                                    <w:t>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780" w:type="dxa"/>
                                </w:tcPr>
                                <w:p>
                                  <w:pPr>
                                    <w:pStyle w:val="15"/>
                                    <w:spacing w:before="146"/>
                                    <w:ind w:left="8"/>
                                    <w:jc w:val="center"/>
                                    <w:rPr>
                                      <w:rFonts w:ascii="Times New Roman"/>
                                      <w:sz w:val="28"/>
                                    </w:rPr>
                                  </w:pPr>
                                  <w:r>
                                    <w:rPr>
                                      <w:rFonts w:ascii="Times New Roman"/>
                                      <w:w w:val="100"/>
                                      <w:sz w:val="28"/>
                                    </w:rPr>
                                    <w:t>1</w:t>
                                  </w:r>
                                </w:p>
                              </w:tc>
                              <w:tc>
                                <w:tcPr>
                                  <w:tcW w:w="5398" w:type="dxa"/>
                                </w:tcPr>
                                <w:p>
                                  <w:pPr>
                                    <w:pStyle w:val="15"/>
                                    <w:spacing w:before="132"/>
                                    <w:ind w:left="719" w:right="148"/>
                                    <w:jc w:val="center"/>
                                    <w:rPr>
                                      <w:sz w:val="28"/>
                                    </w:rPr>
                                  </w:pPr>
                                  <w:r>
                                    <w:rPr>
                                      <w:sz w:val="28"/>
                                    </w:rPr>
                                    <w:t>新安苗木协会</w:t>
                                  </w:r>
                                </w:p>
                              </w:tc>
                              <w:tc>
                                <w:tcPr>
                                  <w:tcW w:w="2948" w:type="dxa"/>
                                </w:tcPr>
                                <w:p>
                                  <w:pPr>
                                    <w:pStyle w:val="15"/>
                                    <w:spacing w:before="132"/>
                                    <w:ind w:left="1087"/>
                                    <w:rPr>
                                      <w:sz w:val="28"/>
                                    </w:rPr>
                                  </w:pPr>
                                  <w:r>
                                    <w:rPr>
                                      <w:rFonts w:ascii="Times New Roman" w:eastAsia="Times New Roman"/>
                                      <w:sz w:val="28"/>
                                    </w:rPr>
                                    <w:t xml:space="preserve">2 </w:t>
                                  </w:r>
                                  <w:r>
                                    <w:rPr>
                                      <w:sz w:val="28"/>
                                    </w:rPr>
                                    <w:t>个合作社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4" w:hRule="atLeast"/>
                              </w:trPr>
                              <w:tc>
                                <w:tcPr>
                                  <w:tcW w:w="780" w:type="dxa"/>
                                </w:tcPr>
                                <w:p>
                                  <w:pPr>
                                    <w:pStyle w:val="15"/>
                                    <w:spacing w:before="147"/>
                                    <w:ind w:left="8"/>
                                    <w:jc w:val="center"/>
                                    <w:rPr>
                                      <w:rFonts w:ascii="Times New Roman"/>
                                      <w:sz w:val="28"/>
                                    </w:rPr>
                                  </w:pPr>
                                  <w:r>
                                    <w:rPr>
                                      <w:rFonts w:ascii="Times New Roman"/>
                                      <w:w w:val="100"/>
                                      <w:sz w:val="28"/>
                                    </w:rPr>
                                    <w:t>2</w:t>
                                  </w:r>
                                </w:p>
                              </w:tc>
                              <w:tc>
                                <w:tcPr>
                                  <w:tcW w:w="5398" w:type="dxa"/>
                                </w:tcPr>
                                <w:p>
                                  <w:pPr>
                                    <w:pStyle w:val="15"/>
                                    <w:spacing w:before="133"/>
                                    <w:ind w:left="717" w:right="149"/>
                                    <w:jc w:val="center"/>
                                    <w:rPr>
                                      <w:sz w:val="28"/>
                                    </w:rPr>
                                  </w:pPr>
                                  <w:r>
                                    <w:rPr>
                                      <w:sz w:val="28"/>
                                    </w:rPr>
                                    <w:t>新安生态苗木专业合作社</w:t>
                                  </w:r>
                                </w:p>
                              </w:tc>
                              <w:tc>
                                <w:tcPr>
                                  <w:tcW w:w="2948" w:type="dxa"/>
                                </w:tcPr>
                                <w:p>
                                  <w:pPr>
                                    <w:pStyle w:val="15"/>
                                    <w:spacing w:before="133"/>
                                    <w:ind w:left="108"/>
                                    <w:rPr>
                                      <w:sz w:val="28"/>
                                    </w:rPr>
                                  </w:pPr>
                                  <w:r>
                                    <w:rPr>
                                      <w:sz w:val="28"/>
                                    </w:rPr>
                                    <w:t>省级示范社，</w:t>
                                  </w:r>
                                  <w:r>
                                    <w:rPr>
                                      <w:rFonts w:ascii="Times New Roman" w:eastAsia="Times New Roman"/>
                                      <w:sz w:val="28"/>
                                    </w:rPr>
                                    <w:t xml:space="preserve">200 </w:t>
                                  </w:r>
                                  <w:r>
                                    <w:rPr>
                                      <w:sz w:val="28"/>
                                    </w:rPr>
                                    <w:t>多户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6" w:hRule="atLeast"/>
                              </w:trPr>
                              <w:tc>
                                <w:tcPr>
                                  <w:tcW w:w="780" w:type="dxa"/>
                                </w:tcPr>
                                <w:p>
                                  <w:pPr>
                                    <w:pStyle w:val="15"/>
                                    <w:spacing w:before="148"/>
                                    <w:ind w:left="8"/>
                                    <w:jc w:val="center"/>
                                    <w:rPr>
                                      <w:rFonts w:ascii="Times New Roman"/>
                                      <w:sz w:val="28"/>
                                    </w:rPr>
                                  </w:pPr>
                                  <w:r>
                                    <w:rPr>
                                      <w:rFonts w:ascii="Times New Roman"/>
                                      <w:w w:val="100"/>
                                      <w:sz w:val="28"/>
                                    </w:rPr>
                                    <w:t>3</w:t>
                                  </w:r>
                                </w:p>
                              </w:tc>
                              <w:tc>
                                <w:tcPr>
                                  <w:tcW w:w="5398" w:type="dxa"/>
                                </w:tcPr>
                                <w:p>
                                  <w:pPr>
                                    <w:pStyle w:val="15"/>
                                    <w:spacing w:before="135"/>
                                    <w:ind w:left="718" w:right="149"/>
                                    <w:jc w:val="center"/>
                                    <w:rPr>
                                      <w:sz w:val="28"/>
                                    </w:rPr>
                                  </w:pPr>
                                  <w:r>
                                    <w:rPr>
                                      <w:sz w:val="28"/>
                                    </w:rPr>
                                    <w:t>阳和女子合作社</w:t>
                                  </w:r>
                                </w:p>
                              </w:tc>
                              <w:tc>
                                <w:tcPr>
                                  <w:tcW w:w="2948" w:type="dxa"/>
                                </w:tcPr>
                                <w:p>
                                  <w:pPr>
                                    <w:pStyle w:val="15"/>
                                    <w:spacing w:before="135"/>
                                    <w:ind w:left="1226"/>
                                    <w:rPr>
                                      <w:sz w:val="28"/>
                                    </w:rPr>
                                  </w:pPr>
                                  <w:r>
                                    <w:rPr>
                                      <w:rFonts w:ascii="Times New Roman" w:eastAsia="Times New Roman"/>
                                      <w:sz w:val="28"/>
                                    </w:rPr>
                                    <w:t xml:space="preserve">100 </w:t>
                                  </w:r>
                                  <w:r>
                                    <w:rPr>
                                      <w:sz w:val="28"/>
                                    </w:rPr>
                                    <w:t>多户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780" w:type="dxa"/>
                                </w:tcPr>
                                <w:p>
                                  <w:pPr>
                                    <w:pStyle w:val="15"/>
                                    <w:spacing w:before="146"/>
                                    <w:ind w:left="8"/>
                                    <w:jc w:val="center"/>
                                    <w:rPr>
                                      <w:rFonts w:ascii="Times New Roman"/>
                                      <w:sz w:val="28"/>
                                    </w:rPr>
                                  </w:pPr>
                                  <w:r>
                                    <w:rPr>
                                      <w:rFonts w:ascii="Times New Roman"/>
                                      <w:w w:val="100"/>
                                      <w:sz w:val="28"/>
                                    </w:rPr>
                                    <w:t>4</w:t>
                                  </w:r>
                                </w:p>
                              </w:tc>
                              <w:tc>
                                <w:tcPr>
                                  <w:tcW w:w="5398" w:type="dxa"/>
                                </w:tcPr>
                                <w:p>
                                  <w:pPr>
                                    <w:pStyle w:val="15"/>
                                    <w:spacing w:before="132"/>
                                    <w:ind w:left="719" w:right="149"/>
                                    <w:jc w:val="center"/>
                                    <w:rPr>
                                      <w:sz w:val="28"/>
                                    </w:rPr>
                                  </w:pPr>
                                  <w:r>
                                    <w:rPr>
                                      <w:sz w:val="28"/>
                                    </w:rPr>
                                    <w:t>枞阳麒麟新安苗木花卉有限责任公司</w:t>
                                  </w:r>
                                </w:p>
                              </w:tc>
                              <w:tc>
                                <w:tcPr>
                                  <w:tcW w:w="2948" w:type="dxa"/>
                                </w:tcPr>
                                <w:p>
                                  <w:pPr>
                                    <w:pStyle w:val="15"/>
                                    <w:spacing w:before="132"/>
                                    <w:ind w:left="912"/>
                                    <w:rPr>
                                      <w:sz w:val="28"/>
                                    </w:rPr>
                                  </w:pPr>
                                  <w:r>
                                    <w:rPr>
                                      <w:sz w:val="28"/>
                                    </w:rPr>
                                    <w:t>县级龙头企业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780" w:type="dxa"/>
                                </w:tcPr>
                                <w:p>
                                  <w:pPr>
                                    <w:pStyle w:val="15"/>
                                    <w:spacing w:before="146"/>
                                    <w:ind w:left="8"/>
                                    <w:jc w:val="center"/>
                                    <w:rPr>
                                      <w:rFonts w:ascii="Times New Roman"/>
                                      <w:sz w:val="28"/>
                                    </w:rPr>
                                  </w:pPr>
                                  <w:r>
                                    <w:rPr>
                                      <w:rFonts w:ascii="Times New Roman"/>
                                      <w:w w:val="100"/>
                                      <w:sz w:val="28"/>
                                    </w:rPr>
                                    <w:t>5</w:t>
                                  </w:r>
                                </w:p>
                              </w:tc>
                              <w:tc>
                                <w:tcPr>
                                  <w:tcW w:w="5398" w:type="dxa"/>
                                </w:tcPr>
                                <w:p>
                                  <w:pPr>
                                    <w:pStyle w:val="15"/>
                                    <w:spacing w:before="132"/>
                                    <w:ind w:left="719" w:right="148"/>
                                    <w:jc w:val="center"/>
                                    <w:rPr>
                                      <w:sz w:val="28"/>
                                    </w:rPr>
                                  </w:pPr>
                                  <w:r>
                                    <w:rPr>
                                      <w:sz w:val="28"/>
                                    </w:rPr>
                                    <w:t>枞阳县麒麟胡子苗木绿化有限公司</w:t>
                                  </w:r>
                                </w:p>
                              </w:tc>
                              <w:tc>
                                <w:tcPr>
                                  <w:tcW w:w="2948"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780" w:type="dxa"/>
                                </w:tcPr>
                                <w:p>
                                  <w:pPr>
                                    <w:pStyle w:val="15"/>
                                    <w:spacing w:before="146"/>
                                    <w:ind w:left="8"/>
                                    <w:jc w:val="center"/>
                                    <w:rPr>
                                      <w:rFonts w:ascii="Times New Roman"/>
                                      <w:sz w:val="28"/>
                                    </w:rPr>
                                  </w:pPr>
                                  <w:r>
                                    <w:rPr>
                                      <w:rFonts w:ascii="Times New Roman"/>
                                      <w:w w:val="100"/>
                                      <w:sz w:val="28"/>
                                    </w:rPr>
                                    <w:t>6</w:t>
                                  </w:r>
                                </w:p>
                              </w:tc>
                              <w:tc>
                                <w:tcPr>
                                  <w:tcW w:w="5398" w:type="dxa"/>
                                </w:tcPr>
                                <w:p>
                                  <w:pPr>
                                    <w:pStyle w:val="15"/>
                                    <w:spacing w:before="132"/>
                                    <w:ind w:left="717" w:right="149"/>
                                    <w:jc w:val="center"/>
                                    <w:rPr>
                                      <w:sz w:val="28"/>
                                    </w:rPr>
                                  </w:pPr>
                                  <w:r>
                                    <w:rPr>
                                      <w:sz w:val="28"/>
                                    </w:rPr>
                                    <w:t>安徽麒麟九川成林苗木有限公司</w:t>
                                  </w:r>
                                </w:p>
                              </w:tc>
                              <w:tc>
                                <w:tcPr>
                                  <w:tcW w:w="2948"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4" w:hRule="atLeast"/>
                              </w:trPr>
                              <w:tc>
                                <w:tcPr>
                                  <w:tcW w:w="780" w:type="dxa"/>
                                </w:tcPr>
                                <w:p>
                                  <w:pPr>
                                    <w:pStyle w:val="15"/>
                                    <w:spacing w:before="146"/>
                                    <w:ind w:left="8"/>
                                    <w:jc w:val="center"/>
                                    <w:rPr>
                                      <w:rFonts w:ascii="Times New Roman"/>
                                      <w:sz w:val="28"/>
                                    </w:rPr>
                                  </w:pPr>
                                  <w:r>
                                    <w:rPr>
                                      <w:rFonts w:ascii="Times New Roman"/>
                                      <w:w w:val="100"/>
                                      <w:sz w:val="28"/>
                                    </w:rPr>
                                    <w:t>7</w:t>
                                  </w:r>
                                </w:p>
                              </w:tc>
                              <w:tc>
                                <w:tcPr>
                                  <w:tcW w:w="5398" w:type="dxa"/>
                                </w:tcPr>
                                <w:p>
                                  <w:pPr>
                                    <w:pStyle w:val="15"/>
                                    <w:spacing w:before="133"/>
                                    <w:ind w:left="719" w:right="149"/>
                                    <w:jc w:val="center"/>
                                    <w:rPr>
                                      <w:sz w:val="28"/>
                                    </w:rPr>
                                  </w:pPr>
                                  <w:r>
                                    <w:rPr>
                                      <w:sz w:val="28"/>
                                    </w:rPr>
                                    <w:t>安徽天九麒麟农业科技发展有限公司</w:t>
                                  </w:r>
                                </w:p>
                              </w:tc>
                              <w:tc>
                                <w:tcPr>
                                  <w:tcW w:w="2948"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780" w:type="dxa"/>
                                </w:tcPr>
                                <w:p>
                                  <w:pPr>
                                    <w:pStyle w:val="15"/>
                                    <w:spacing w:before="146"/>
                                    <w:ind w:left="8"/>
                                    <w:jc w:val="center"/>
                                    <w:rPr>
                                      <w:rFonts w:ascii="Times New Roman"/>
                                      <w:sz w:val="28"/>
                                    </w:rPr>
                                  </w:pPr>
                                  <w:r>
                                    <w:rPr>
                                      <w:rFonts w:ascii="Times New Roman"/>
                                      <w:w w:val="100"/>
                                      <w:sz w:val="28"/>
                                    </w:rPr>
                                    <w:t>8</w:t>
                                  </w:r>
                                </w:p>
                              </w:tc>
                              <w:tc>
                                <w:tcPr>
                                  <w:tcW w:w="5398" w:type="dxa"/>
                                </w:tcPr>
                                <w:p>
                                  <w:pPr>
                                    <w:pStyle w:val="15"/>
                                    <w:spacing w:before="132"/>
                                    <w:ind w:left="719" w:right="148"/>
                                    <w:jc w:val="center"/>
                                    <w:rPr>
                                      <w:sz w:val="28"/>
                                    </w:rPr>
                                  </w:pPr>
                                  <w:r>
                                    <w:rPr>
                                      <w:sz w:val="28"/>
                                    </w:rPr>
                                    <w:t>枞阳县麒麟凤华花卉苗木有限公司</w:t>
                                  </w:r>
                                </w:p>
                              </w:tc>
                              <w:tc>
                                <w:tcPr>
                                  <w:tcW w:w="2948"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5" w:hRule="atLeast"/>
                              </w:trPr>
                              <w:tc>
                                <w:tcPr>
                                  <w:tcW w:w="780" w:type="dxa"/>
                                </w:tcPr>
                                <w:p>
                                  <w:pPr>
                                    <w:pStyle w:val="15"/>
                                    <w:spacing w:before="148"/>
                                    <w:ind w:left="8"/>
                                    <w:jc w:val="center"/>
                                    <w:rPr>
                                      <w:rFonts w:ascii="Times New Roman"/>
                                      <w:sz w:val="28"/>
                                    </w:rPr>
                                  </w:pPr>
                                  <w:r>
                                    <w:rPr>
                                      <w:rFonts w:ascii="Times New Roman"/>
                                      <w:w w:val="100"/>
                                      <w:sz w:val="28"/>
                                    </w:rPr>
                                    <w:t>9</w:t>
                                  </w:r>
                                </w:p>
                              </w:tc>
                              <w:tc>
                                <w:tcPr>
                                  <w:tcW w:w="5398" w:type="dxa"/>
                                </w:tcPr>
                                <w:p>
                                  <w:pPr>
                                    <w:pStyle w:val="15"/>
                                    <w:spacing w:before="135"/>
                                    <w:ind w:left="719" w:right="148"/>
                                    <w:jc w:val="center"/>
                                    <w:rPr>
                                      <w:sz w:val="28"/>
                                    </w:rPr>
                                  </w:pPr>
                                  <w:r>
                                    <w:rPr>
                                      <w:sz w:val="28"/>
                                    </w:rPr>
                                    <w:t>枞阳县红叶苗木花卉苗木有限公司</w:t>
                                  </w:r>
                                </w:p>
                              </w:tc>
                              <w:tc>
                                <w:tcPr>
                                  <w:tcW w:w="2948" w:type="dxa"/>
                                </w:tcPr>
                                <w:p>
                                  <w:pPr>
                                    <w:pStyle w:val="15"/>
                                    <w:rPr>
                                      <w:rFonts w:ascii="Times New Roman"/>
                                      <w:sz w:val="28"/>
                                    </w:rPr>
                                  </w:pPr>
                                </w:p>
                              </w:tc>
                            </w:tr>
                          </w:tbl>
                          <w:p>
                            <w:pPr>
                              <w:pStyle w:val="5"/>
                            </w:pPr>
                          </w:p>
                        </w:txbxContent>
                      </wps:txbx>
                      <wps:bodyPr lIns="0" tIns="0" rIns="0" bIns="0" upright="1"/>
                    </wps:wsp>
                  </a:graphicData>
                </a:graphic>
              </wp:anchor>
            </w:drawing>
          </mc:Choice>
          <mc:Fallback>
            <w:pict>
              <v:shape id="文本框 108" o:spid="_x0000_s1026" o:spt="202" type="#_x0000_t202" style="position:absolute;left:0pt;margin-left:628pt;margin-top:25.45pt;height:317.6pt;width:457.05pt;mso-position-horizontal-relative:page;z-index:2048;mso-width-relative:page;mso-height-relative:page;" filled="f" stroked="f" coordsize="21600,21600" o:gfxdata="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EY+Ia/a&#10;AAAADAEAAA8AAAAAAAAAAQAgAAAAIgAAAGRycy9kb3ducmV2LnhtbFBLAQIUABQAAAAIAIdO4kBY&#10;bfFNrAEAADEDAAAOAAAAAAAAAAEAIAAAACkBAABkcnMvZTJvRG9jLnhtbFBLBQYAAAAABgAGAFkB&#10;AABHBQAAAAA=&#10;">
                <v:fill on="f" focussize="0,0"/>
                <v:stroke on="f"/>
                <v:imagedata o:title=""/>
                <o:lock v:ext="edit" aspectratio="f"/>
                <v:textbox inset="0mm,0mm,0mm,0mm">
                  <w:txbxContent>
                    <w:tbl>
                      <w:tblPr>
                        <w:tblStyle w:val="12"/>
                        <w:tblW w:w="9126"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80"/>
                        <w:gridCol w:w="5398"/>
                        <w:gridCol w:w="294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780" w:type="dxa"/>
                          </w:tcPr>
                          <w:p>
                            <w:pPr>
                              <w:pStyle w:val="15"/>
                              <w:spacing w:before="132"/>
                              <w:ind w:left="87" w:right="80"/>
                              <w:jc w:val="center"/>
                              <w:rPr>
                                <w:b/>
                                <w:sz w:val="28"/>
                              </w:rPr>
                            </w:pPr>
                            <w:r>
                              <w:rPr>
                                <w:b/>
                                <w:sz w:val="28"/>
                              </w:rPr>
                              <w:t>序号</w:t>
                            </w:r>
                          </w:p>
                        </w:tc>
                        <w:tc>
                          <w:tcPr>
                            <w:tcW w:w="5398" w:type="dxa"/>
                          </w:tcPr>
                          <w:p>
                            <w:pPr>
                              <w:pStyle w:val="15"/>
                              <w:spacing w:before="132"/>
                              <w:ind w:left="718" w:right="149"/>
                              <w:jc w:val="center"/>
                              <w:rPr>
                                <w:b/>
                                <w:sz w:val="28"/>
                              </w:rPr>
                            </w:pPr>
                            <w:r>
                              <w:rPr>
                                <w:b/>
                                <w:sz w:val="28"/>
                              </w:rPr>
                              <w:t>企 业 名 称</w:t>
                            </w:r>
                          </w:p>
                        </w:tc>
                        <w:tc>
                          <w:tcPr>
                            <w:tcW w:w="2948" w:type="dxa"/>
                          </w:tcPr>
                          <w:p>
                            <w:pPr>
                              <w:pStyle w:val="15"/>
                              <w:tabs>
                                <w:tab w:val="left" w:pos="2102"/>
                              </w:tabs>
                              <w:spacing w:before="132"/>
                              <w:ind w:left="1121"/>
                              <w:rPr>
                                <w:b/>
                                <w:sz w:val="28"/>
                              </w:rPr>
                            </w:pPr>
                            <w:r>
                              <w:rPr>
                                <w:b/>
                                <w:sz w:val="28"/>
                              </w:rPr>
                              <w:t>备</w:t>
                            </w:r>
                            <w:r>
                              <w:rPr>
                                <w:b/>
                                <w:sz w:val="28"/>
                              </w:rPr>
                              <w:tab/>
                            </w:r>
                            <w:r>
                              <w:rPr>
                                <w:b/>
                                <w:sz w:val="28"/>
                              </w:rPr>
                              <w:t>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780" w:type="dxa"/>
                          </w:tcPr>
                          <w:p>
                            <w:pPr>
                              <w:pStyle w:val="15"/>
                              <w:spacing w:before="146"/>
                              <w:ind w:left="8"/>
                              <w:jc w:val="center"/>
                              <w:rPr>
                                <w:rFonts w:ascii="Times New Roman"/>
                                <w:sz w:val="28"/>
                              </w:rPr>
                            </w:pPr>
                            <w:r>
                              <w:rPr>
                                <w:rFonts w:ascii="Times New Roman"/>
                                <w:w w:val="100"/>
                                <w:sz w:val="28"/>
                              </w:rPr>
                              <w:t>1</w:t>
                            </w:r>
                          </w:p>
                        </w:tc>
                        <w:tc>
                          <w:tcPr>
                            <w:tcW w:w="5398" w:type="dxa"/>
                          </w:tcPr>
                          <w:p>
                            <w:pPr>
                              <w:pStyle w:val="15"/>
                              <w:spacing w:before="132"/>
                              <w:ind w:left="719" w:right="148"/>
                              <w:jc w:val="center"/>
                              <w:rPr>
                                <w:sz w:val="28"/>
                              </w:rPr>
                            </w:pPr>
                            <w:r>
                              <w:rPr>
                                <w:sz w:val="28"/>
                              </w:rPr>
                              <w:t>新安苗木协会</w:t>
                            </w:r>
                          </w:p>
                        </w:tc>
                        <w:tc>
                          <w:tcPr>
                            <w:tcW w:w="2948" w:type="dxa"/>
                          </w:tcPr>
                          <w:p>
                            <w:pPr>
                              <w:pStyle w:val="15"/>
                              <w:spacing w:before="132"/>
                              <w:ind w:left="1087"/>
                              <w:rPr>
                                <w:sz w:val="28"/>
                              </w:rPr>
                            </w:pPr>
                            <w:r>
                              <w:rPr>
                                <w:rFonts w:ascii="Times New Roman" w:eastAsia="Times New Roman"/>
                                <w:sz w:val="28"/>
                              </w:rPr>
                              <w:t xml:space="preserve">2 </w:t>
                            </w:r>
                            <w:r>
                              <w:rPr>
                                <w:sz w:val="28"/>
                              </w:rPr>
                              <w:t>个合作社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4" w:hRule="atLeast"/>
                        </w:trPr>
                        <w:tc>
                          <w:tcPr>
                            <w:tcW w:w="780" w:type="dxa"/>
                          </w:tcPr>
                          <w:p>
                            <w:pPr>
                              <w:pStyle w:val="15"/>
                              <w:spacing w:before="147"/>
                              <w:ind w:left="8"/>
                              <w:jc w:val="center"/>
                              <w:rPr>
                                <w:rFonts w:ascii="Times New Roman"/>
                                <w:sz w:val="28"/>
                              </w:rPr>
                            </w:pPr>
                            <w:r>
                              <w:rPr>
                                <w:rFonts w:ascii="Times New Roman"/>
                                <w:w w:val="100"/>
                                <w:sz w:val="28"/>
                              </w:rPr>
                              <w:t>2</w:t>
                            </w:r>
                          </w:p>
                        </w:tc>
                        <w:tc>
                          <w:tcPr>
                            <w:tcW w:w="5398" w:type="dxa"/>
                          </w:tcPr>
                          <w:p>
                            <w:pPr>
                              <w:pStyle w:val="15"/>
                              <w:spacing w:before="133"/>
                              <w:ind w:left="717" w:right="149"/>
                              <w:jc w:val="center"/>
                              <w:rPr>
                                <w:sz w:val="28"/>
                              </w:rPr>
                            </w:pPr>
                            <w:r>
                              <w:rPr>
                                <w:sz w:val="28"/>
                              </w:rPr>
                              <w:t>新安生态苗木专业合作社</w:t>
                            </w:r>
                          </w:p>
                        </w:tc>
                        <w:tc>
                          <w:tcPr>
                            <w:tcW w:w="2948" w:type="dxa"/>
                          </w:tcPr>
                          <w:p>
                            <w:pPr>
                              <w:pStyle w:val="15"/>
                              <w:spacing w:before="133"/>
                              <w:ind w:left="108"/>
                              <w:rPr>
                                <w:sz w:val="28"/>
                              </w:rPr>
                            </w:pPr>
                            <w:r>
                              <w:rPr>
                                <w:sz w:val="28"/>
                              </w:rPr>
                              <w:t>省级示范社，</w:t>
                            </w:r>
                            <w:r>
                              <w:rPr>
                                <w:rFonts w:ascii="Times New Roman" w:eastAsia="Times New Roman"/>
                                <w:sz w:val="28"/>
                              </w:rPr>
                              <w:t xml:space="preserve">200 </w:t>
                            </w:r>
                            <w:r>
                              <w:rPr>
                                <w:sz w:val="28"/>
                              </w:rPr>
                              <w:t>多户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6" w:hRule="atLeast"/>
                        </w:trPr>
                        <w:tc>
                          <w:tcPr>
                            <w:tcW w:w="780" w:type="dxa"/>
                          </w:tcPr>
                          <w:p>
                            <w:pPr>
                              <w:pStyle w:val="15"/>
                              <w:spacing w:before="148"/>
                              <w:ind w:left="8"/>
                              <w:jc w:val="center"/>
                              <w:rPr>
                                <w:rFonts w:ascii="Times New Roman"/>
                                <w:sz w:val="28"/>
                              </w:rPr>
                            </w:pPr>
                            <w:r>
                              <w:rPr>
                                <w:rFonts w:ascii="Times New Roman"/>
                                <w:w w:val="100"/>
                                <w:sz w:val="28"/>
                              </w:rPr>
                              <w:t>3</w:t>
                            </w:r>
                          </w:p>
                        </w:tc>
                        <w:tc>
                          <w:tcPr>
                            <w:tcW w:w="5398" w:type="dxa"/>
                          </w:tcPr>
                          <w:p>
                            <w:pPr>
                              <w:pStyle w:val="15"/>
                              <w:spacing w:before="135"/>
                              <w:ind w:left="718" w:right="149"/>
                              <w:jc w:val="center"/>
                              <w:rPr>
                                <w:sz w:val="28"/>
                              </w:rPr>
                            </w:pPr>
                            <w:r>
                              <w:rPr>
                                <w:sz w:val="28"/>
                              </w:rPr>
                              <w:t>阳和女子合作社</w:t>
                            </w:r>
                          </w:p>
                        </w:tc>
                        <w:tc>
                          <w:tcPr>
                            <w:tcW w:w="2948" w:type="dxa"/>
                          </w:tcPr>
                          <w:p>
                            <w:pPr>
                              <w:pStyle w:val="15"/>
                              <w:spacing w:before="135"/>
                              <w:ind w:left="1226"/>
                              <w:rPr>
                                <w:sz w:val="28"/>
                              </w:rPr>
                            </w:pPr>
                            <w:r>
                              <w:rPr>
                                <w:rFonts w:ascii="Times New Roman" w:eastAsia="Times New Roman"/>
                                <w:sz w:val="28"/>
                              </w:rPr>
                              <w:t xml:space="preserve">100 </w:t>
                            </w:r>
                            <w:r>
                              <w:rPr>
                                <w:sz w:val="28"/>
                              </w:rPr>
                              <w:t>多户</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780" w:type="dxa"/>
                          </w:tcPr>
                          <w:p>
                            <w:pPr>
                              <w:pStyle w:val="15"/>
                              <w:spacing w:before="146"/>
                              <w:ind w:left="8"/>
                              <w:jc w:val="center"/>
                              <w:rPr>
                                <w:rFonts w:ascii="Times New Roman"/>
                                <w:sz w:val="28"/>
                              </w:rPr>
                            </w:pPr>
                            <w:r>
                              <w:rPr>
                                <w:rFonts w:ascii="Times New Roman"/>
                                <w:w w:val="100"/>
                                <w:sz w:val="28"/>
                              </w:rPr>
                              <w:t>4</w:t>
                            </w:r>
                          </w:p>
                        </w:tc>
                        <w:tc>
                          <w:tcPr>
                            <w:tcW w:w="5398" w:type="dxa"/>
                          </w:tcPr>
                          <w:p>
                            <w:pPr>
                              <w:pStyle w:val="15"/>
                              <w:spacing w:before="132"/>
                              <w:ind w:left="719" w:right="149"/>
                              <w:jc w:val="center"/>
                              <w:rPr>
                                <w:sz w:val="28"/>
                              </w:rPr>
                            </w:pPr>
                            <w:r>
                              <w:rPr>
                                <w:sz w:val="28"/>
                              </w:rPr>
                              <w:t>枞阳麒麟新安苗木花卉有限责任公司</w:t>
                            </w:r>
                          </w:p>
                        </w:tc>
                        <w:tc>
                          <w:tcPr>
                            <w:tcW w:w="2948" w:type="dxa"/>
                          </w:tcPr>
                          <w:p>
                            <w:pPr>
                              <w:pStyle w:val="15"/>
                              <w:spacing w:before="132"/>
                              <w:ind w:left="912"/>
                              <w:rPr>
                                <w:sz w:val="28"/>
                              </w:rPr>
                            </w:pPr>
                            <w:r>
                              <w:rPr>
                                <w:sz w:val="28"/>
                              </w:rPr>
                              <w:t>县级龙头企业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780" w:type="dxa"/>
                          </w:tcPr>
                          <w:p>
                            <w:pPr>
                              <w:pStyle w:val="15"/>
                              <w:spacing w:before="146"/>
                              <w:ind w:left="8"/>
                              <w:jc w:val="center"/>
                              <w:rPr>
                                <w:rFonts w:ascii="Times New Roman"/>
                                <w:sz w:val="28"/>
                              </w:rPr>
                            </w:pPr>
                            <w:r>
                              <w:rPr>
                                <w:rFonts w:ascii="Times New Roman"/>
                                <w:w w:val="100"/>
                                <w:sz w:val="28"/>
                              </w:rPr>
                              <w:t>5</w:t>
                            </w:r>
                          </w:p>
                        </w:tc>
                        <w:tc>
                          <w:tcPr>
                            <w:tcW w:w="5398" w:type="dxa"/>
                          </w:tcPr>
                          <w:p>
                            <w:pPr>
                              <w:pStyle w:val="15"/>
                              <w:spacing w:before="132"/>
                              <w:ind w:left="719" w:right="148"/>
                              <w:jc w:val="center"/>
                              <w:rPr>
                                <w:sz w:val="28"/>
                              </w:rPr>
                            </w:pPr>
                            <w:r>
                              <w:rPr>
                                <w:sz w:val="28"/>
                              </w:rPr>
                              <w:t>枞阳县麒麟胡子苗木绿化有限公司</w:t>
                            </w:r>
                          </w:p>
                        </w:tc>
                        <w:tc>
                          <w:tcPr>
                            <w:tcW w:w="2948"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780" w:type="dxa"/>
                          </w:tcPr>
                          <w:p>
                            <w:pPr>
                              <w:pStyle w:val="15"/>
                              <w:spacing w:before="146"/>
                              <w:ind w:left="8"/>
                              <w:jc w:val="center"/>
                              <w:rPr>
                                <w:rFonts w:ascii="Times New Roman"/>
                                <w:sz w:val="28"/>
                              </w:rPr>
                            </w:pPr>
                            <w:r>
                              <w:rPr>
                                <w:rFonts w:ascii="Times New Roman"/>
                                <w:w w:val="100"/>
                                <w:sz w:val="28"/>
                              </w:rPr>
                              <w:t>6</w:t>
                            </w:r>
                          </w:p>
                        </w:tc>
                        <w:tc>
                          <w:tcPr>
                            <w:tcW w:w="5398" w:type="dxa"/>
                          </w:tcPr>
                          <w:p>
                            <w:pPr>
                              <w:pStyle w:val="15"/>
                              <w:spacing w:before="132"/>
                              <w:ind w:left="717" w:right="149"/>
                              <w:jc w:val="center"/>
                              <w:rPr>
                                <w:sz w:val="28"/>
                              </w:rPr>
                            </w:pPr>
                            <w:r>
                              <w:rPr>
                                <w:sz w:val="28"/>
                              </w:rPr>
                              <w:t>安徽麒麟九川成林苗木有限公司</w:t>
                            </w:r>
                          </w:p>
                        </w:tc>
                        <w:tc>
                          <w:tcPr>
                            <w:tcW w:w="2948"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4" w:hRule="atLeast"/>
                        </w:trPr>
                        <w:tc>
                          <w:tcPr>
                            <w:tcW w:w="780" w:type="dxa"/>
                          </w:tcPr>
                          <w:p>
                            <w:pPr>
                              <w:pStyle w:val="15"/>
                              <w:spacing w:before="146"/>
                              <w:ind w:left="8"/>
                              <w:jc w:val="center"/>
                              <w:rPr>
                                <w:rFonts w:ascii="Times New Roman"/>
                                <w:sz w:val="28"/>
                              </w:rPr>
                            </w:pPr>
                            <w:r>
                              <w:rPr>
                                <w:rFonts w:ascii="Times New Roman"/>
                                <w:w w:val="100"/>
                                <w:sz w:val="28"/>
                              </w:rPr>
                              <w:t>7</w:t>
                            </w:r>
                          </w:p>
                        </w:tc>
                        <w:tc>
                          <w:tcPr>
                            <w:tcW w:w="5398" w:type="dxa"/>
                          </w:tcPr>
                          <w:p>
                            <w:pPr>
                              <w:pStyle w:val="15"/>
                              <w:spacing w:before="133"/>
                              <w:ind w:left="719" w:right="149"/>
                              <w:jc w:val="center"/>
                              <w:rPr>
                                <w:sz w:val="28"/>
                              </w:rPr>
                            </w:pPr>
                            <w:r>
                              <w:rPr>
                                <w:sz w:val="28"/>
                              </w:rPr>
                              <w:t>安徽天九麒麟农业科技发展有限公司</w:t>
                            </w:r>
                          </w:p>
                        </w:tc>
                        <w:tc>
                          <w:tcPr>
                            <w:tcW w:w="2948"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780" w:type="dxa"/>
                          </w:tcPr>
                          <w:p>
                            <w:pPr>
                              <w:pStyle w:val="15"/>
                              <w:spacing w:before="146"/>
                              <w:ind w:left="8"/>
                              <w:jc w:val="center"/>
                              <w:rPr>
                                <w:rFonts w:ascii="Times New Roman"/>
                                <w:sz w:val="28"/>
                              </w:rPr>
                            </w:pPr>
                            <w:r>
                              <w:rPr>
                                <w:rFonts w:ascii="Times New Roman"/>
                                <w:w w:val="100"/>
                                <w:sz w:val="28"/>
                              </w:rPr>
                              <w:t>8</w:t>
                            </w:r>
                          </w:p>
                        </w:tc>
                        <w:tc>
                          <w:tcPr>
                            <w:tcW w:w="5398" w:type="dxa"/>
                          </w:tcPr>
                          <w:p>
                            <w:pPr>
                              <w:pStyle w:val="15"/>
                              <w:spacing w:before="132"/>
                              <w:ind w:left="719" w:right="148"/>
                              <w:jc w:val="center"/>
                              <w:rPr>
                                <w:sz w:val="28"/>
                              </w:rPr>
                            </w:pPr>
                            <w:r>
                              <w:rPr>
                                <w:sz w:val="28"/>
                              </w:rPr>
                              <w:t>枞阳县麒麟凤华花卉苗木有限公司</w:t>
                            </w:r>
                          </w:p>
                        </w:tc>
                        <w:tc>
                          <w:tcPr>
                            <w:tcW w:w="2948"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5" w:hRule="atLeast"/>
                        </w:trPr>
                        <w:tc>
                          <w:tcPr>
                            <w:tcW w:w="780" w:type="dxa"/>
                          </w:tcPr>
                          <w:p>
                            <w:pPr>
                              <w:pStyle w:val="15"/>
                              <w:spacing w:before="148"/>
                              <w:ind w:left="8"/>
                              <w:jc w:val="center"/>
                              <w:rPr>
                                <w:rFonts w:ascii="Times New Roman"/>
                                <w:sz w:val="28"/>
                              </w:rPr>
                            </w:pPr>
                            <w:r>
                              <w:rPr>
                                <w:rFonts w:ascii="Times New Roman"/>
                                <w:w w:val="100"/>
                                <w:sz w:val="28"/>
                              </w:rPr>
                              <w:t>9</w:t>
                            </w:r>
                          </w:p>
                        </w:tc>
                        <w:tc>
                          <w:tcPr>
                            <w:tcW w:w="5398" w:type="dxa"/>
                          </w:tcPr>
                          <w:p>
                            <w:pPr>
                              <w:pStyle w:val="15"/>
                              <w:spacing w:before="135"/>
                              <w:ind w:left="719" w:right="148"/>
                              <w:jc w:val="center"/>
                              <w:rPr>
                                <w:sz w:val="28"/>
                              </w:rPr>
                            </w:pPr>
                            <w:r>
                              <w:rPr>
                                <w:sz w:val="28"/>
                              </w:rPr>
                              <w:t>枞阳县红叶苗木花卉苗木有限公司</w:t>
                            </w:r>
                          </w:p>
                        </w:tc>
                        <w:tc>
                          <w:tcPr>
                            <w:tcW w:w="2948" w:type="dxa"/>
                          </w:tcPr>
                          <w:p>
                            <w:pPr>
                              <w:pStyle w:val="15"/>
                              <w:rPr>
                                <w:rFonts w:ascii="Times New Roman"/>
                                <w:sz w:val="28"/>
                              </w:rPr>
                            </w:pPr>
                          </w:p>
                        </w:tc>
                      </w:tr>
                    </w:tbl>
                    <w:p>
                      <w:pPr>
                        <w:pStyle w:val="5"/>
                      </w:pPr>
                    </w:p>
                  </w:txbxContent>
                </v:textbox>
              </v:shape>
            </w:pict>
          </mc:Fallback>
        </mc:AlternateContent>
      </w:r>
      <w:r>
        <w:t>表</w:t>
      </w:r>
      <w:r>
        <w:rPr>
          <w:spacing w:val="-76"/>
        </w:rPr>
        <w:t xml:space="preserve"> </w:t>
      </w:r>
      <w:r>
        <w:rPr>
          <w:rFonts w:ascii="Times New Roman" w:eastAsia="Times New Roman"/>
        </w:rPr>
        <w:t>2-1</w:t>
      </w:r>
      <w:r>
        <w:rPr>
          <w:rFonts w:ascii="Times New Roman" w:eastAsia="Times New Roman"/>
        </w:rPr>
        <w:tab/>
      </w:r>
      <w:r>
        <w:t>麒麟镇花卉苗木企业名单</w:t>
      </w:r>
    </w:p>
    <w:p>
      <w:pPr>
        <w:spacing w:after="0"/>
        <w:sectPr>
          <w:pgSz w:w="23760" w:h="16790" w:orient="landscape"/>
          <w:pgMar w:top="1420" w:right="0" w:bottom="1380" w:left="0" w:header="888" w:footer="1197" w:gutter="0"/>
          <w:cols w:equalWidth="0" w:num="2">
            <w:col w:w="11608" w:space="40"/>
            <w:col w:w="12112"/>
          </w:cols>
        </w:sectPr>
      </w:pPr>
    </w:p>
    <w:tbl>
      <w:tblPr>
        <w:tblStyle w:val="12"/>
        <w:tblW w:w="9125" w:type="dxa"/>
        <w:tblInd w:w="207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80"/>
        <w:gridCol w:w="5398"/>
        <w:gridCol w:w="294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780" w:type="dxa"/>
          </w:tcPr>
          <w:p>
            <w:pPr>
              <w:pStyle w:val="15"/>
              <w:spacing w:before="133"/>
              <w:ind w:left="87" w:right="80"/>
              <w:jc w:val="center"/>
              <w:rPr>
                <w:b/>
                <w:sz w:val="28"/>
              </w:rPr>
            </w:pPr>
            <w:r>
              <w:rPr>
                <w:b/>
                <w:sz w:val="28"/>
              </w:rPr>
              <w:t>序号</w:t>
            </w:r>
          </w:p>
        </w:tc>
        <w:tc>
          <w:tcPr>
            <w:tcW w:w="5398" w:type="dxa"/>
          </w:tcPr>
          <w:p>
            <w:pPr>
              <w:pStyle w:val="15"/>
              <w:spacing w:before="133"/>
              <w:ind w:left="718" w:right="149"/>
              <w:jc w:val="center"/>
              <w:rPr>
                <w:b/>
                <w:sz w:val="28"/>
              </w:rPr>
            </w:pPr>
            <w:r>
              <w:rPr>
                <w:b/>
                <w:sz w:val="28"/>
              </w:rPr>
              <w:t>企 业 名 称</w:t>
            </w:r>
          </w:p>
        </w:tc>
        <w:tc>
          <w:tcPr>
            <w:tcW w:w="2947" w:type="dxa"/>
          </w:tcPr>
          <w:p>
            <w:pPr>
              <w:pStyle w:val="15"/>
              <w:tabs>
                <w:tab w:val="left" w:pos="2102"/>
              </w:tabs>
              <w:spacing w:before="133"/>
              <w:ind w:left="1121"/>
              <w:rPr>
                <w:b/>
                <w:sz w:val="28"/>
              </w:rPr>
            </w:pPr>
            <w:r>
              <w:rPr>
                <w:b/>
                <w:sz w:val="28"/>
              </w:rPr>
              <w:t>备</w:t>
            </w:r>
            <w:r>
              <w:rPr>
                <w:b/>
                <w:sz w:val="28"/>
              </w:rPr>
              <w:tab/>
            </w:r>
            <w:r>
              <w:rPr>
                <w:b/>
                <w:sz w:val="28"/>
              </w:rPr>
              <w:t>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780" w:type="dxa"/>
          </w:tcPr>
          <w:p>
            <w:pPr>
              <w:pStyle w:val="15"/>
              <w:spacing w:before="146"/>
              <w:ind w:left="87" w:right="75"/>
              <w:jc w:val="center"/>
              <w:rPr>
                <w:rFonts w:ascii="Times New Roman"/>
                <w:sz w:val="28"/>
              </w:rPr>
            </w:pPr>
            <w:r>
              <w:rPr>
                <w:rFonts w:ascii="Times New Roman"/>
                <w:sz w:val="28"/>
              </w:rPr>
              <w:t>10</w:t>
            </w:r>
          </w:p>
        </w:tc>
        <w:tc>
          <w:tcPr>
            <w:tcW w:w="5398" w:type="dxa"/>
          </w:tcPr>
          <w:p>
            <w:pPr>
              <w:pStyle w:val="15"/>
              <w:spacing w:before="132"/>
              <w:ind w:left="719" w:right="149"/>
              <w:jc w:val="center"/>
              <w:rPr>
                <w:sz w:val="28"/>
              </w:rPr>
            </w:pPr>
            <w:r>
              <w:rPr>
                <w:sz w:val="28"/>
              </w:rPr>
              <w:t>枞阳县麒麟镇利景花卉苗木有限公司</w:t>
            </w:r>
          </w:p>
        </w:tc>
        <w:tc>
          <w:tcPr>
            <w:tcW w:w="2947"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780" w:type="dxa"/>
          </w:tcPr>
          <w:p>
            <w:pPr>
              <w:pStyle w:val="15"/>
              <w:spacing w:before="146"/>
              <w:ind w:left="80" w:right="80"/>
              <w:jc w:val="center"/>
              <w:rPr>
                <w:rFonts w:ascii="Times New Roman"/>
                <w:sz w:val="28"/>
              </w:rPr>
            </w:pPr>
            <w:r>
              <w:rPr>
                <w:rFonts w:ascii="Times New Roman"/>
                <w:sz w:val="28"/>
              </w:rPr>
              <w:t>11</w:t>
            </w:r>
          </w:p>
        </w:tc>
        <w:tc>
          <w:tcPr>
            <w:tcW w:w="5398" w:type="dxa"/>
          </w:tcPr>
          <w:p>
            <w:pPr>
              <w:pStyle w:val="15"/>
              <w:spacing w:before="132"/>
              <w:ind w:left="718" w:right="149"/>
              <w:jc w:val="center"/>
              <w:rPr>
                <w:sz w:val="28"/>
              </w:rPr>
            </w:pPr>
            <w:r>
              <w:rPr>
                <w:sz w:val="28"/>
              </w:rPr>
              <w:t>枞阳县天盛苗木有限公司</w:t>
            </w:r>
          </w:p>
        </w:tc>
        <w:tc>
          <w:tcPr>
            <w:tcW w:w="2947"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6" w:hRule="atLeast"/>
        </w:trPr>
        <w:tc>
          <w:tcPr>
            <w:tcW w:w="780" w:type="dxa"/>
          </w:tcPr>
          <w:p>
            <w:pPr>
              <w:pStyle w:val="15"/>
              <w:spacing w:before="148"/>
              <w:ind w:left="87" w:right="75"/>
              <w:jc w:val="center"/>
              <w:rPr>
                <w:rFonts w:ascii="Times New Roman"/>
                <w:sz w:val="28"/>
              </w:rPr>
            </w:pPr>
            <w:r>
              <w:rPr>
                <w:rFonts w:ascii="Times New Roman"/>
                <w:sz w:val="28"/>
              </w:rPr>
              <w:t>12</w:t>
            </w:r>
          </w:p>
        </w:tc>
        <w:tc>
          <w:tcPr>
            <w:tcW w:w="5398" w:type="dxa"/>
          </w:tcPr>
          <w:p>
            <w:pPr>
              <w:pStyle w:val="15"/>
              <w:spacing w:before="135"/>
              <w:ind w:left="719" w:right="148"/>
              <w:jc w:val="center"/>
              <w:rPr>
                <w:sz w:val="28"/>
              </w:rPr>
            </w:pPr>
            <w:r>
              <w:rPr>
                <w:sz w:val="28"/>
              </w:rPr>
              <w:t>枞阳县麒麟庙山花草苗木有限公司</w:t>
            </w:r>
          </w:p>
        </w:tc>
        <w:tc>
          <w:tcPr>
            <w:tcW w:w="2947"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4" w:hRule="atLeast"/>
        </w:trPr>
        <w:tc>
          <w:tcPr>
            <w:tcW w:w="780" w:type="dxa"/>
          </w:tcPr>
          <w:p>
            <w:pPr>
              <w:pStyle w:val="15"/>
              <w:spacing w:before="146"/>
              <w:ind w:left="87" w:right="75"/>
              <w:jc w:val="center"/>
              <w:rPr>
                <w:rFonts w:ascii="Times New Roman"/>
                <w:sz w:val="28"/>
              </w:rPr>
            </w:pPr>
            <w:r>
              <w:rPr>
                <w:rFonts w:ascii="Times New Roman"/>
                <w:sz w:val="28"/>
              </w:rPr>
              <w:t>13</w:t>
            </w:r>
          </w:p>
        </w:tc>
        <w:tc>
          <w:tcPr>
            <w:tcW w:w="5398" w:type="dxa"/>
          </w:tcPr>
          <w:p>
            <w:pPr>
              <w:pStyle w:val="15"/>
              <w:spacing w:before="132"/>
              <w:ind w:left="719" w:right="148"/>
              <w:jc w:val="center"/>
              <w:rPr>
                <w:sz w:val="28"/>
              </w:rPr>
            </w:pPr>
            <w:r>
              <w:rPr>
                <w:sz w:val="28"/>
              </w:rPr>
              <w:t>枞阳县麒麟鸿飞苗木有限公司</w:t>
            </w:r>
          </w:p>
        </w:tc>
        <w:tc>
          <w:tcPr>
            <w:tcW w:w="2947"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247" w:hRule="atLeast"/>
        </w:trPr>
        <w:tc>
          <w:tcPr>
            <w:tcW w:w="780" w:type="dxa"/>
          </w:tcPr>
          <w:p>
            <w:pPr>
              <w:pStyle w:val="15"/>
              <w:spacing w:before="146"/>
              <w:ind w:left="87" w:right="75"/>
              <w:jc w:val="center"/>
              <w:rPr>
                <w:rFonts w:ascii="Times New Roman"/>
                <w:sz w:val="28"/>
              </w:rPr>
            </w:pPr>
            <w:r>
              <w:rPr>
                <w:rFonts w:ascii="Times New Roman"/>
                <w:sz w:val="28"/>
              </w:rPr>
              <w:t>14</w:t>
            </w:r>
          </w:p>
        </w:tc>
        <w:tc>
          <w:tcPr>
            <w:tcW w:w="5398" w:type="dxa"/>
          </w:tcPr>
          <w:p>
            <w:pPr>
              <w:pStyle w:val="15"/>
              <w:spacing w:before="132"/>
              <w:ind w:left="719" w:right="148"/>
              <w:jc w:val="center"/>
              <w:rPr>
                <w:sz w:val="28"/>
              </w:rPr>
            </w:pPr>
            <w:r>
              <w:rPr>
                <w:sz w:val="28"/>
              </w:rPr>
              <w:t>枞阳县麒麟镇绿森农林花卉</w:t>
            </w:r>
          </w:p>
          <w:p>
            <w:pPr>
              <w:pStyle w:val="15"/>
              <w:spacing w:before="9"/>
              <w:rPr>
                <w:b/>
                <w:sz w:val="20"/>
              </w:rPr>
            </w:pPr>
          </w:p>
          <w:p>
            <w:pPr>
              <w:pStyle w:val="15"/>
              <w:ind w:left="718" w:right="149"/>
              <w:jc w:val="center"/>
              <w:rPr>
                <w:sz w:val="28"/>
              </w:rPr>
            </w:pPr>
            <w:r>
              <w:rPr>
                <w:sz w:val="28"/>
              </w:rPr>
              <w:t>专业合作社</w:t>
            </w:r>
          </w:p>
        </w:tc>
        <w:tc>
          <w:tcPr>
            <w:tcW w:w="2947"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780" w:type="dxa"/>
          </w:tcPr>
          <w:p>
            <w:pPr>
              <w:pStyle w:val="15"/>
              <w:spacing w:before="146"/>
              <w:ind w:left="87" w:right="75"/>
              <w:jc w:val="center"/>
              <w:rPr>
                <w:rFonts w:ascii="Times New Roman"/>
                <w:sz w:val="28"/>
              </w:rPr>
            </w:pPr>
            <w:r>
              <w:rPr>
                <w:rFonts w:ascii="Times New Roman"/>
                <w:sz w:val="28"/>
              </w:rPr>
              <w:t>15</w:t>
            </w:r>
          </w:p>
        </w:tc>
        <w:tc>
          <w:tcPr>
            <w:tcW w:w="5398" w:type="dxa"/>
          </w:tcPr>
          <w:p>
            <w:pPr>
              <w:pStyle w:val="15"/>
              <w:spacing w:before="132"/>
              <w:ind w:left="719" w:right="148"/>
              <w:jc w:val="center"/>
              <w:rPr>
                <w:sz w:val="28"/>
              </w:rPr>
            </w:pPr>
            <w:r>
              <w:rPr>
                <w:sz w:val="28"/>
              </w:rPr>
              <w:t>枞阳县利兵苗木专业合作社</w:t>
            </w:r>
          </w:p>
        </w:tc>
        <w:tc>
          <w:tcPr>
            <w:tcW w:w="2947"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780" w:type="dxa"/>
          </w:tcPr>
          <w:p>
            <w:pPr>
              <w:pStyle w:val="15"/>
              <w:spacing w:before="146"/>
              <w:ind w:left="87" w:right="75"/>
              <w:jc w:val="center"/>
              <w:rPr>
                <w:rFonts w:ascii="Times New Roman"/>
                <w:sz w:val="28"/>
              </w:rPr>
            </w:pPr>
            <w:r>
              <w:rPr>
                <w:rFonts w:ascii="Times New Roman"/>
                <w:sz w:val="28"/>
              </w:rPr>
              <w:t>16</w:t>
            </w:r>
          </w:p>
        </w:tc>
        <w:tc>
          <w:tcPr>
            <w:tcW w:w="5398" w:type="dxa"/>
          </w:tcPr>
          <w:p>
            <w:pPr>
              <w:pStyle w:val="15"/>
              <w:spacing w:before="132"/>
              <w:ind w:left="719" w:right="148"/>
              <w:jc w:val="center"/>
              <w:rPr>
                <w:sz w:val="28"/>
              </w:rPr>
            </w:pPr>
            <w:r>
              <w:rPr>
                <w:sz w:val="28"/>
              </w:rPr>
              <w:t xml:space="preserve">家庭农场 </w:t>
            </w:r>
            <w:r>
              <w:rPr>
                <w:rFonts w:ascii="Times New Roman" w:eastAsia="Times New Roman"/>
                <w:sz w:val="28"/>
              </w:rPr>
              <w:t xml:space="preserve">18 </w:t>
            </w:r>
            <w:r>
              <w:rPr>
                <w:sz w:val="28"/>
              </w:rPr>
              <w:t>家</w:t>
            </w:r>
          </w:p>
        </w:tc>
        <w:tc>
          <w:tcPr>
            <w:tcW w:w="2947" w:type="dxa"/>
          </w:tcPr>
          <w:p>
            <w:pPr>
              <w:pStyle w:val="15"/>
              <w:rPr>
                <w:rFonts w:ascii="Times New Roman"/>
                <w:sz w:val="28"/>
              </w:rPr>
            </w:pPr>
          </w:p>
        </w:tc>
      </w:tr>
    </w:tbl>
    <w:p>
      <w:pPr>
        <w:pStyle w:val="14"/>
        <w:numPr>
          <w:ilvl w:val="1"/>
          <w:numId w:val="6"/>
        </w:numPr>
        <w:tabs>
          <w:tab w:val="left" w:pos="3160"/>
        </w:tabs>
        <w:spacing w:before="128" w:after="0" w:line="240" w:lineRule="auto"/>
        <w:ind w:left="3159" w:right="0" w:hanging="755"/>
        <w:jc w:val="left"/>
        <w:rPr>
          <w:b/>
          <w:sz w:val="30"/>
        </w:rPr>
      </w:pPr>
      <w:r>
        <w:rPr>
          <w:b/>
          <w:sz w:val="30"/>
        </w:rPr>
        <w:t>选址条件</w:t>
      </w:r>
    </w:p>
    <w:p>
      <w:pPr>
        <w:pStyle w:val="5"/>
        <w:spacing w:before="239" w:line="388" w:lineRule="auto"/>
        <w:ind w:left="1802" w:right="195" w:firstLine="602"/>
      </w:pPr>
      <w:r>
        <w:rPr>
          <w:b/>
        </w:rPr>
        <w:t>地址：</w:t>
      </w:r>
      <w:r>
        <w:t>特色小镇选址于枞阳县麒麟镇镇区东南部，坐落在麒麟镇区和新安村境内，核心区位于镇区规划区范围内。</w:t>
      </w:r>
    </w:p>
    <w:p>
      <w:pPr>
        <w:pStyle w:val="5"/>
        <w:spacing w:before="3" w:line="388" w:lineRule="auto"/>
        <w:ind w:left="1802" w:firstLine="602"/>
      </w:pPr>
      <w:r>
        <w:rPr>
          <w:b/>
        </w:rPr>
        <w:t>四至范围：</w:t>
      </w:r>
      <w:r>
        <w:t>核心区西邻人民路，北邻九枫路和老枞桐路，东邻岱鳌山</w:t>
      </w:r>
      <w:r>
        <w:rPr>
          <w:spacing w:val="-22"/>
        </w:rPr>
        <w:t xml:space="preserve">路，南邻 </w:t>
      </w:r>
      <w:r>
        <w:rPr>
          <w:rFonts w:ascii="Times New Roman" w:eastAsia="Times New Roman"/>
        </w:rPr>
        <w:t xml:space="preserve">G237 </w:t>
      </w:r>
      <w:r>
        <w:rPr>
          <w:spacing w:val="-12"/>
        </w:rPr>
        <w:t xml:space="preserve">路；拓展区西至新安村与麒麟村、阳和村边界，北邻 </w:t>
      </w:r>
      <w:r>
        <w:rPr>
          <w:rFonts w:ascii="Times New Roman" w:eastAsia="Times New Roman"/>
          <w:spacing w:val="-4"/>
        </w:rPr>
        <w:t>S335</w:t>
      </w:r>
      <w:r>
        <w:rPr>
          <w:spacing w:val="-4"/>
        </w:rPr>
        <w:t xml:space="preserve">， </w:t>
      </w:r>
      <w:r>
        <w:t>东以东风水库及水库渠道为界址，南接老枞桐路，主要由新安村中心村、韩村及新安花卉苗木基地组成。</w:t>
      </w:r>
    </w:p>
    <w:p>
      <w:pPr>
        <w:pStyle w:val="4"/>
        <w:spacing w:before="128"/>
        <w:ind w:left="2945" w:firstLine="0"/>
      </w:pPr>
      <w:r>
        <w:rPr>
          <w:b w:val="0"/>
        </w:rPr>
        <w:br w:type="column"/>
      </w:r>
      <w:r>
        <w:t xml:space="preserve">图 </w:t>
      </w:r>
      <w:r>
        <w:rPr>
          <w:rFonts w:ascii="Times New Roman" w:eastAsia="Times New Roman"/>
        </w:rPr>
        <w:t xml:space="preserve">2-7 </w:t>
      </w:r>
      <w:r>
        <w:t>麒麟花卉苗木小镇位置和规划范围图</w:t>
      </w:r>
    </w:p>
    <w:p>
      <w:pPr>
        <w:pStyle w:val="5"/>
        <w:spacing w:before="1"/>
        <w:rPr>
          <w:b/>
          <w:sz w:val="9"/>
        </w:rPr>
      </w:pPr>
    </w:p>
    <w:p>
      <w:pPr>
        <w:pStyle w:val="5"/>
        <w:ind w:left="718"/>
        <w:rPr>
          <w:sz w:val="20"/>
        </w:rPr>
      </w:pPr>
      <w:r>
        <w:rPr>
          <w:sz w:val="20"/>
        </w:rPr>
        <mc:AlternateContent>
          <mc:Choice Requires="wpg">
            <w:drawing>
              <wp:inline distT="0" distB="0" distL="114300" distR="114300">
                <wp:extent cx="6106160" cy="4371975"/>
                <wp:effectExtent l="1270" t="1270" r="7620" b="8255"/>
                <wp:docPr id="187" name="组合 109"/>
                <wp:cNvGraphicFramePr/>
                <a:graphic xmlns:a="http://schemas.openxmlformats.org/drawingml/2006/main">
                  <a:graphicData uri="http://schemas.microsoft.com/office/word/2010/wordprocessingGroup">
                    <wpg:wgp>
                      <wpg:cNvGrpSpPr/>
                      <wpg:grpSpPr>
                        <a:xfrm>
                          <a:off x="0" y="0"/>
                          <a:ext cx="6106160" cy="4371975"/>
                          <a:chOff x="0" y="0"/>
                          <a:chExt cx="9616" cy="6885"/>
                        </a:xfrm>
                      </wpg:grpSpPr>
                      <wps:wsp>
                        <wps:cNvPr id="178" name="直线 110"/>
                        <wps:cNvSpPr/>
                        <wps:spPr>
                          <a:xfrm>
                            <a:off x="10" y="5"/>
                            <a:ext cx="4382" cy="0"/>
                          </a:xfrm>
                          <a:prstGeom prst="line">
                            <a:avLst/>
                          </a:prstGeom>
                          <a:ln w="6096" cap="flat" cmpd="sng">
                            <a:solidFill>
                              <a:srgbClr val="000000"/>
                            </a:solidFill>
                            <a:prstDash val="solid"/>
                            <a:headEnd type="none" w="med" len="med"/>
                            <a:tailEnd type="none" w="med" len="med"/>
                          </a:ln>
                        </wps:spPr>
                        <wps:bodyPr upright="1"/>
                      </wps:wsp>
                      <wps:wsp>
                        <wps:cNvPr id="179" name="直线 111"/>
                        <wps:cNvSpPr/>
                        <wps:spPr>
                          <a:xfrm>
                            <a:off x="4402" y="5"/>
                            <a:ext cx="5112" cy="0"/>
                          </a:xfrm>
                          <a:prstGeom prst="line">
                            <a:avLst/>
                          </a:prstGeom>
                          <a:ln w="6096" cap="flat" cmpd="sng">
                            <a:solidFill>
                              <a:srgbClr val="000000"/>
                            </a:solidFill>
                            <a:prstDash val="solid"/>
                            <a:headEnd type="none" w="med" len="med"/>
                            <a:tailEnd type="none" w="med" len="med"/>
                          </a:ln>
                        </wps:spPr>
                        <wps:bodyPr upright="1"/>
                      </wps:wsp>
                      <wps:wsp>
                        <wps:cNvPr id="180" name="直线 112"/>
                        <wps:cNvSpPr/>
                        <wps:spPr>
                          <a:xfrm>
                            <a:off x="5" y="0"/>
                            <a:ext cx="0" cy="6884"/>
                          </a:xfrm>
                          <a:prstGeom prst="line">
                            <a:avLst/>
                          </a:prstGeom>
                          <a:ln w="6096" cap="flat" cmpd="sng">
                            <a:solidFill>
                              <a:srgbClr val="000000"/>
                            </a:solidFill>
                            <a:prstDash val="solid"/>
                            <a:headEnd type="none" w="med" len="med"/>
                            <a:tailEnd type="none" w="med" len="med"/>
                          </a:ln>
                        </wps:spPr>
                        <wps:bodyPr upright="1"/>
                      </wps:wsp>
                      <wps:wsp>
                        <wps:cNvPr id="181" name="直线 113"/>
                        <wps:cNvSpPr/>
                        <wps:spPr>
                          <a:xfrm>
                            <a:off x="10" y="6879"/>
                            <a:ext cx="4382" cy="0"/>
                          </a:xfrm>
                          <a:prstGeom prst="line">
                            <a:avLst/>
                          </a:prstGeom>
                          <a:ln w="6096" cap="flat" cmpd="sng">
                            <a:solidFill>
                              <a:srgbClr val="000000"/>
                            </a:solidFill>
                            <a:prstDash val="solid"/>
                            <a:headEnd type="none" w="med" len="med"/>
                            <a:tailEnd type="none" w="med" len="med"/>
                          </a:ln>
                        </wps:spPr>
                        <wps:bodyPr upright="1"/>
                      </wps:wsp>
                      <wps:wsp>
                        <wps:cNvPr id="182" name="直线 114"/>
                        <wps:cNvSpPr/>
                        <wps:spPr>
                          <a:xfrm>
                            <a:off x="4397" y="0"/>
                            <a:ext cx="0" cy="6884"/>
                          </a:xfrm>
                          <a:prstGeom prst="line">
                            <a:avLst/>
                          </a:prstGeom>
                          <a:ln w="6097" cap="flat" cmpd="sng">
                            <a:solidFill>
                              <a:srgbClr val="000000"/>
                            </a:solidFill>
                            <a:prstDash val="solid"/>
                            <a:headEnd type="none" w="med" len="med"/>
                            <a:tailEnd type="none" w="med" len="med"/>
                          </a:ln>
                        </wps:spPr>
                        <wps:bodyPr upright="1"/>
                      </wps:wsp>
                      <wps:wsp>
                        <wps:cNvPr id="183" name="直线 115"/>
                        <wps:cNvSpPr/>
                        <wps:spPr>
                          <a:xfrm>
                            <a:off x="4402" y="6879"/>
                            <a:ext cx="5112" cy="0"/>
                          </a:xfrm>
                          <a:prstGeom prst="line">
                            <a:avLst/>
                          </a:prstGeom>
                          <a:ln w="6096" cap="flat" cmpd="sng">
                            <a:solidFill>
                              <a:srgbClr val="000000"/>
                            </a:solidFill>
                            <a:prstDash val="solid"/>
                            <a:headEnd type="none" w="med" len="med"/>
                            <a:tailEnd type="none" w="med" len="med"/>
                          </a:ln>
                        </wps:spPr>
                        <wps:bodyPr upright="1"/>
                      </wps:wsp>
                      <wps:wsp>
                        <wps:cNvPr id="184" name="直线 116"/>
                        <wps:cNvSpPr/>
                        <wps:spPr>
                          <a:xfrm>
                            <a:off x="9519" y="0"/>
                            <a:ext cx="0" cy="6884"/>
                          </a:xfrm>
                          <a:prstGeom prst="line">
                            <a:avLst/>
                          </a:prstGeom>
                          <a:ln w="6096" cap="flat" cmpd="sng">
                            <a:solidFill>
                              <a:srgbClr val="000000"/>
                            </a:solidFill>
                            <a:prstDash val="solid"/>
                            <a:headEnd type="none" w="med" len="med"/>
                            <a:tailEnd type="none" w="med" len="med"/>
                          </a:ln>
                        </wps:spPr>
                        <wps:bodyPr upright="1"/>
                      </wps:wsp>
                      <pic:pic xmlns:pic="http://schemas.openxmlformats.org/drawingml/2006/picture">
                        <pic:nvPicPr>
                          <pic:cNvPr id="185" name="图片 117" descr="C:\Users\Administrator\Documents\Tencent Files\3321588380\FileRecv\制作图.jpg"/>
                          <pic:cNvPicPr>
                            <a:picLocks noChangeAspect="1"/>
                          </pic:cNvPicPr>
                        </pic:nvPicPr>
                        <pic:blipFill>
                          <a:blip r:embed="rId31"/>
                          <a:stretch>
                            <a:fillRect/>
                          </a:stretch>
                        </pic:blipFill>
                        <pic:spPr>
                          <a:xfrm>
                            <a:off x="113" y="110"/>
                            <a:ext cx="4381" cy="6662"/>
                          </a:xfrm>
                          <a:prstGeom prst="rect">
                            <a:avLst/>
                          </a:prstGeom>
                          <a:noFill/>
                          <a:ln w="9525">
                            <a:noFill/>
                          </a:ln>
                        </pic:spPr>
                      </pic:pic>
                      <pic:pic xmlns:pic="http://schemas.openxmlformats.org/drawingml/2006/picture">
                        <pic:nvPicPr>
                          <pic:cNvPr id="186" name="图片 118" descr="E:\其他小镇\花卉苗木资料\特色小镇平面示意图.jpg"/>
                          <pic:cNvPicPr>
                            <a:picLocks noChangeAspect="1"/>
                          </pic:cNvPicPr>
                        </pic:nvPicPr>
                        <pic:blipFill>
                          <a:blip r:embed="rId32"/>
                          <a:stretch>
                            <a:fillRect/>
                          </a:stretch>
                        </pic:blipFill>
                        <pic:spPr>
                          <a:xfrm>
                            <a:off x="4504" y="153"/>
                            <a:ext cx="5112" cy="6576"/>
                          </a:xfrm>
                          <a:prstGeom prst="rect">
                            <a:avLst/>
                          </a:prstGeom>
                          <a:noFill/>
                          <a:ln w="9525">
                            <a:noFill/>
                          </a:ln>
                        </pic:spPr>
                      </pic:pic>
                    </wpg:wgp>
                  </a:graphicData>
                </a:graphic>
              </wp:inline>
            </w:drawing>
          </mc:Choice>
          <mc:Fallback>
            <w:pict>
              <v:group id="组合 109" o:spid="_x0000_s1026" o:spt="203" style="height:344.25pt;width:480.8pt;" coordsize="9616,6885" o:gfxdata="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">
                <o:lock v:ext="edit" aspectratio="f"/>
                <v:line id="直线 110" o:spid="_x0000_s1026" o:spt="20" style="position:absolute;left:10;top:5;height:0;width:4382;" filled="f" stroked="t" coordsize="21600,21600" o:gfxdata="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CmHAr4A&#10;AADcAAAADwAAAAAAAAABACAAAAAiAAAAZHJzL2Rvd25yZXYueG1sUEsBAhQAFAAAAAgAh07iQDMv&#10;BZ47AAAAOQAAABAAAAAAAAAAAQAgAAAADQEAAGRycy9zaGFwZXhtbC54bWxQSwUGAAAAAAYABgBb&#10;AQAAtwMAAAAA&#10;">
                  <v:fill on="f" focussize="0,0"/>
                  <v:stroke weight="0.48pt" color="#000000" joinstyle="round"/>
                  <v:imagedata o:title=""/>
                  <o:lock v:ext="edit" aspectratio="f"/>
                </v:line>
                <v:line id="直线 111" o:spid="_x0000_s1026" o:spt="20" style="position:absolute;left:4402;top:5;height:0;width:5112;" filled="f" stroked="t" coordsize="21600,21600" o:gfxdata="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dlIpm8AAAA&#10;3AAAAA8AAAAAAAAAAQAgAAAAIgAAAGRycy9kb3ducmV2LnhtbFBLAQIUABQAAAAIAIdO4kAzLwWe&#10;OwAAADkAAAAQAAAAAAAAAAEAIAAAAAsBAABkcnMvc2hhcGV4bWwueG1sUEsFBgAAAAAGAAYAWwEA&#10;ALUDAAAAAA==&#10;">
                  <v:fill on="f" focussize="0,0"/>
                  <v:stroke weight="0.48pt" color="#000000" joinstyle="round"/>
                  <v:imagedata o:title=""/>
                  <o:lock v:ext="edit" aspectratio="f"/>
                </v:line>
                <v:line id="直线 112" o:spid="_x0000_s1026" o:spt="20" style="position:absolute;left:5;top:0;height:6884;width:0;" filled="f" stroked="t" coordsize="21600,21600" o:gfxdata="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OK+yO/&#10;AAAA3AAAAA8AAAAAAAAAAQAgAAAAIgAAAGRycy9kb3ducmV2LnhtbFBLAQIUABQAAAAIAIdO4kAz&#10;LwWeOwAAADkAAAAQAAAAAAAAAAEAIAAAAA4BAABkcnMvc2hhcGV4bWwueG1sUEsFBgAAAAAGAAYA&#10;WwEAALgDAAAAAA==&#10;">
                  <v:fill on="f" focussize="0,0"/>
                  <v:stroke weight="0.48pt" color="#000000" joinstyle="round"/>
                  <v:imagedata o:title=""/>
                  <o:lock v:ext="edit" aspectratio="f"/>
                </v:line>
                <v:line id="直线 113" o:spid="_x0000_s1026" o:spt="20" style="position:absolute;left:10;top:6879;height:0;width:4382;" filled="f" stroked="t" coordsize="21600,21600" o:gfxdata="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zGXri8AAAA&#10;3AAAAA8AAAAAAAAAAQAgAAAAIgAAAGRycy9kb3ducmV2LnhtbFBLAQIUABQAAAAIAIdO4kAzLwWe&#10;OwAAADkAAAAQAAAAAAAAAAEAIAAAAAsBAABkcnMvc2hhcGV4bWwueG1sUEsFBgAAAAAGAAYAWwEA&#10;ALUDAAAAAA==&#10;">
                  <v:fill on="f" focussize="0,0"/>
                  <v:stroke weight="0.48pt" color="#000000" joinstyle="round"/>
                  <v:imagedata o:title=""/>
                  <o:lock v:ext="edit" aspectratio="f"/>
                </v:line>
                <v:line id="直线 114" o:spid="_x0000_s1026" o:spt="20" style="position:absolute;left:4397;top:0;height:6884;width:0;" filled="f" stroked="t" coordsize="21600,21600" o:gfxdata="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Fert7sAAADc&#10;AAAADwAAAAAAAAABACAAAAAiAAAAZHJzL2Rvd25yZXYueG1sUEsBAhQAFAAAAAgAh07iQDMvBZ47&#10;AAAAOQAAABAAAAAAAAAAAQAgAAAACgEAAGRycy9zaGFwZXhtbC54bWxQSwUGAAAAAAYABgBbAQAA&#10;tAMAAAAA&#10;">
                  <v:fill on="f" focussize="0,0"/>
                  <v:stroke weight="0.48007874015748pt" color="#000000" joinstyle="round"/>
                  <v:imagedata o:title=""/>
                  <o:lock v:ext="edit" aspectratio="f"/>
                </v:line>
                <v:line id="直线 115" o:spid="_x0000_s1026" o:spt="20" style="position:absolute;left:4402;top:6879;height:0;width:5112;" filled="f" stroked="t" coordsize="21600,21600" o:gfxdata="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NYZVS8AAAA&#10;3AAAAA8AAAAAAAAAAQAgAAAAIgAAAGRycy9kb3ducmV2LnhtbFBLAQIUABQAAAAIAIdO4kAzLwWe&#10;OwAAADkAAAAQAAAAAAAAAAEAIAAAAAsBAABkcnMvc2hhcGV4bWwueG1sUEsFBgAAAAAGAAYAWwEA&#10;ALUDAAAAAA==&#10;">
                  <v:fill on="f" focussize="0,0"/>
                  <v:stroke weight="0.48pt" color="#000000" joinstyle="round"/>
                  <v:imagedata o:title=""/>
                  <o:lock v:ext="edit" aspectratio="f"/>
                </v:line>
                <v:line id="直线 116" o:spid="_x0000_s1026" o:spt="20" style="position:absolute;left:9519;top:0;height:6884;width:0;" filled="f" stroked="t" coordsize="21600,21600" o:gfxdata="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yx/SC8AAAA&#10;3AAAAA8AAAAAAAAAAQAgAAAAIgAAAGRycy9kb3ducmV2LnhtbFBLAQIUABQAAAAIAIdO4kAzLwWe&#10;OwAAADkAAAAQAAAAAAAAAAEAIAAAAAsBAABkcnMvc2hhcGV4bWwueG1sUEsFBgAAAAAGAAYAWwEA&#10;ALUDAAAAAA==&#10;">
                  <v:fill on="f" focussize="0,0"/>
                  <v:stroke weight="0.48pt" color="#000000" joinstyle="round"/>
                  <v:imagedata o:title=""/>
                  <o:lock v:ext="edit" aspectratio="f"/>
                </v:line>
                <v:shape id="图片 117" o:spid="_x0000_s1026" o:spt="75" alt="C:\Users\Administrator\Documents\Tencent Files\3321588380\FileRecv\制作图.jpg" type="#_x0000_t75" style="position:absolute;left:113;top:110;height:6662;width:4381;" filled="f" o:preferrelative="t" stroked="f" coordsize="21600,21600" o:gfxdata="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45U3LgAAADcAAAA&#10;DwAAAAAAAAABACAAAAAiAAAAZHJzL2Rvd25yZXYueG1sUEsBAhQAFAAAAAgAh07iQDMvBZ47AAAA&#10;OQAAABAAAAAAAAAAAQAgAAAABwEAAGRycy9zaGFwZXhtbC54bWxQSwUGAAAAAAYABgBbAQAAsQMA&#10;AAAA&#10;">
                  <v:fill on="f" focussize="0,0"/>
                  <v:stroke on="f"/>
                  <v:imagedata r:id="rId31" o:title=""/>
                  <o:lock v:ext="edit" aspectratio="t"/>
                </v:shape>
                <v:shape id="图片 118" o:spid="_x0000_s1026" o:spt="75" alt="E:\其他小镇\花卉苗木资料\特色小镇平面示意图.jpg" type="#_x0000_t75" style="position:absolute;left:4504;top:153;height:6576;width:5112;" filled="f" o:preferrelative="t" stroked="f" coordsize="21600,21600" o:gfxdata="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tGIvQAA&#10;ANwAAAAPAAAAAAAAAAEAIAAAACIAAABkcnMvZG93bnJldi54bWxQSwECFAAUAAAACACHTuJAMy8F&#10;njsAAAA5AAAAEAAAAAAAAAABACAAAAAMAQAAZHJzL3NoYXBleG1sLnhtbFBLBQYAAAAABgAGAFsB&#10;AAC2AwAAAAA=&#10;">
                  <v:fill on="f" focussize="0,0"/>
                  <v:stroke on="f"/>
                  <v:imagedata r:id="rId32" o:title=""/>
                  <o:lock v:ext="edit" aspectratio="t"/>
                </v:shape>
                <w10:wrap type="none"/>
                <w10:anchorlock/>
              </v:group>
            </w:pict>
          </mc:Fallback>
        </mc:AlternateContent>
      </w:r>
    </w:p>
    <w:p>
      <w:pPr>
        <w:pStyle w:val="5"/>
        <w:spacing w:before="82"/>
        <w:ind w:left="1253"/>
      </w:pPr>
      <w:r>
        <w:t>总体规划用地面积：</w:t>
      </w:r>
      <w:r>
        <w:rPr>
          <w:rFonts w:ascii="Times New Roman" w:eastAsia="Times New Roman"/>
        </w:rPr>
        <w:t xml:space="preserve">3 </w:t>
      </w:r>
      <w:r>
        <w:t xml:space="preserve">平方公里，其中核心区 </w:t>
      </w:r>
      <w:r>
        <w:rPr>
          <w:rFonts w:ascii="Times New Roman" w:eastAsia="Times New Roman"/>
        </w:rPr>
        <w:t xml:space="preserve">1.16 </w:t>
      </w:r>
      <w:r>
        <w:t>平方公里。</w:t>
      </w:r>
    </w:p>
    <w:p>
      <w:pPr>
        <w:pStyle w:val="5"/>
        <w:spacing w:before="239" w:line="388" w:lineRule="auto"/>
        <w:ind w:left="653" w:right="1844" w:firstLine="602"/>
        <w:jc w:val="both"/>
      </w:pPr>
      <w:r>
        <w:rPr>
          <w:b/>
        </w:rPr>
        <w:t>优势分析：</w:t>
      </w:r>
      <w:r>
        <w:t>特色小镇选址于麒麟镇区和新安村内，一是核心区位于镇区规划的拓展区，未利用建设用地多，拆迁少，有利于项目布局和建设； 二是基础设施和公共服务设施相对较完善，对外交通顺畅；三是位于小镇小河两旁，生态本底好；四是与新安村花卉苗木生产基地毗邻，有利于特色小镇未来块状发展；五是安排新安中心村和新安村花卉苗木基地作为发展区，基于新安村是新农村建设示范点和花卉苗木产业发展基础较好，有利于科学示范发展花卉苗木产业及延伸发展乡村旅游。</w:t>
      </w:r>
    </w:p>
    <w:p>
      <w:pPr>
        <w:pStyle w:val="5"/>
        <w:spacing w:before="11" w:line="388" w:lineRule="auto"/>
        <w:ind w:left="653" w:right="1647" w:firstLine="602"/>
      </w:pPr>
      <w:r>
        <w:rPr>
          <w:b/>
          <w:spacing w:val="-3"/>
        </w:rPr>
        <w:t>设施配套：</w:t>
      </w:r>
      <w:r>
        <w:rPr>
          <w:spacing w:val="-10"/>
        </w:rPr>
        <w:t>特色小镇内道路、供水、排水、电力、通讯、教育、卫生、</w:t>
      </w:r>
      <w:r>
        <w:t>文化等基础设施和公共服务设施较为完善。</w:t>
      </w:r>
    </w:p>
    <w:p>
      <w:pPr>
        <w:spacing w:after="0" w:line="388" w:lineRule="auto"/>
        <w:sectPr>
          <w:pgSz w:w="23760" w:h="16790" w:orient="landscape"/>
          <w:pgMar w:top="1420" w:right="0" w:bottom="1380" w:left="0" w:header="888" w:footer="1197" w:gutter="0"/>
          <w:cols w:equalWidth="0" w:num="2">
            <w:col w:w="11608" w:space="40"/>
            <w:col w:w="12112"/>
          </w:cols>
        </w:sectPr>
      </w:pPr>
    </w:p>
    <w:p>
      <w:pPr>
        <w:pStyle w:val="5"/>
        <w:spacing w:before="128" w:line="388" w:lineRule="auto"/>
        <w:ind w:left="1802" w:right="153" w:firstLine="600"/>
        <w:jc w:val="both"/>
      </w:pPr>
      <w:r>
        <w:t>道路</w:t>
      </w:r>
      <w:r>
        <w:rPr>
          <w:rFonts w:ascii="Times New Roman" w:hAnsi="Times New Roman" w:eastAsia="Times New Roman"/>
        </w:rPr>
        <w:t>——</w:t>
      </w:r>
      <w:r>
        <w:t>特色小镇内及周边已建成有枞桐路、老枞桐路等，枞桐一级公路即将开工建设，核心区道路规划完成。特色小镇外围道路交通基本顺畅。</w:t>
      </w:r>
    </w:p>
    <w:p>
      <w:pPr>
        <w:pStyle w:val="5"/>
        <w:spacing w:before="4"/>
        <w:ind w:left="2402"/>
      </w:pPr>
      <w:r>
        <w:t>供水</w:t>
      </w:r>
      <w:r>
        <w:rPr>
          <w:rFonts w:ascii="Times New Roman" w:hAnsi="Times New Roman" w:eastAsia="Times New Roman"/>
        </w:rPr>
        <w:t>——</w:t>
      </w:r>
      <w:r>
        <w:rPr>
          <w:spacing w:val="-1"/>
        </w:rPr>
        <w:t xml:space="preserve">现状水源为童庄水库。供水厂为麒麟镇水厂，规模为 </w:t>
      </w:r>
      <w:r>
        <w:rPr>
          <w:rFonts w:ascii="Times New Roman" w:hAnsi="Times New Roman" w:eastAsia="Times New Roman"/>
        </w:rPr>
        <w:t>0.6</w:t>
      </w:r>
      <w:r>
        <w:rPr>
          <w:rFonts w:ascii="Times New Roman" w:hAnsi="Times New Roman" w:eastAsia="Times New Roman"/>
          <w:spacing w:val="74"/>
        </w:rPr>
        <w:t xml:space="preserve"> </w:t>
      </w:r>
      <w:r>
        <w:t>万</w:t>
      </w:r>
    </w:p>
    <w:p>
      <w:pPr>
        <w:pStyle w:val="5"/>
        <w:spacing w:before="239" w:line="388" w:lineRule="auto"/>
        <w:ind w:left="1802" w:right="149"/>
        <w:jc w:val="both"/>
      </w:pPr>
      <w:r>
        <w:t>立方米</w:t>
      </w:r>
      <w:r>
        <w:rPr>
          <w:rFonts w:ascii="Times New Roman" w:eastAsia="Times New Roman"/>
        </w:rPr>
        <w:t>/</w:t>
      </w:r>
      <w:r>
        <w:t xml:space="preserve">日。规划近期生活用水水源保持不变，规模扩建为 </w:t>
      </w:r>
      <w:r>
        <w:rPr>
          <w:rFonts w:ascii="Times New Roman" w:eastAsia="Times New Roman"/>
        </w:rPr>
        <w:t xml:space="preserve">0.8 </w:t>
      </w:r>
      <w:r>
        <w:t>万立方米</w:t>
      </w:r>
      <w:r>
        <w:rPr>
          <w:rFonts w:ascii="Times New Roman" w:eastAsia="Times New Roman"/>
        </w:rPr>
        <w:t xml:space="preserve">/ </w:t>
      </w:r>
      <w:r>
        <w:t>日；远期水源取自菜籽湖，并将麒麟水厂与枞阳县其他水厂联网，实现集中联网供水。</w:t>
      </w:r>
    </w:p>
    <w:p>
      <w:pPr>
        <w:pStyle w:val="5"/>
        <w:spacing w:before="5" w:line="388" w:lineRule="auto"/>
        <w:ind w:left="1802" w:right="146" w:firstLine="600"/>
        <w:jc w:val="both"/>
        <w:rPr>
          <w:rFonts w:ascii="Times New Roman" w:hAnsi="Times New Roman" w:eastAsia="Times New Roman"/>
        </w:rPr>
      </w:pPr>
      <w:r>
        <w:t>排水</w:t>
      </w:r>
      <w:r>
        <w:rPr>
          <w:rFonts w:ascii="Times New Roman" w:hAnsi="Times New Roman" w:eastAsia="Times New Roman"/>
        </w:rPr>
        <w:t>——</w:t>
      </w:r>
      <w:r>
        <w:t xml:space="preserve">近期雨水在建成街道基本实现明暗沟收集后分散排放，远期经雨水管道收集后就近排入水体。镇区内无污水处理设施及无独立污水排污系统，部分通过街道下水系统排放，生活污水自然排放至周边农田、水体。近期规划在麒麟镇新建 </w:t>
      </w:r>
      <w:r>
        <w:rPr>
          <w:rFonts w:ascii="Times New Roman" w:hAnsi="Times New Roman" w:eastAsia="Times New Roman"/>
        </w:rPr>
        <w:t xml:space="preserve">1 </w:t>
      </w:r>
      <w:r>
        <w:t xml:space="preserve">座污水处理厂，处理规模为 </w:t>
      </w:r>
      <w:r>
        <w:rPr>
          <w:rFonts w:ascii="Times New Roman" w:hAnsi="Times New Roman" w:eastAsia="Times New Roman"/>
        </w:rPr>
        <w:t xml:space="preserve">0.5 </w:t>
      </w:r>
      <w:r>
        <w:t>万立方米</w:t>
      </w:r>
      <w:r>
        <w:rPr>
          <w:rFonts w:ascii="Times New Roman" w:hAnsi="Times New Roman" w:eastAsia="Times New Roman"/>
        </w:rPr>
        <w:t>/</w:t>
      </w:r>
    </w:p>
    <w:p>
      <w:pPr>
        <w:pStyle w:val="5"/>
        <w:spacing w:before="5" w:line="388" w:lineRule="auto"/>
        <w:ind w:left="1802" w:right="148"/>
        <w:jc w:val="both"/>
      </w:pPr>
      <w:r>
        <w:rPr>
          <w:spacing w:val="-1"/>
        </w:rPr>
        <w:t xml:space="preserve">日。污水处理厂位置规划于镇区东南侧，占地为 </w:t>
      </w:r>
      <w:r>
        <w:rPr>
          <w:rFonts w:ascii="Times New Roman" w:eastAsia="Times New Roman"/>
        </w:rPr>
        <w:t>0.6</w:t>
      </w:r>
      <w:r>
        <w:rPr>
          <w:rFonts w:ascii="Times New Roman" w:eastAsia="Times New Roman"/>
          <w:spacing w:val="74"/>
        </w:rPr>
        <w:t xml:space="preserve"> </w:t>
      </w:r>
      <w:r>
        <w:rPr>
          <w:spacing w:val="-2"/>
        </w:rPr>
        <w:t>公顷。污水处理达到</w:t>
      </w:r>
      <w:r>
        <w:t>排放标准后方可排入水体或回用浇洒防护林。</w:t>
      </w:r>
    </w:p>
    <w:p>
      <w:pPr>
        <w:pStyle w:val="5"/>
        <w:spacing w:before="3"/>
        <w:ind w:left="2402"/>
      </w:pPr>
      <w:r>
        <w:t>电力</w:t>
      </w:r>
      <w:r>
        <w:rPr>
          <w:rFonts w:ascii="Times New Roman" w:hAnsi="Times New Roman" w:eastAsia="Times New Roman"/>
        </w:rPr>
        <w:t>——</w:t>
      </w:r>
      <w:r>
        <w:t xml:space="preserve">麒麟变电站座落麒麟镇永安村境内。现有 </w:t>
      </w:r>
      <w:r>
        <w:rPr>
          <w:rFonts w:ascii="Times New Roman" w:hAnsi="Times New Roman" w:eastAsia="Times New Roman"/>
        </w:rPr>
        <w:t xml:space="preserve">10000 </w:t>
      </w:r>
      <w:r>
        <w:t>千伏</w:t>
      </w:r>
      <w:r>
        <w:rPr>
          <w:rFonts w:ascii="Times New Roman" w:hAnsi="Times New Roman" w:eastAsia="Times New Roman"/>
        </w:rPr>
        <w:t>·</w:t>
      </w:r>
      <w:r>
        <w:t>安和</w:t>
      </w:r>
    </w:p>
    <w:p>
      <w:pPr>
        <w:pStyle w:val="5"/>
        <w:spacing w:before="240" w:line="388" w:lineRule="auto"/>
        <w:ind w:left="1802" w:right="148"/>
        <w:jc w:val="both"/>
      </w:pPr>
      <w:r>
        <w:rPr>
          <w:rFonts w:ascii="Times New Roman" w:hAnsi="Times New Roman" w:eastAsia="Times New Roman"/>
        </w:rPr>
        <w:t>4000</w:t>
      </w:r>
      <w:r>
        <w:rPr>
          <w:rFonts w:ascii="Times New Roman" w:hAnsi="Times New Roman" w:eastAsia="Times New Roman"/>
          <w:spacing w:val="73"/>
        </w:rPr>
        <w:t xml:space="preserve"> </w:t>
      </w:r>
      <w:r>
        <w:rPr>
          <w:spacing w:val="2"/>
        </w:rPr>
        <w:t>千伏</w:t>
      </w:r>
      <w:r>
        <w:rPr>
          <w:rFonts w:ascii="Times New Roman" w:hAnsi="Times New Roman" w:eastAsia="Times New Roman"/>
          <w:spacing w:val="-4"/>
        </w:rPr>
        <w:t>·</w:t>
      </w:r>
      <w:r>
        <w:rPr>
          <w:spacing w:val="-9"/>
        </w:rPr>
        <w:t xml:space="preserve">安主变各一台，容量 </w:t>
      </w:r>
      <w:r>
        <w:rPr>
          <w:rFonts w:ascii="Times New Roman" w:hAnsi="Times New Roman" w:eastAsia="Times New Roman"/>
        </w:rPr>
        <w:t>14000</w:t>
      </w:r>
      <w:r>
        <w:rPr>
          <w:rFonts w:ascii="Times New Roman" w:hAnsi="Times New Roman" w:eastAsia="Times New Roman"/>
          <w:spacing w:val="74"/>
        </w:rPr>
        <w:t xml:space="preserve"> </w:t>
      </w:r>
      <w:r>
        <w:rPr>
          <w:spacing w:val="2"/>
        </w:rPr>
        <w:t>千伏</w:t>
      </w:r>
      <w:r>
        <w:rPr>
          <w:rFonts w:ascii="Times New Roman" w:hAnsi="Times New Roman" w:eastAsia="Times New Roman"/>
          <w:spacing w:val="-4"/>
        </w:rPr>
        <w:t>·</w:t>
      </w:r>
      <w:r>
        <w:t>安。</w:t>
      </w:r>
      <w:r>
        <w:rPr>
          <w:rFonts w:ascii="Times New Roman" w:hAnsi="Times New Roman" w:eastAsia="Times New Roman"/>
        </w:rPr>
        <w:t>10</w:t>
      </w:r>
      <w:r>
        <w:rPr>
          <w:rFonts w:ascii="Times New Roman" w:hAnsi="Times New Roman" w:eastAsia="Times New Roman"/>
          <w:spacing w:val="73"/>
        </w:rPr>
        <w:t xml:space="preserve"> </w:t>
      </w:r>
      <w:r>
        <w:rPr>
          <w:spacing w:val="-15"/>
        </w:rPr>
        <w:t xml:space="preserve">千伏出线 </w:t>
      </w:r>
      <w:r>
        <w:rPr>
          <w:rFonts w:ascii="Times New Roman" w:hAnsi="Times New Roman" w:eastAsia="Times New Roman"/>
        </w:rPr>
        <w:t>5</w:t>
      </w:r>
      <w:r>
        <w:rPr>
          <w:rFonts w:ascii="Times New Roman" w:hAnsi="Times New Roman" w:eastAsia="Times New Roman"/>
          <w:spacing w:val="74"/>
        </w:rPr>
        <w:t xml:space="preserve"> </w:t>
      </w:r>
      <w:r>
        <w:t>条。供电范围麒麟镇。</w:t>
      </w:r>
    </w:p>
    <w:p>
      <w:pPr>
        <w:pStyle w:val="5"/>
        <w:spacing w:before="3"/>
        <w:ind w:left="2402"/>
      </w:pPr>
      <w:r>
        <w:t>通讯</w:t>
      </w:r>
      <w:r>
        <w:rPr>
          <w:rFonts w:ascii="Times New Roman" w:hAnsi="Times New Roman" w:eastAsia="Times New Roman"/>
        </w:rPr>
        <w:t>——</w:t>
      </w:r>
      <w:r>
        <w:rPr>
          <w:spacing w:val="-6"/>
        </w:rPr>
        <w:t xml:space="preserve">麒麟电信支局坐落在麒麟镇区内，电话装机总容量 </w:t>
      </w:r>
      <w:r>
        <w:rPr>
          <w:rFonts w:ascii="Times New Roman" w:hAnsi="Times New Roman" w:eastAsia="Times New Roman"/>
        </w:rPr>
        <w:t>6000</w:t>
      </w:r>
      <w:r>
        <w:rPr>
          <w:rFonts w:ascii="Times New Roman" w:hAnsi="Times New Roman" w:eastAsia="Times New Roman"/>
          <w:spacing w:val="74"/>
        </w:rPr>
        <w:t xml:space="preserve"> </w:t>
      </w:r>
      <w:r>
        <w:rPr>
          <w:spacing w:val="-8"/>
        </w:rPr>
        <w:t>号，</w:t>
      </w:r>
    </w:p>
    <w:p>
      <w:pPr>
        <w:pStyle w:val="5"/>
        <w:spacing w:before="240" w:line="388" w:lineRule="auto"/>
        <w:ind w:left="1802"/>
      </w:pPr>
      <w:r>
        <w:rPr>
          <w:rFonts w:ascii="Times New Roman" w:eastAsia="Times New Roman"/>
        </w:rPr>
        <w:t>2016</w:t>
      </w:r>
      <w:r>
        <w:rPr>
          <w:rFonts w:ascii="Times New Roman" w:eastAsia="Times New Roman"/>
          <w:spacing w:val="73"/>
        </w:rPr>
        <w:t xml:space="preserve"> </w:t>
      </w:r>
      <w:r>
        <w:rPr>
          <w:spacing w:val="-11"/>
        </w:rPr>
        <w:t xml:space="preserve">年末实际装机 </w:t>
      </w:r>
      <w:r>
        <w:rPr>
          <w:rFonts w:ascii="Times New Roman" w:eastAsia="Times New Roman"/>
        </w:rPr>
        <w:t>4500</w:t>
      </w:r>
      <w:r>
        <w:rPr>
          <w:rFonts w:ascii="Times New Roman" w:eastAsia="Times New Roman"/>
          <w:spacing w:val="73"/>
        </w:rPr>
        <w:t xml:space="preserve"> </w:t>
      </w:r>
      <w:r>
        <w:rPr>
          <w:spacing w:val="-15"/>
        </w:rPr>
        <w:t xml:space="preserve">号。全镇电信光纤全部建设到行政村，自然村组， </w:t>
      </w:r>
      <w:r>
        <w:t>街道主干线路，全镇实现光纤全覆盖。</w:t>
      </w:r>
    </w:p>
    <w:p>
      <w:pPr>
        <w:pStyle w:val="5"/>
        <w:spacing w:before="3" w:line="388" w:lineRule="auto"/>
        <w:ind w:left="1802" w:right="148" w:firstLine="600"/>
        <w:jc w:val="both"/>
      </w:pPr>
      <w:r>
        <w:t>卫生</w:t>
      </w:r>
      <w:r>
        <w:rPr>
          <w:rFonts w:ascii="Times New Roman" w:hAnsi="Times New Roman" w:eastAsia="Times New Roman"/>
        </w:rPr>
        <w:t>——</w:t>
      </w:r>
      <w:r>
        <w:t>枞阳县麒麟镇卫生院，隶属于枞阳县卫计委，坐落于麒麟镇</w:t>
      </w:r>
      <w:r>
        <w:rPr>
          <w:spacing w:val="-17"/>
        </w:rPr>
        <w:t xml:space="preserve">东街 </w:t>
      </w:r>
      <w:r>
        <w:rPr>
          <w:rFonts w:ascii="Times New Roman" w:hAnsi="Times New Roman" w:eastAsia="Times New Roman"/>
        </w:rPr>
        <w:t xml:space="preserve">30 </w:t>
      </w:r>
      <w:r>
        <w:rPr>
          <w:spacing w:val="-4"/>
        </w:rPr>
        <w:t xml:space="preserve">号，是一般乡镇卫生院。人员编制为 </w:t>
      </w:r>
      <w:r>
        <w:rPr>
          <w:rFonts w:ascii="Times New Roman" w:hAnsi="Times New Roman" w:eastAsia="Times New Roman"/>
        </w:rPr>
        <w:t xml:space="preserve">50 </w:t>
      </w:r>
      <w:r>
        <w:rPr>
          <w:spacing w:val="-9"/>
        </w:rPr>
        <w:t xml:space="preserve">名，实有人员 </w:t>
      </w:r>
      <w:r>
        <w:rPr>
          <w:rFonts w:ascii="Times New Roman" w:hAnsi="Times New Roman" w:eastAsia="Times New Roman"/>
        </w:rPr>
        <w:t xml:space="preserve">47 </w:t>
      </w:r>
      <w:r>
        <w:rPr>
          <w:spacing w:val="-6"/>
        </w:rPr>
        <w:t>名，实</w:t>
      </w:r>
    </w:p>
    <w:p>
      <w:pPr>
        <w:pStyle w:val="5"/>
        <w:spacing w:before="128"/>
        <w:ind w:left="654"/>
      </w:pPr>
      <w:r>
        <w:br w:type="column"/>
      </w:r>
      <w:r>
        <w:t xml:space="preserve">有床位 </w:t>
      </w:r>
      <w:r>
        <w:rPr>
          <w:rFonts w:ascii="Times New Roman" w:eastAsia="Times New Roman"/>
        </w:rPr>
        <w:t xml:space="preserve">25 </w:t>
      </w:r>
      <w:r>
        <w:t xml:space="preserve">张，内设机构 </w:t>
      </w:r>
      <w:r>
        <w:rPr>
          <w:rFonts w:ascii="Times New Roman" w:eastAsia="Times New Roman"/>
        </w:rPr>
        <w:t xml:space="preserve">19 </w:t>
      </w:r>
      <w:r>
        <w:t>个。下辖麒麟村、泊塘村、梅花村、新安村、</w:t>
      </w:r>
    </w:p>
    <w:p>
      <w:pPr>
        <w:pStyle w:val="5"/>
        <w:spacing w:before="239"/>
        <w:ind w:left="654"/>
      </w:pPr>
      <w:r>
        <w:t xml:space="preserve">岱鳌村、阳和村、石婆村 </w:t>
      </w:r>
      <w:r>
        <w:rPr>
          <w:rFonts w:ascii="Times New Roman" w:eastAsia="Times New Roman"/>
        </w:rPr>
        <w:t xml:space="preserve">7 </w:t>
      </w:r>
      <w:r>
        <w:t xml:space="preserve">个村卫生室，现有乡村医生 </w:t>
      </w:r>
      <w:r>
        <w:rPr>
          <w:rFonts w:ascii="Times New Roman" w:eastAsia="Times New Roman"/>
        </w:rPr>
        <w:t xml:space="preserve">27 </w:t>
      </w:r>
      <w:r>
        <w:t>人。</w:t>
      </w:r>
    </w:p>
    <w:p>
      <w:pPr>
        <w:pStyle w:val="5"/>
        <w:spacing w:before="240" w:line="388" w:lineRule="auto"/>
        <w:ind w:left="654" w:right="1649" w:firstLine="600"/>
      </w:pPr>
      <w:r>
        <w:t>文化</w:t>
      </w:r>
      <w:r>
        <w:rPr>
          <w:rFonts w:ascii="Times New Roman" w:hAnsi="Times New Roman" w:eastAsia="Times New Roman"/>
        </w:rPr>
        <w:t>——</w:t>
      </w:r>
      <w:r>
        <w:rPr>
          <w:spacing w:val="-11"/>
        </w:rPr>
        <w:t xml:space="preserve">麒麟镇综合文化站，建筑面积 </w:t>
      </w:r>
      <w:r>
        <w:rPr>
          <w:rFonts w:ascii="Times New Roman" w:hAnsi="Times New Roman" w:eastAsia="Times New Roman"/>
        </w:rPr>
        <w:t xml:space="preserve">420 </w:t>
      </w:r>
      <w:r>
        <w:rPr>
          <w:spacing w:val="-9"/>
        </w:rPr>
        <w:t>平方米，设置有多功能厅、</w:t>
      </w:r>
      <w:r>
        <w:t>电子阅览室、科技培训室、图书阅览室、儿童活动中心等。石婆村和麒麟村建有村级文化活动室。</w:t>
      </w:r>
    </w:p>
    <w:p>
      <w:pPr>
        <w:pStyle w:val="5"/>
        <w:spacing w:before="4" w:line="388" w:lineRule="auto"/>
        <w:ind w:left="654" w:right="1798" w:firstLine="600"/>
      </w:pPr>
      <w:r>
        <w:t>教育</w:t>
      </w:r>
      <w:r>
        <w:rPr>
          <w:rFonts w:ascii="Times New Roman" w:hAnsi="Times New Roman" w:eastAsia="Times New Roman"/>
        </w:rPr>
        <w:t>——</w:t>
      </w:r>
      <w:r>
        <w:rPr>
          <w:spacing w:val="-1"/>
        </w:rPr>
        <w:t>麒麟中心学校下辖两所初中、</w:t>
      </w:r>
      <w:r>
        <w:rPr>
          <w:rFonts w:ascii="Times New Roman" w:hAnsi="Times New Roman" w:eastAsia="Times New Roman"/>
        </w:rPr>
        <w:t xml:space="preserve">13 </w:t>
      </w:r>
      <w:r>
        <w:rPr>
          <w:spacing w:val="-4"/>
        </w:rPr>
        <w:t xml:space="preserve">所小学。其中麒麟初中和麒麟中心小学位于镇区内，拥有校园占地 </w:t>
      </w:r>
      <w:r>
        <w:rPr>
          <w:rFonts w:ascii="Times New Roman" w:hAnsi="Times New Roman" w:eastAsia="Times New Roman"/>
        </w:rPr>
        <w:t xml:space="preserve">105 </w:t>
      </w:r>
      <w:r>
        <w:rPr>
          <w:spacing w:val="-10"/>
        </w:rPr>
        <w:t xml:space="preserve">亩，建筑面积 </w:t>
      </w:r>
      <w:r>
        <w:rPr>
          <w:rFonts w:ascii="Times New Roman" w:hAnsi="Times New Roman" w:eastAsia="Times New Roman"/>
        </w:rPr>
        <w:t xml:space="preserve">15000 </w:t>
      </w:r>
      <w:r>
        <w:rPr>
          <w:spacing w:val="-3"/>
        </w:rPr>
        <w:t>平方米，</w:t>
      </w:r>
    </w:p>
    <w:p>
      <w:pPr>
        <w:pStyle w:val="5"/>
        <w:spacing w:before="3"/>
        <w:ind w:left="654"/>
      </w:pPr>
      <w:r>
        <w:t xml:space="preserve">现有 </w:t>
      </w:r>
      <w:r>
        <w:rPr>
          <w:rFonts w:ascii="Times New Roman" w:eastAsia="Times New Roman"/>
        </w:rPr>
        <w:t xml:space="preserve">24 </w:t>
      </w:r>
      <w:r>
        <w:t xml:space="preserve">个教学班，学生 </w:t>
      </w:r>
      <w:r>
        <w:rPr>
          <w:rFonts w:ascii="Times New Roman" w:eastAsia="Times New Roman"/>
        </w:rPr>
        <w:t xml:space="preserve">1800 </w:t>
      </w:r>
      <w:r>
        <w:t xml:space="preserve">多人。镇区拥有小学和幼儿园各 </w:t>
      </w:r>
      <w:r>
        <w:rPr>
          <w:rFonts w:ascii="Times New Roman" w:eastAsia="Times New Roman"/>
        </w:rPr>
        <w:t xml:space="preserve">1 </w:t>
      </w:r>
      <w:r>
        <w:t>所。</w:t>
      </w:r>
    </w:p>
    <w:p>
      <w:pPr>
        <w:pStyle w:val="5"/>
        <w:spacing w:before="240"/>
        <w:ind w:left="1254"/>
      </w:pPr>
      <w:r>
        <w:t>其他</w:t>
      </w:r>
      <w:r>
        <w:rPr>
          <w:rFonts w:ascii="Times New Roman" w:hAnsi="Times New Roman" w:eastAsia="Times New Roman"/>
        </w:rPr>
        <w:t>——</w:t>
      </w:r>
      <w:r>
        <w:t xml:space="preserve">麒麟镇拥有镇办中心敬老院 </w:t>
      </w:r>
      <w:r>
        <w:rPr>
          <w:rFonts w:ascii="Times New Roman" w:hAnsi="Times New Roman" w:eastAsia="Times New Roman"/>
        </w:rPr>
        <w:t xml:space="preserve">1 </w:t>
      </w:r>
      <w:r>
        <w:t xml:space="preserve">所，建筑面积 </w:t>
      </w:r>
      <w:r>
        <w:rPr>
          <w:rFonts w:ascii="Times New Roman" w:hAnsi="Times New Roman" w:eastAsia="Times New Roman"/>
        </w:rPr>
        <w:t xml:space="preserve">1000 </w:t>
      </w:r>
      <w:r>
        <w:t>余平方米，</w:t>
      </w:r>
    </w:p>
    <w:p>
      <w:pPr>
        <w:pStyle w:val="5"/>
        <w:spacing w:before="239"/>
        <w:ind w:left="654"/>
      </w:pPr>
      <w:r>
        <w:t xml:space="preserve">床位张数 </w:t>
      </w:r>
      <w:r>
        <w:rPr>
          <w:rFonts w:ascii="Times New Roman" w:eastAsia="Times New Roman"/>
        </w:rPr>
        <w:t xml:space="preserve">30 </w:t>
      </w:r>
      <w:r>
        <w:t xml:space="preserve">张，同时建有 </w:t>
      </w:r>
      <w:r>
        <w:rPr>
          <w:rFonts w:ascii="Times New Roman" w:eastAsia="Times New Roman"/>
        </w:rPr>
        <w:t xml:space="preserve">6 </w:t>
      </w:r>
      <w:r>
        <w:t>个村级敬老院。建有麒麟文化广场和镇区北段</w:t>
      </w:r>
    </w:p>
    <w:p>
      <w:pPr>
        <w:pStyle w:val="5"/>
        <w:spacing w:before="240" w:line="388" w:lineRule="auto"/>
        <w:ind w:left="654" w:right="1752"/>
      </w:pPr>
      <w:r>
        <w:t xml:space="preserve">健身广场，农贸市场 </w:t>
      </w:r>
      <w:r>
        <w:rPr>
          <w:rFonts w:ascii="Times New Roman" w:eastAsia="Times New Roman"/>
        </w:rPr>
        <w:t xml:space="preserve">1 </w:t>
      </w:r>
      <w:r>
        <w:t>处，</w:t>
      </w:r>
      <w:r>
        <w:rPr>
          <w:rFonts w:ascii="Times New Roman" w:eastAsia="Times New Roman"/>
        </w:rPr>
        <w:t xml:space="preserve">1 </w:t>
      </w:r>
      <w:r>
        <w:t xml:space="preserve">座客运站和 </w:t>
      </w:r>
      <w:r>
        <w:rPr>
          <w:rFonts w:ascii="Times New Roman" w:eastAsia="Times New Roman"/>
        </w:rPr>
        <w:t xml:space="preserve">2 </w:t>
      </w:r>
      <w:r>
        <w:t>处货运站。金融机构有麒麟信用社和邮政储蓄银行，邮政、通讯和其他商贸服务设施齐全。</w:t>
      </w:r>
    </w:p>
    <w:p>
      <w:pPr>
        <w:pStyle w:val="5"/>
      </w:pPr>
    </w:p>
    <w:p>
      <w:pPr>
        <w:pStyle w:val="5"/>
        <w:spacing w:before="7"/>
        <w:rPr>
          <w:sz w:val="38"/>
        </w:rPr>
      </w:pPr>
    </w:p>
    <w:p>
      <w:pPr>
        <w:pStyle w:val="2"/>
        <w:ind w:left="0" w:right="1146"/>
        <w:jc w:val="center"/>
      </w:pPr>
      <w:bookmarkStart w:id="13" w:name="_bookmark14"/>
      <w:bookmarkEnd w:id="13"/>
      <w:r>
        <w:t>三、产业研究与市场前景</w:t>
      </w:r>
    </w:p>
    <w:p>
      <w:pPr>
        <w:pStyle w:val="5"/>
        <w:spacing w:before="7"/>
        <w:rPr>
          <w:rFonts w:ascii="黑体"/>
          <w:b/>
          <w:sz w:val="36"/>
        </w:rPr>
      </w:pPr>
    </w:p>
    <w:p>
      <w:pPr>
        <w:pStyle w:val="3"/>
        <w:spacing w:before="1"/>
        <w:ind w:left="1297"/>
      </w:pPr>
      <w:bookmarkStart w:id="14" w:name="_bookmark15"/>
      <w:bookmarkEnd w:id="14"/>
      <w:r>
        <w:rPr>
          <w:rFonts w:ascii="Times New Roman" w:eastAsia="Times New Roman"/>
        </w:rPr>
        <w:t>1</w:t>
      </w:r>
      <w:r>
        <w:t>、产业研究</w:t>
      </w:r>
    </w:p>
    <w:p>
      <w:pPr>
        <w:pStyle w:val="5"/>
        <w:spacing w:before="9"/>
        <w:rPr>
          <w:b/>
          <w:sz w:val="37"/>
        </w:rPr>
      </w:pPr>
    </w:p>
    <w:p>
      <w:pPr>
        <w:pStyle w:val="4"/>
        <w:numPr>
          <w:ilvl w:val="1"/>
          <w:numId w:val="7"/>
        </w:numPr>
        <w:tabs>
          <w:tab w:val="left" w:pos="1708"/>
        </w:tabs>
        <w:spacing w:before="0" w:after="0" w:line="240" w:lineRule="auto"/>
        <w:ind w:left="1707" w:right="0" w:hanging="451"/>
        <w:jc w:val="left"/>
      </w:pPr>
      <w:r>
        <w:t>全国花卉苗木产业发展分析</w:t>
      </w:r>
    </w:p>
    <w:p>
      <w:pPr>
        <w:pStyle w:val="14"/>
        <w:numPr>
          <w:ilvl w:val="0"/>
          <w:numId w:val="8"/>
        </w:numPr>
        <w:tabs>
          <w:tab w:val="left" w:pos="2012"/>
        </w:tabs>
        <w:spacing w:before="240" w:after="0" w:line="240" w:lineRule="auto"/>
        <w:ind w:left="2011" w:right="0" w:hanging="755"/>
        <w:jc w:val="left"/>
        <w:rPr>
          <w:b/>
          <w:sz w:val="30"/>
        </w:rPr>
      </w:pPr>
      <w:r>
        <w:rPr>
          <w:b/>
          <w:sz w:val="30"/>
        </w:rPr>
        <w:t>产业发展总体情况</w:t>
      </w:r>
    </w:p>
    <w:p>
      <w:pPr>
        <w:pStyle w:val="5"/>
        <w:spacing w:before="239"/>
        <w:ind w:left="1254"/>
      </w:pPr>
      <w:r>
        <w:rPr>
          <w:rFonts w:ascii="Times New Roman" w:eastAsia="Times New Roman"/>
        </w:rPr>
        <w:t>2016</w:t>
      </w:r>
      <w:r>
        <w:rPr>
          <w:rFonts w:ascii="Times New Roman" w:eastAsia="Times New Roman"/>
          <w:spacing w:val="-1"/>
        </w:rPr>
        <w:t xml:space="preserve"> </w:t>
      </w:r>
      <w:r>
        <w:rPr>
          <w:spacing w:val="-13"/>
        </w:rPr>
        <w:t xml:space="preserve">年，根据农业部公布的统计数据，全国花卉生产总面积 </w:t>
      </w:r>
      <w:r>
        <w:rPr>
          <w:rFonts w:ascii="Times New Roman" w:eastAsia="Times New Roman"/>
        </w:rPr>
        <w:t xml:space="preserve">133.04 </w:t>
      </w:r>
      <w:r>
        <w:t>万</w:t>
      </w:r>
    </w:p>
    <w:p>
      <w:pPr>
        <w:pStyle w:val="5"/>
        <w:spacing w:before="240"/>
        <w:ind w:left="654"/>
      </w:pPr>
      <w:r>
        <w:rPr>
          <w:spacing w:val="-25"/>
        </w:rPr>
        <w:t xml:space="preserve">公顷，比 </w:t>
      </w:r>
      <w:r>
        <w:rPr>
          <w:rFonts w:ascii="Times New Roman" w:eastAsia="Times New Roman"/>
        </w:rPr>
        <w:t>2015</w:t>
      </w:r>
      <w:r>
        <w:rPr>
          <w:rFonts w:ascii="Times New Roman" w:eastAsia="Times New Roman"/>
          <w:spacing w:val="1"/>
        </w:rPr>
        <w:t xml:space="preserve"> </w:t>
      </w:r>
      <w:r>
        <w:rPr>
          <w:spacing w:val="-26"/>
        </w:rPr>
        <w:t xml:space="preserve">年的 </w:t>
      </w:r>
      <w:r>
        <w:rPr>
          <w:rFonts w:ascii="Times New Roman" w:eastAsia="Times New Roman"/>
        </w:rPr>
        <w:t>130.55</w:t>
      </w:r>
      <w:r>
        <w:rPr>
          <w:rFonts w:ascii="Times New Roman" w:eastAsia="Times New Roman"/>
          <w:spacing w:val="1"/>
        </w:rPr>
        <w:t xml:space="preserve"> </w:t>
      </w:r>
      <w:r>
        <w:rPr>
          <w:spacing w:val="-14"/>
        </w:rPr>
        <w:t xml:space="preserve">万公顷增长 </w:t>
      </w:r>
      <w:r>
        <w:rPr>
          <w:rFonts w:ascii="Times New Roman" w:eastAsia="Times New Roman"/>
          <w:spacing w:val="-7"/>
        </w:rPr>
        <w:t>1.91%</w:t>
      </w:r>
      <w:r>
        <w:rPr>
          <w:spacing w:val="-7"/>
        </w:rPr>
        <w:t>，增长幅度持续减少；销售额</w:t>
      </w:r>
    </w:p>
    <w:p>
      <w:pPr>
        <w:pStyle w:val="5"/>
        <w:spacing w:before="240"/>
        <w:ind w:left="654"/>
      </w:pPr>
      <w:r>
        <w:rPr>
          <w:rFonts w:ascii="Times New Roman" w:eastAsia="Times New Roman"/>
        </w:rPr>
        <w:t>1389.70</w:t>
      </w:r>
      <w:r>
        <w:rPr>
          <w:rFonts w:ascii="Times New Roman" w:eastAsia="Times New Roman"/>
          <w:spacing w:val="29"/>
        </w:rPr>
        <w:t xml:space="preserve"> </w:t>
      </w:r>
      <w:r>
        <w:rPr>
          <w:spacing w:val="-11"/>
        </w:rPr>
        <w:t xml:space="preserve">亿元，比 </w:t>
      </w:r>
      <w:r>
        <w:rPr>
          <w:rFonts w:ascii="Times New Roman" w:eastAsia="Times New Roman"/>
        </w:rPr>
        <w:t>2015</w:t>
      </w:r>
      <w:r>
        <w:rPr>
          <w:rFonts w:ascii="Times New Roman" w:eastAsia="Times New Roman"/>
          <w:spacing w:val="29"/>
        </w:rPr>
        <w:t xml:space="preserve"> </w:t>
      </w:r>
      <w:r>
        <w:rPr>
          <w:spacing w:val="-17"/>
        </w:rPr>
        <w:t xml:space="preserve">年的 </w:t>
      </w:r>
      <w:r>
        <w:rPr>
          <w:rFonts w:ascii="Times New Roman" w:eastAsia="Times New Roman"/>
        </w:rPr>
        <w:t>1302.57</w:t>
      </w:r>
      <w:r>
        <w:rPr>
          <w:rFonts w:ascii="Times New Roman" w:eastAsia="Times New Roman"/>
          <w:spacing w:val="30"/>
        </w:rPr>
        <w:t xml:space="preserve"> </w:t>
      </w:r>
      <w:r>
        <w:rPr>
          <w:spacing w:val="-10"/>
        </w:rPr>
        <w:t xml:space="preserve">亿元增长 </w:t>
      </w:r>
      <w:r>
        <w:rPr>
          <w:rFonts w:ascii="Times New Roman" w:eastAsia="Times New Roman"/>
        </w:rPr>
        <w:t>6.69%</w:t>
      </w:r>
      <w:r>
        <w:t>，增长幅度比远高于</w:t>
      </w:r>
    </w:p>
    <w:p>
      <w:pPr>
        <w:spacing w:after="0"/>
        <w:sectPr>
          <w:pgSz w:w="23760" w:h="16790" w:orient="landscape"/>
          <w:pgMar w:top="1420" w:right="0" w:bottom="1380" w:left="0" w:header="888" w:footer="1197" w:gutter="0"/>
          <w:cols w:equalWidth="0" w:num="2">
            <w:col w:w="11607" w:space="40"/>
            <w:col w:w="12113"/>
          </w:cols>
        </w:sectPr>
      </w:pPr>
    </w:p>
    <w:p>
      <w:pPr>
        <w:pStyle w:val="5"/>
        <w:spacing w:before="128" w:line="388" w:lineRule="auto"/>
        <w:ind w:left="1802" w:right="12297"/>
        <w:jc w:val="both"/>
      </w:pPr>
      <w:r>
        <mc:AlternateContent>
          <mc:Choice Requires="wpg">
            <w:drawing>
              <wp:anchor distT="0" distB="0" distL="114300" distR="114300" simplePos="0" relativeHeight="503172096" behindDoc="1" locked="0" layoutInCell="1" allowOverlap="1">
                <wp:simplePos x="0" y="0"/>
                <wp:positionH relativeFrom="page">
                  <wp:posOffset>8270240</wp:posOffset>
                </wp:positionH>
                <wp:positionV relativeFrom="paragraph">
                  <wp:posOffset>75565</wp:posOffset>
                </wp:positionV>
                <wp:extent cx="5495925" cy="3209925"/>
                <wp:effectExtent l="0" t="635" r="10160" b="8890"/>
                <wp:wrapNone/>
                <wp:docPr id="204" name="组合 119"/>
                <wp:cNvGraphicFramePr/>
                <a:graphic xmlns:a="http://schemas.openxmlformats.org/drawingml/2006/main">
                  <a:graphicData uri="http://schemas.microsoft.com/office/word/2010/wordprocessingGroup">
                    <wpg:wgp>
                      <wpg:cNvGrpSpPr/>
                      <wpg:grpSpPr>
                        <a:xfrm>
                          <a:off x="0" y="0"/>
                          <a:ext cx="5495925" cy="3209925"/>
                          <a:chOff x="13024" y="120"/>
                          <a:chExt cx="8655" cy="5055"/>
                        </a:xfrm>
                      </wpg:grpSpPr>
                      <pic:pic xmlns:pic="http://schemas.openxmlformats.org/drawingml/2006/picture">
                        <pic:nvPicPr>
                          <pic:cNvPr id="202" name="图片 120"/>
                          <pic:cNvPicPr>
                            <a:picLocks noChangeAspect="1"/>
                          </pic:cNvPicPr>
                        </pic:nvPicPr>
                        <pic:blipFill>
                          <a:blip r:embed="rId33"/>
                          <a:stretch>
                            <a:fillRect/>
                          </a:stretch>
                        </pic:blipFill>
                        <pic:spPr>
                          <a:xfrm>
                            <a:off x="13250" y="994"/>
                            <a:ext cx="5734" cy="3956"/>
                          </a:xfrm>
                          <a:prstGeom prst="rect">
                            <a:avLst/>
                          </a:prstGeom>
                          <a:noFill/>
                          <a:ln w="9525">
                            <a:noFill/>
                          </a:ln>
                        </pic:spPr>
                      </pic:pic>
                      <wps:wsp>
                        <wps:cNvPr id="203" name="文本框 121"/>
                        <wps:cNvSpPr txBox="1"/>
                        <wps:spPr>
                          <a:xfrm>
                            <a:off x="13032" y="127"/>
                            <a:ext cx="8640" cy="5040"/>
                          </a:xfrm>
                          <a:prstGeom prst="rect">
                            <a:avLst/>
                          </a:prstGeom>
                          <a:noFill/>
                          <a:ln w="9525" cap="flat" cmpd="sng">
                            <a:solidFill>
                              <a:srgbClr val="858585"/>
                            </a:solidFill>
                            <a:prstDash val="solid"/>
                            <a:miter/>
                            <a:headEnd type="none" w="med" len="med"/>
                            <a:tailEnd type="none" w="med" len="med"/>
                          </a:ln>
                        </wps:spPr>
                        <wps:txbx>
                          <w:txbxContent>
                            <w:p>
                              <w:pPr>
                                <w:spacing w:before="145"/>
                                <w:ind w:left="1460" w:right="0" w:firstLine="0"/>
                                <w:jc w:val="left"/>
                                <w:rPr>
                                  <w:b/>
                                  <w:sz w:val="36"/>
                                </w:rPr>
                              </w:pPr>
                              <w:r>
                                <w:rPr>
                                  <w:b/>
                                  <w:spacing w:val="-51"/>
                                  <w:sz w:val="36"/>
                                </w:rPr>
                                <w:t xml:space="preserve">图 </w:t>
                              </w:r>
                              <w:r>
                                <w:rPr>
                                  <w:rFonts w:ascii="Calibri" w:eastAsia="Calibri"/>
                                  <w:b/>
                                  <w:sz w:val="36"/>
                                </w:rPr>
                                <w:t xml:space="preserve">3-3 </w:t>
                              </w:r>
                              <w:r>
                                <w:rPr>
                                  <w:b/>
                                  <w:sz w:val="36"/>
                                </w:rPr>
                                <w:t>年各类花卉出口额（万美元）</w:t>
                              </w:r>
                            </w:p>
                            <w:p>
                              <w:pPr>
                                <w:spacing w:before="0" w:line="240" w:lineRule="auto"/>
                                <w:rPr>
                                  <w:rFonts w:ascii="Times New Roman"/>
                                  <w:sz w:val="56"/>
                                </w:rPr>
                              </w:pPr>
                            </w:p>
                            <w:p>
                              <w:pPr>
                                <w:spacing w:before="0" w:line="338" w:lineRule="auto"/>
                                <w:ind w:left="6423" w:right="447" w:firstLine="0"/>
                                <w:jc w:val="left"/>
                                <w:rPr>
                                  <w:rFonts w:ascii="Calibri" w:eastAsia="Calibri"/>
                                  <w:sz w:val="20"/>
                                </w:rPr>
                              </w:pPr>
                              <w:r>
                                <w:rPr>
                                  <w:sz w:val="20"/>
                                </w:rPr>
                                <w:t>鲜切花类</w:t>
                              </w:r>
                              <w:r>
                                <w:rPr>
                                  <w:rFonts w:ascii="Calibri" w:eastAsia="Calibri"/>
                                  <w:sz w:val="20"/>
                                </w:rPr>
                                <w:t xml:space="preserve">35194.84 </w:t>
                              </w:r>
                              <w:r>
                                <w:rPr>
                                  <w:sz w:val="20"/>
                                </w:rPr>
                                <w:t>盆栽植物类</w:t>
                              </w:r>
                              <w:r>
                                <w:rPr>
                                  <w:rFonts w:ascii="Calibri" w:eastAsia="Calibri"/>
                                  <w:spacing w:val="-4"/>
                                  <w:sz w:val="20"/>
                                </w:rPr>
                                <w:t xml:space="preserve">12599.93 </w:t>
                              </w:r>
                              <w:r>
                                <w:rPr>
                                  <w:sz w:val="20"/>
                                </w:rPr>
                                <w:t>观赏苗木</w:t>
                              </w:r>
                              <w:r>
                                <w:rPr>
                                  <w:rFonts w:ascii="Calibri" w:eastAsia="Calibri"/>
                                  <w:sz w:val="20"/>
                                </w:rPr>
                                <w:t>3387.13</w:t>
                              </w:r>
                            </w:p>
                            <w:p>
                              <w:pPr>
                                <w:spacing w:before="2" w:line="338" w:lineRule="auto"/>
                                <w:ind w:left="6423" w:right="200" w:firstLine="0"/>
                                <w:jc w:val="both"/>
                                <w:rPr>
                                  <w:rFonts w:ascii="Calibri" w:eastAsia="Calibri"/>
                                  <w:sz w:val="20"/>
                                </w:rPr>
                              </w:pPr>
                              <w:r>
                                <w:rPr>
                                  <w:sz w:val="20"/>
                                </w:rPr>
                                <w:t>食用与药用花卉</w:t>
                              </w:r>
                              <w:r>
                                <w:rPr>
                                  <w:rFonts w:ascii="Calibri" w:eastAsia="Calibri"/>
                                  <w:spacing w:val="-4"/>
                                  <w:sz w:val="20"/>
                                </w:rPr>
                                <w:t xml:space="preserve">141254 </w:t>
                              </w:r>
                              <w:r>
                                <w:rPr>
                                  <w:sz w:val="20"/>
                                </w:rPr>
                                <w:t>工业及其他用途</w:t>
                              </w:r>
                              <w:r>
                                <w:rPr>
                                  <w:rFonts w:ascii="Calibri" w:eastAsia="Calibri"/>
                                  <w:sz w:val="20"/>
                                </w:rPr>
                                <w:t xml:space="preserve">5273.5 </w:t>
                              </w:r>
                              <w:r>
                                <w:rPr>
                                  <w:sz w:val="20"/>
                                </w:rPr>
                                <w:t>草坪</w:t>
                              </w:r>
                              <w:r>
                                <w:rPr>
                                  <w:rFonts w:ascii="Calibri" w:eastAsia="Calibri"/>
                                  <w:sz w:val="20"/>
                                </w:rPr>
                                <w:t>3.17</w:t>
                              </w:r>
                            </w:p>
                            <w:p>
                              <w:pPr>
                                <w:spacing w:before="1" w:line="338" w:lineRule="auto"/>
                                <w:ind w:left="6423" w:right="758" w:firstLine="0"/>
                                <w:jc w:val="left"/>
                                <w:rPr>
                                  <w:rFonts w:ascii="Calibri" w:eastAsia="Calibri"/>
                                  <w:sz w:val="20"/>
                                </w:rPr>
                              </w:pPr>
                              <w:r>
                                <w:rPr>
                                  <w:sz w:val="20"/>
                                </w:rPr>
                                <w:t>种子用花卉</w:t>
                              </w:r>
                              <w:r>
                                <w:rPr>
                                  <w:rFonts w:ascii="Calibri" w:eastAsia="Calibri"/>
                                  <w:sz w:val="20"/>
                                </w:rPr>
                                <w:t xml:space="preserve">225 </w:t>
                              </w:r>
                              <w:r>
                                <w:rPr>
                                  <w:sz w:val="20"/>
                                </w:rPr>
                                <w:t>种苗用花卉</w:t>
                              </w:r>
                              <w:r>
                                <w:rPr>
                                  <w:rFonts w:ascii="Calibri" w:eastAsia="Calibri"/>
                                  <w:sz w:val="20"/>
                                </w:rPr>
                                <w:t xml:space="preserve">3137 </w:t>
                              </w:r>
                              <w:r>
                                <w:rPr>
                                  <w:sz w:val="20"/>
                                </w:rPr>
                                <w:t>干燥花</w:t>
                              </w:r>
                              <w:r>
                                <w:rPr>
                                  <w:rFonts w:ascii="Calibri" w:eastAsia="Calibri"/>
                                  <w:sz w:val="20"/>
                                </w:rPr>
                                <w:t>280.9</w:t>
                              </w:r>
                            </w:p>
                          </w:txbxContent>
                        </wps:txbx>
                        <wps:bodyPr lIns="0" tIns="0" rIns="0" bIns="0" upright="1"/>
                      </wps:wsp>
                    </wpg:wgp>
                  </a:graphicData>
                </a:graphic>
              </wp:anchor>
            </w:drawing>
          </mc:Choice>
          <mc:Fallback>
            <w:pict>
              <v:group id="组合 119" o:spid="_x0000_s1026" o:spt="203" style="position:absolute;left:0pt;margin-left:651.2pt;margin-top:5.95pt;height:252.75pt;width:432.75pt;mso-position-horizontal-relative:page;z-index:-144384;mso-width-relative:page;mso-height-relative:page;" coordorigin="13024,120" coordsize="8655,5055" o:gfxdata="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">
                <o:lock v:ext="edit" aspectratio="f"/>
                <v:shape id="图片 120" o:spid="_x0000_s1026" o:spt="75" alt="" type="#_x0000_t75" style="position:absolute;left:13250;top:994;height:3956;width:5734;" filled="f" o:preferrelative="t" stroked="f" coordsize="21600,21600" o:gfxdata="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NN+tO/&#10;AAAA3AAAAA8AAAAAAAAAAQAgAAAAIgAAAGRycy9kb3ducmV2LnhtbFBLAQIUABQAAAAIAIdO4kAz&#10;LwWeOwAAADkAAAAQAAAAAAAAAAEAIAAAAA4BAABkcnMvc2hhcGV4bWwueG1sUEsFBgAAAAAGAAYA&#10;WwEAALgDAAAAAA==&#10;">
                  <v:fill on="f" focussize="0,0"/>
                  <v:stroke on="f"/>
                  <v:imagedata r:id="rId33" o:title=""/>
                  <o:lock v:ext="edit" aspectratio="t"/>
                </v:shape>
                <v:shape id="文本框 121" o:spid="_x0000_s1026" o:spt="202" type="#_x0000_t202" style="position:absolute;left:13032;top:127;height:5040;width:8640;" filled="f" stroked="t" coordsize="21600,21600" o:gfxdata="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eZUc&#10;ksEAAADcAAAADwAAAAAAAAABACAAAAAiAAAAZHJzL2Rvd25yZXYueG1sUEsBAhQAFAAAAAgAh07i&#10;QDMvBZ47AAAAOQAAABAAAAAAAAAAAQAgAAAAEAEAAGRycy9zaGFwZXhtbC54bWxQSwUGAAAAAAYA&#10;BgBbAQAAugMAAAAA&#10;">
                  <v:fill on="f" focussize="0,0"/>
                  <v:stroke color="#858585" joinstyle="miter"/>
                  <v:imagedata o:title=""/>
                  <o:lock v:ext="edit" aspectratio="f"/>
                  <v:textbox inset="0mm,0mm,0mm,0mm">
                    <w:txbxContent>
                      <w:p>
                        <w:pPr>
                          <w:spacing w:before="145"/>
                          <w:ind w:left="1460" w:right="0" w:firstLine="0"/>
                          <w:jc w:val="left"/>
                          <w:rPr>
                            <w:b/>
                            <w:sz w:val="36"/>
                          </w:rPr>
                        </w:pPr>
                        <w:r>
                          <w:rPr>
                            <w:b/>
                            <w:spacing w:val="-51"/>
                            <w:sz w:val="36"/>
                          </w:rPr>
                          <w:t xml:space="preserve">图 </w:t>
                        </w:r>
                        <w:r>
                          <w:rPr>
                            <w:rFonts w:ascii="Calibri" w:eastAsia="Calibri"/>
                            <w:b/>
                            <w:sz w:val="36"/>
                          </w:rPr>
                          <w:t xml:space="preserve">3-3 </w:t>
                        </w:r>
                        <w:r>
                          <w:rPr>
                            <w:b/>
                            <w:sz w:val="36"/>
                          </w:rPr>
                          <w:t>年各类花卉出口额（万美元）</w:t>
                        </w:r>
                      </w:p>
                      <w:p>
                        <w:pPr>
                          <w:spacing w:before="0" w:line="240" w:lineRule="auto"/>
                          <w:rPr>
                            <w:rFonts w:ascii="Times New Roman"/>
                            <w:sz w:val="56"/>
                          </w:rPr>
                        </w:pPr>
                      </w:p>
                      <w:p>
                        <w:pPr>
                          <w:spacing w:before="0" w:line="338" w:lineRule="auto"/>
                          <w:ind w:left="6423" w:right="447" w:firstLine="0"/>
                          <w:jc w:val="left"/>
                          <w:rPr>
                            <w:rFonts w:ascii="Calibri" w:eastAsia="Calibri"/>
                            <w:sz w:val="20"/>
                          </w:rPr>
                        </w:pPr>
                        <w:r>
                          <w:rPr>
                            <w:sz w:val="20"/>
                          </w:rPr>
                          <w:t>鲜切花类</w:t>
                        </w:r>
                        <w:r>
                          <w:rPr>
                            <w:rFonts w:ascii="Calibri" w:eastAsia="Calibri"/>
                            <w:sz w:val="20"/>
                          </w:rPr>
                          <w:t xml:space="preserve">35194.84 </w:t>
                        </w:r>
                        <w:r>
                          <w:rPr>
                            <w:sz w:val="20"/>
                          </w:rPr>
                          <w:t>盆栽植物类</w:t>
                        </w:r>
                        <w:r>
                          <w:rPr>
                            <w:rFonts w:ascii="Calibri" w:eastAsia="Calibri"/>
                            <w:spacing w:val="-4"/>
                            <w:sz w:val="20"/>
                          </w:rPr>
                          <w:t xml:space="preserve">12599.93 </w:t>
                        </w:r>
                        <w:r>
                          <w:rPr>
                            <w:sz w:val="20"/>
                          </w:rPr>
                          <w:t>观赏苗木</w:t>
                        </w:r>
                        <w:r>
                          <w:rPr>
                            <w:rFonts w:ascii="Calibri" w:eastAsia="Calibri"/>
                            <w:sz w:val="20"/>
                          </w:rPr>
                          <w:t>3387.13</w:t>
                        </w:r>
                      </w:p>
                      <w:p>
                        <w:pPr>
                          <w:spacing w:before="2" w:line="338" w:lineRule="auto"/>
                          <w:ind w:left="6423" w:right="200" w:firstLine="0"/>
                          <w:jc w:val="both"/>
                          <w:rPr>
                            <w:rFonts w:ascii="Calibri" w:eastAsia="Calibri"/>
                            <w:sz w:val="20"/>
                          </w:rPr>
                        </w:pPr>
                        <w:r>
                          <w:rPr>
                            <w:sz w:val="20"/>
                          </w:rPr>
                          <w:t>食用与药用花卉</w:t>
                        </w:r>
                        <w:r>
                          <w:rPr>
                            <w:rFonts w:ascii="Calibri" w:eastAsia="Calibri"/>
                            <w:spacing w:val="-4"/>
                            <w:sz w:val="20"/>
                          </w:rPr>
                          <w:t xml:space="preserve">141254 </w:t>
                        </w:r>
                        <w:r>
                          <w:rPr>
                            <w:sz w:val="20"/>
                          </w:rPr>
                          <w:t>工业及其他用途</w:t>
                        </w:r>
                        <w:r>
                          <w:rPr>
                            <w:rFonts w:ascii="Calibri" w:eastAsia="Calibri"/>
                            <w:sz w:val="20"/>
                          </w:rPr>
                          <w:t xml:space="preserve">5273.5 </w:t>
                        </w:r>
                        <w:r>
                          <w:rPr>
                            <w:sz w:val="20"/>
                          </w:rPr>
                          <w:t>草坪</w:t>
                        </w:r>
                        <w:r>
                          <w:rPr>
                            <w:rFonts w:ascii="Calibri" w:eastAsia="Calibri"/>
                            <w:sz w:val="20"/>
                          </w:rPr>
                          <w:t>3.17</w:t>
                        </w:r>
                      </w:p>
                      <w:p>
                        <w:pPr>
                          <w:spacing w:before="1" w:line="338" w:lineRule="auto"/>
                          <w:ind w:left="6423" w:right="758" w:firstLine="0"/>
                          <w:jc w:val="left"/>
                          <w:rPr>
                            <w:rFonts w:ascii="Calibri" w:eastAsia="Calibri"/>
                            <w:sz w:val="20"/>
                          </w:rPr>
                        </w:pPr>
                        <w:r>
                          <w:rPr>
                            <w:sz w:val="20"/>
                          </w:rPr>
                          <w:t>种子用花卉</w:t>
                        </w:r>
                        <w:r>
                          <w:rPr>
                            <w:rFonts w:ascii="Calibri" w:eastAsia="Calibri"/>
                            <w:sz w:val="20"/>
                          </w:rPr>
                          <w:t xml:space="preserve">225 </w:t>
                        </w:r>
                        <w:r>
                          <w:rPr>
                            <w:sz w:val="20"/>
                          </w:rPr>
                          <w:t>种苗用花卉</w:t>
                        </w:r>
                        <w:r>
                          <w:rPr>
                            <w:rFonts w:ascii="Calibri" w:eastAsia="Calibri"/>
                            <w:sz w:val="20"/>
                          </w:rPr>
                          <w:t xml:space="preserve">3137 </w:t>
                        </w:r>
                        <w:r>
                          <w:rPr>
                            <w:sz w:val="20"/>
                          </w:rPr>
                          <w:t>干燥花</w:t>
                        </w:r>
                        <w:r>
                          <w:rPr>
                            <w:rFonts w:ascii="Calibri" w:eastAsia="Calibri"/>
                            <w:sz w:val="20"/>
                          </w:rPr>
                          <w:t>280.9</w:t>
                        </w:r>
                      </w:p>
                    </w:txbxContent>
                  </v:textbox>
                </v:shape>
              </v:group>
            </w:pict>
          </mc:Fallback>
        </mc:AlternateContent>
      </w:r>
      <w:r>
        <mc:AlternateContent>
          <mc:Choice Requires="wps">
            <w:drawing>
              <wp:anchor distT="0" distB="0" distL="114300" distR="114300" simplePos="0" relativeHeight="3072" behindDoc="0" locked="0" layoutInCell="1" allowOverlap="1">
                <wp:simplePos x="0" y="0"/>
                <wp:positionH relativeFrom="page">
                  <wp:posOffset>12257405</wp:posOffset>
                </wp:positionH>
                <wp:positionV relativeFrom="paragraph">
                  <wp:posOffset>932815</wp:posOffset>
                </wp:positionV>
                <wp:extent cx="69215" cy="69215"/>
                <wp:effectExtent l="0" t="0" r="6985" b="6985"/>
                <wp:wrapNone/>
                <wp:docPr id="108" name="矩形 122"/>
                <wp:cNvGraphicFramePr/>
                <a:graphic xmlns:a="http://schemas.openxmlformats.org/drawingml/2006/main">
                  <a:graphicData uri="http://schemas.microsoft.com/office/word/2010/wordprocessingShape">
                    <wps:wsp>
                      <wps:cNvSpPr/>
                      <wps:spPr>
                        <a:xfrm>
                          <a:off x="0" y="0"/>
                          <a:ext cx="69215" cy="69215"/>
                        </a:xfrm>
                        <a:prstGeom prst="rect">
                          <a:avLst/>
                        </a:prstGeom>
                        <a:solidFill>
                          <a:srgbClr val="4571A7"/>
                        </a:solidFill>
                        <a:ln w="9525">
                          <a:noFill/>
                        </a:ln>
                      </wps:spPr>
                      <wps:bodyPr upright="1"/>
                    </wps:wsp>
                  </a:graphicData>
                </a:graphic>
              </wp:anchor>
            </w:drawing>
          </mc:Choice>
          <mc:Fallback>
            <w:pict>
              <v:rect id="矩形 122" o:spid="_x0000_s1026" o:spt="1" style="position:absolute;left:0pt;margin-left:965.15pt;margin-top:73.45pt;height:5.45pt;width:5.45pt;mso-position-horizontal-relative:page;z-index:3072;mso-width-relative:page;mso-height-relative:page;" fillcolor="#4571A7" filled="t" stroked="f" coordsize="21600,21600" o:gfxdata="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D3azTtsAAAANAQAADwAAAAAA&#10;AAABACAAAAAiAAAAZHJzL2Rvd25yZXYueG1sUEsBAhQAFAAAAAgAh07iQAIDp4KeAQAAGwMAAA4A&#10;AAAAAAAAAQAgAAAAKgEAAGRycy9lMm9Eb2MueG1sUEsFBgAAAAAGAAYAWQEAADoFAAAAAA==&#10;">
                <v:fill on="t" focussize="0,0"/>
                <v:stroke on="f"/>
                <v:imagedata o:title=""/>
                <o:lock v:ext="edit" aspectratio="f"/>
              </v:rect>
            </w:pict>
          </mc:Fallback>
        </mc:AlternateContent>
      </w:r>
      <w:r>
        <mc:AlternateContent>
          <mc:Choice Requires="wps">
            <w:drawing>
              <wp:anchor distT="0" distB="0" distL="114300" distR="114300" simplePos="0" relativeHeight="3072" behindDoc="0" locked="0" layoutInCell="1" allowOverlap="1">
                <wp:simplePos x="0" y="0"/>
                <wp:positionH relativeFrom="page">
                  <wp:posOffset>12257405</wp:posOffset>
                </wp:positionH>
                <wp:positionV relativeFrom="paragraph">
                  <wp:posOffset>1162685</wp:posOffset>
                </wp:positionV>
                <wp:extent cx="69215" cy="69215"/>
                <wp:effectExtent l="0" t="0" r="6985" b="6985"/>
                <wp:wrapNone/>
                <wp:docPr id="112" name="矩形 123"/>
                <wp:cNvGraphicFramePr/>
                <a:graphic xmlns:a="http://schemas.openxmlformats.org/drawingml/2006/main">
                  <a:graphicData uri="http://schemas.microsoft.com/office/word/2010/wordprocessingShape">
                    <wps:wsp>
                      <wps:cNvSpPr/>
                      <wps:spPr>
                        <a:xfrm>
                          <a:off x="0" y="0"/>
                          <a:ext cx="69215" cy="69215"/>
                        </a:xfrm>
                        <a:prstGeom prst="rect">
                          <a:avLst/>
                        </a:prstGeom>
                        <a:solidFill>
                          <a:srgbClr val="AA4643"/>
                        </a:solidFill>
                        <a:ln w="9525">
                          <a:noFill/>
                        </a:ln>
                      </wps:spPr>
                      <wps:bodyPr upright="1"/>
                    </wps:wsp>
                  </a:graphicData>
                </a:graphic>
              </wp:anchor>
            </w:drawing>
          </mc:Choice>
          <mc:Fallback>
            <w:pict>
              <v:rect id="矩形 123" o:spid="_x0000_s1026" o:spt="1" style="position:absolute;left:0pt;margin-left:965.15pt;margin-top:91.55pt;height:5.45pt;width:5.45pt;mso-position-horizontal-relative:page;z-index:3072;mso-width-relative:page;mso-height-relative:page;" fillcolor="#AA4643" filled="t" stroked="f" coordsize="21600,21600" o:gfxdata="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AiUr6/YAAAADQEAAA8AAAAAAAAA&#10;AQAgAAAAIgAAAGRycy9kb3ducmV2LnhtbFBLAQIUABQAAAAIAIdO4kBXdqLDnwEAABsDAAAOAAAA&#10;AAAAAAEAIAAAACcBAABkcnMvZTJvRG9jLnhtbFBLBQYAAAAABgAGAFkBAAA4BQAAAAA=&#10;">
                <v:fill on="t" focussize="0,0"/>
                <v:stroke on="f"/>
                <v:imagedata o:title=""/>
                <o:lock v:ext="edit" aspectratio="f"/>
              </v:rect>
            </w:pict>
          </mc:Fallback>
        </mc:AlternateContent>
      </w:r>
      <w:r>
        <w:rPr>
          <w:rFonts w:ascii="Times New Roman" w:eastAsia="Times New Roman"/>
        </w:rPr>
        <w:t xml:space="preserve">2015 </w:t>
      </w:r>
      <w:r>
        <w:rPr>
          <w:spacing w:val="-26"/>
        </w:rPr>
        <w:t xml:space="preserve">年的 </w:t>
      </w:r>
      <w:r>
        <w:rPr>
          <w:rFonts w:ascii="Times New Roman" w:eastAsia="Times New Roman"/>
          <w:spacing w:val="-4"/>
        </w:rPr>
        <w:t>1.81%</w:t>
      </w:r>
      <w:r>
        <w:rPr>
          <w:spacing w:val="-17"/>
        </w:rPr>
        <w:t xml:space="preserve">；出口额 </w:t>
      </w:r>
      <w:r>
        <w:rPr>
          <w:rFonts w:ascii="Times New Roman" w:eastAsia="Times New Roman"/>
        </w:rPr>
        <w:t xml:space="preserve">6.17 </w:t>
      </w:r>
      <w:r>
        <w:rPr>
          <w:spacing w:val="-13"/>
        </w:rPr>
        <w:t xml:space="preserve">亿美元，同比下降 </w:t>
      </w:r>
      <w:r>
        <w:rPr>
          <w:rFonts w:ascii="Times New Roman" w:eastAsia="Times New Roman"/>
        </w:rPr>
        <w:t>0.44%</w:t>
      </w:r>
      <w:r>
        <w:rPr>
          <w:spacing w:val="-20"/>
        </w:rPr>
        <w:t>。</w:t>
      </w:r>
      <w:r>
        <w:rPr>
          <w:rFonts w:ascii="Times New Roman" w:eastAsia="Times New Roman"/>
        </w:rPr>
        <w:t xml:space="preserve">2016 </w:t>
      </w:r>
      <w:r>
        <w:rPr>
          <w:spacing w:val="-5"/>
        </w:rPr>
        <w:t>年，我国花</w:t>
      </w:r>
      <w:r>
        <w:rPr>
          <w:spacing w:val="-8"/>
        </w:rPr>
        <w:t xml:space="preserve">卉生产稳中有升，内销增长强劲。各类花卉具体数据见图 </w:t>
      </w:r>
      <w:r>
        <w:rPr>
          <w:rFonts w:ascii="Times New Roman" w:eastAsia="Times New Roman"/>
        </w:rPr>
        <w:t>3-1</w:t>
      </w:r>
      <w:r>
        <w:rPr>
          <w:spacing w:val="-25"/>
        </w:rPr>
        <w:t xml:space="preserve">、图 </w:t>
      </w:r>
      <w:r>
        <w:rPr>
          <w:rFonts w:ascii="Times New Roman" w:eastAsia="Times New Roman"/>
        </w:rPr>
        <w:t>3-2</w:t>
      </w:r>
      <w:r>
        <w:rPr>
          <w:spacing w:val="-7"/>
        </w:rPr>
        <w:t>、图</w:t>
      </w:r>
      <w:r>
        <w:rPr>
          <w:rFonts w:ascii="Times New Roman" w:eastAsia="Times New Roman"/>
        </w:rPr>
        <w:t>3-3</w:t>
      </w:r>
      <w:r>
        <w:rPr>
          <w:spacing w:val="-26"/>
        </w:rPr>
        <w:t xml:space="preserve">、图 </w:t>
      </w:r>
      <w:r>
        <w:rPr>
          <w:rFonts w:ascii="Times New Roman" w:eastAsia="Times New Roman"/>
        </w:rPr>
        <w:t>3-4</w:t>
      </w:r>
      <w:r>
        <w:t>。</w:t>
      </w:r>
    </w:p>
    <w:p>
      <w:pPr>
        <w:pStyle w:val="5"/>
        <w:spacing w:before="3"/>
        <w:rPr>
          <w:sz w:val="12"/>
        </w:rPr>
      </w:pPr>
      <w:r>
        <mc:AlternateContent>
          <mc:Choice Requires="wps">
            <w:drawing>
              <wp:anchor distT="0" distB="0" distL="0" distR="0" simplePos="0" relativeHeight="503315456" behindDoc="1" locked="0" layoutInCell="1" allowOverlap="1">
                <wp:simplePos x="0" y="0"/>
                <wp:positionH relativeFrom="page">
                  <wp:posOffset>12257405</wp:posOffset>
                </wp:positionH>
                <wp:positionV relativeFrom="paragraph">
                  <wp:posOffset>124460</wp:posOffset>
                </wp:positionV>
                <wp:extent cx="69215" cy="69215"/>
                <wp:effectExtent l="0" t="0" r="6985" b="6985"/>
                <wp:wrapTopAndBottom/>
                <wp:docPr id="280" name="矩形 124"/>
                <wp:cNvGraphicFramePr/>
                <a:graphic xmlns:a="http://schemas.openxmlformats.org/drawingml/2006/main">
                  <a:graphicData uri="http://schemas.microsoft.com/office/word/2010/wordprocessingShape">
                    <wps:wsp>
                      <wps:cNvSpPr/>
                      <wps:spPr>
                        <a:xfrm>
                          <a:off x="0" y="0"/>
                          <a:ext cx="69215" cy="69215"/>
                        </a:xfrm>
                        <a:prstGeom prst="rect">
                          <a:avLst/>
                        </a:prstGeom>
                        <a:solidFill>
                          <a:srgbClr val="88A44E"/>
                        </a:solidFill>
                        <a:ln w="9525">
                          <a:noFill/>
                        </a:ln>
                      </wps:spPr>
                      <wps:bodyPr upright="1"/>
                    </wps:wsp>
                  </a:graphicData>
                </a:graphic>
              </wp:anchor>
            </w:drawing>
          </mc:Choice>
          <mc:Fallback>
            <w:pict>
              <v:rect id="矩形 124" o:spid="_x0000_s1026" o:spt="1" style="position:absolute;left:0pt;margin-left:965.15pt;margin-top:9.8pt;height:5.45pt;width:5.45pt;mso-position-horizontal-relative:page;mso-wrap-distance-bottom:0pt;mso-wrap-distance-top:0pt;z-index:-1024;mso-width-relative:page;mso-height-relative:page;" fillcolor="#88A44E" filled="t" stroked="f" coordsize="21600,21600" o:gfxdata="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HDvvEXbAAAACwEAAA8AAAAA&#10;AAAAAQAgAAAAIgAAAGRycy9kb3ducmV2LnhtbFBLAQIUABQAAAAIAIdO4kDVercZnwEAABsDAAAO&#10;AAAAAAAAAAEAIAAAACoBAABkcnMvZTJvRG9jLnhtbFBLBQYAAAAABgAGAFkBAAA7BQAAAAA=&#10;">
                <v:fill on="t" focussize="0,0"/>
                <v:stroke on="f"/>
                <v:imagedata o:title=""/>
                <o:lock v:ext="edit" aspectratio="f"/>
                <w10:wrap type="topAndBottom"/>
              </v:rect>
            </w:pict>
          </mc:Fallback>
        </mc:AlternateContent>
      </w:r>
      <w:r>
        <mc:AlternateContent>
          <mc:Choice Requires="wps">
            <w:drawing>
              <wp:anchor distT="0" distB="0" distL="0" distR="0" simplePos="0" relativeHeight="503315456" behindDoc="1" locked="0" layoutInCell="1" allowOverlap="1">
                <wp:simplePos x="0" y="0"/>
                <wp:positionH relativeFrom="page">
                  <wp:posOffset>12257405</wp:posOffset>
                </wp:positionH>
                <wp:positionV relativeFrom="paragraph">
                  <wp:posOffset>354330</wp:posOffset>
                </wp:positionV>
                <wp:extent cx="69215" cy="69215"/>
                <wp:effectExtent l="0" t="0" r="6985" b="6985"/>
                <wp:wrapTopAndBottom/>
                <wp:docPr id="279" name="矩形 125"/>
                <wp:cNvGraphicFramePr/>
                <a:graphic xmlns:a="http://schemas.openxmlformats.org/drawingml/2006/main">
                  <a:graphicData uri="http://schemas.microsoft.com/office/word/2010/wordprocessingShape">
                    <wps:wsp>
                      <wps:cNvSpPr/>
                      <wps:spPr>
                        <a:xfrm>
                          <a:off x="0" y="0"/>
                          <a:ext cx="69215" cy="69215"/>
                        </a:xfrm>
                        <a:prstGeom prst="rect">
                          <a:avLst/>
                        </a:prstGeom>
                        <a:solidFill>
                          <a:srgbClr val="70578F"/>
                        </a:solidFill>
                        <a:ln w="9525">
                          <a:noFill/>
                        </a:ln>
                      </wps:spPr>
                      <wps:bodyPr upright="1"/>
                    </wps:wsp>
                  </a:graphicData>
                </a:graphic>
              </wp:anchor>
            </w:drawing>
          </mc:Choice>
          <mc:Fallback>
            <w:pict>
              <v:rect id="矩形 125" o:spid="_x0000_s1026" o:spt="1" style="position:absolute;left:0pt;margin-left:965.15pt;margin-top:27.9pt;height:5.45pt;width:5.45pt;mso-position-horizontal-relative:page;mso-wrap-distance-bottom:0pt;mso-wrap-distance-top:0pt;z-index:-1024;mso-width-relative:page;mso-height-relative:page;" fillcolor="#70578F" filled="t" stroked="f" coordsize="21600,21600" o:gfxdata="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0jay9NgAAAALAQAADwAAAAAAAAAB&#10;ACAAAAAiAAAAZHJzL2Rvd25yZXYueG1sUEsBAhQAFAAAAAgAh07iQMDtkcOeAQAAGwMAAA4AAAAA&#10;AAAAAQAgAAAAJwEAAGRycy9lMm9Eb2MueG1sUEsFBgAAAAAGAAYAWQEAADcFAAAAAA==&#10;">
                <v:fill on="t" focussize="0,0"/>
                <v:stroke on="f"/>
                <v:imagedata o:title=""/>
                <o:lock v:ext="edit" aspectratio="f"/>
                <w10:wrap type="topAndBottom"/>
              </v:rect>
            </w:pict>
          </mc:Fallback>
        </mc:AlternateContent>
      </w:r>
      <w:r>
        <mc:AlternateContent>
          <mc:Choice Requires="wps">
            <w:drawing>
              <wp:anchor distT="0" distB="0" distL="0" distR="0" simplePos="0" relativeHeight="503315456" behindDoc="1" locked="0" layoutInCell="1" allowOverlap="1">
                <wp:simplePos x="0" y="0"/>
                <wp:positionH relativeFrom="page">
                  <wp:posOffset>12257405</wp:posOffset>
                </wp:positionH>
                <wp:positionV relativeFrom="paragraph">
                  <wp:posOffset>584200</wp:posOffset>
                </wp:positionV>
                <wp:extent cx="69215" cy="69215"/>
                <wp:effectExtent l="0" t="0" r="6985" b="6985"/>
                <wp:wrapTopAndBottom/>
                <wp:docPr id="278" name="矩形 126"/>
                <wp:cNvGraphicFramePr/>
                <a:graphic xmlns:a="http://schemas.openxmlformats.org/drawingml/2006/main">
                  <a:graphicData uri="http://schemas.microsoft.com/office/word/2010/wordprocessingShape">
                    <wps:wsp>
                      <wps:cNvSpPr/>
                      <wps:spPr>
                        <a:xfrm>
                          <a:off x="0" y="0"/>
                          <a:ext cx="69215" cy="69215"/>
                        </a:xfrm>
                        <a:prstGeom prst="rect">
                          <a:avLst/>
                        </a:prstGeom>
                        <a:solidFill>
                          <a:srgbClr val="4197AE"/>
                        </a:solidFill>
                        <a:ln w="9525">
                          <a:noFill/>
                        </a:ln>
                      </wps:spPr>
                      <wps:bodyPr upright="1"/>
                    </wps:wsp>
                  </a:graphicData>
                </a:graphic>
              </wp:anchor>
            </w:drawing>
          </mc:Choice>
          <mc:Fallback>
            <w:pict>
              <v:rect id="矩形 126" o:spid="_x0000_s1026" o:spt="1" style="position:absolute;left:0pt;margin-left:965.15pt;margin-top:46pt;height:5.45pt;width:5.45pt;mso-position-horizontal-relative:page;mso-wrap-distance-bottom:0pt;mso-wrap-distance-top:0pt;z-index:-1024;mso-width-relative:page;mso-height-relative:page;" fillcolor="#4197AE" filled="t" stroked="f" coordsize="21600,21600" o:gfxdata="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AbarmDYAAAADAEAAA8AAAAAAAAA&#10;AQAgAAAAIgAAAGRycy9kb3ducmV2LnhtbFBLAQIUABQAAAAIAIdO4kAuOsoanwEAABsDAAAOAAAA&#10;AAAAAAEAIAAAACcBAABkcnMvZTJvRG9jLnhtbFBLBQYAAAAABgAGAFkBAAA4BQAAAAA=&#10;">
                <v:fill on="t" focussize="0,0"/>
                <v:stroke on="f"/>
                <v:imagedata o:title=""/>
                <o:lock v:ext="edit" aspectratio="f"/>
                <w10:wrap type="topAndBottom"/>
              </v:rect>
            </w:pict>
          </mc:Fallback>
        </mc:AlternateContent>
      </w:r>
      <w:r>
        <mc:AlternateContent>
          <mc:Choice Requires="wps">
            <w:drawing>
              <wp:anchor distT="0" distB="0" distL="0" distR="0" simplePos="0" relativeHeight="503315456" behindDoc="1" locked="0" layoutInCell="1" allowOverlap="1">
                <wp:simplePos x="0" y="0"/>
                <wp:positionH relativeFrom="page">
                  <wp:posOffset>12257405</wp:posOffset>
                </wp:positionH>
                <wp:positionV relativeFrom="paragraph">
                  <wp:posOffset>813435</wp:posOffset>
                </wp:positionV>
                <wp:extent cx="69215" cy="69215"/>
                <wp:effectExtent l="0" t="0" r="6985" b="6985"/>
                <wp:wrapTopAndBottom/>
                <wp:docPr id="272" name="矩形 127"/>
                <wp:cNvGraphicFramePr/>
                <a:graphic xmlns:a="http://schemas.openxmlformats.org/drawingml/2006/main">
                  <a:graphicData uri="http://schemas.microsoft.com/office/word/2010/wordprocessingShape">
                    <wps:wsp>
                      <wps:cNvSpPr/>
                      <wps:spPr>
                        <a:xfrm>
                          <a:off x="0" y="0"/>
                          <a:ext cx="69215" cy="69215"/>
                        </a:xfrm>
                        <a:prstGeom prst="rect">
                          <a:avLst/>
                        </a:prstGeom>
                        <a:solidFill>
                          <a:srgbClr val="DB843C"/>
                        </a:solidFill>
                        <a:ln w="9525">
                          <a:noFill/>
                        </a:ln>
                      </wps:spPr>
                      <wps:bodyPr upright="1"/>
                    </wps:wsp>
                  </a:graphicData>
                </a:graphic>
              </wp:anchor>
            </w:drawing>
          </mc:Choice>
          <mc:Fallback>
            <w:pict>
              <v:rect id="矩形 127" o:spid="_x0000_s1026" o:spt="1" style="position:absolute;left:0pt;margin-left:965.15pt;margin-top:64.05pt;height:5.45pt;width:5.45pt;mso-position-horizontal-relative:page;mso-wrap-distance-bottom:0pt;mso-wrap-distance-top:0pt;z-index:-1024;mso-width-relative:page;mso-height-relative:page;" fillcolor="#DB843C" filled="t" stroked="f" coordsize="21600,21600" o:gfxdata="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PlcuxnaAAAADQEAAA8AAAAA&#10;AAAAAQAgAAAAIgAAAGRycy9kb3ducmV2LnhtbFBLAQIUABQAAAAIAIdO4kDgm1CgoAEAABsDAAAO&#10;AAAAAAAAAAEAIAAAACkBAABkcnMvZTJvRG9jLnhtbFBLBQYAAAAABgAGAFkBAAA7BQAAAAA=&#10;">
                <v:fill on="t" focussize="0,0"/>
                <v:stroke on="f"/>
                <v:imagedata o:title=""/>
                <o:lock v:ext="edit" aspectratio="f"/>
                <w10:wrap type="topAndBottom"/>
              </v:rect>
            </w:pict>
          </mc:Fallback>
        </mc:AlternateContent>
      </w:r>
    </w:p>
    <w:p>
      <w:pPr>
        <w:pStyle w:val="5"/>
        <w:spacing w:before="4"/>
        <w:rPr>
          <w:sz w:val="14"/>
        </w:rPr>
      </w:pPr>
    </w:p>
    <w:p>
      <w:pPr>
        <w:pStyle w:val="5"/>
        <w:spacing w:before="4"/>
        <w:rPr>
          <w:sz w:val="14"/>
        </w:rPr>
      </w:pPr>
    </w:p>
    <w:p>
      <w:pPr>
        <w:pStyle w:val="5"/>
        <w:spacing w:before="4"/>
        <w:rPr>
          <w:sz w:val="14"/>
        </w:rPr>
      </w:pPr>
    </w:p>
    <w:p>
      <w:pPr>
        <w:pStyle w:val="5"/>
        <w:spacing w:before="3"/>
        <w:rPr>
          <w:sz w:val="6"/>
        </w:rPr>
      </w:pPr>
    </w:p>
    <w:p>
      <w:pPr>
        <w:pStyle w:val="5"/>
        <w:spacing w:line="109" w:lineRule="exact"/>
        <w:ind w:left="8552"/>
        <w:rPr>
          <w:sz w:val="10"/>
        </w:rPr>
      </w:pPr>
      <w:r>
        <w:rPr>
          <w:position w:val="-1"/>
          <w:sz w:val="10"/>
        </w:rPr>
        <mc:AlternateContent>
          <mc:Choice Requires="wpg">
            <w:drawing>
              <wp:inline distT="0" distB="0" distL="114300" distR="114300">
                <wp:extent cx="69850" cy="69850"/>
                <wp:effectExtent l="0" t="0" r="6350" b="6350"/>
                <wp:docPr id="189" name="组合 128"/>
                <wp:cNvGraphicFramePr/>
                <a:graphic xmlns:a="http://schemas.openxmlformats.org/drawingml/2006/main">
                  <a:graphicData uri="http://schemas.microsoft.com/office/word/2010/wordprocessingGroup">
                    <wpg:wgp>
                      <wpg:cNvGrpSpPr/>
                      <wpg:grpSpPr>
                        <a:xfrm>
                          <a:off x="0" y="0"/>
                          <a:ext cx="69850" cy="69850"/>
                          <a:chOff x="0" y="0"/>
                          <a:chExt cx="110" cy="110"/>
                        </a:xfrm>
                      </wpg:grpSpPr>
                      <wps:wsp>
                        <wps:cNvPr id="188" name="矩形 129"/>
                        <wps:cNvSpPr/>
                        <wps:spPr>
                          <a:xfrm>
                            <a:off x="0" y="0"/>
                            <a:ext cx="110" cy="110"/>
                          </a:xfrm>
                          <a:prstGeom prst="rect">
                            <a:avLst/>
                          </a:prstGeom>
                          <a:solidFill>
                            <a:srgbClr val="4571A7"/>
                          </a:solidFill>
                          <a:ln w="9525">
                            <a:noFill/>
                          </a:ln>
                        </wps:spPr>
                        <wps:bodyPr upright="1"/>
                      </wps:wsp>
                    </wpg:wgp>
                  </a:graphicData>
                </a:graphic>
              </wp:inline>
            </w:drawing>
          </mc:Choice>
          <mc:Fallback>
            <w:pict>
              <v:group id="组合 128" o:spid="_x0000_s1026" o:spt="203" style="height:5.5pt;width:5.5pt;" coordsize="110,110" o:gfxdata="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GhtAG0QAAAAMBAAAPAAAAAAAAAAEAIAAAACIAAABkcnMvZG93bnJldi54bWxQSwECFAAUAAAA&#10;CACHTuJAZqv2F/UBAABABAAADgAAAAAAAAABACAAAAAgAQAAZHJzL2Uyb0RvYy54bWxQSwUGAAAA&#10;AAYABgBZAQAAhwUAAAAA&#10;">
                <o:lock v:ext="edit" aspectratio="f"/>
                <v:rect id="矩形 129" o:spid="_x0000_s1026" o:spt="1" style="position:absolute;left:0;top:0;height:110;width:110;" fillcolor="#4571A7" filled="t" stroked="f" coordsize="21600,21600" o:gfxdata="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vS5jr4A&#10;AADcAAAADwAAAAAAAAABACAAAAAiAAAAZHJzL2Rvd25yZXYueG1sUEsBAhQAFAAAAAgAh07iQDMv&#10;BZ47AAAAOQAAABAAAAAAAAAAAQAgAAAADQEAAGRycy9zaGFwZXhtbC54bWxQSwUGAAAAAAYABgBb&#10;AQAAtwMAAAAA&#10;">
                  <v:fill on="t" focussize="0,0"/>
                  <v:stroke on="f"/>
                  <v:imagedata o:title=""/>
                  <o:lock v:ext="edit" aspectratio="f"/>
                </v:rect>
                <w10:wrap type="none"/>
                <w10:anchorlock/>
              </v:group>
            </w:pict>
          </mc:Fallback>
        </mc:AlternateContent>
      </w:r>
    </w:p>
    <w:p>
      <w:pPr>
        <w:pStyle w:val="5"/>
        <w:spacing w:before="8"/>
        <w:rPr>
          <w:sz w:val="2"/>
        </w:rPr>
      </w:pPr>
    </w:p>
    <w:p>
      <w:pPr>
        <w:pStyle w:val="5"/>
        <w:spacing w:line="109" w:lineRule="exact"/>
        <w:ind w:left="19303"/>
        <w:rPr>
          <w:sz w:val="10"/>
        </w:rPr>
      </w:pPr>
      <w:r>
        <w:rPr>
          <w:position w:val="-1"/>
          <w:sz w:val="10"/>
        </w:rPr>
        <mc:AlternateContent>
          <mc:Choice Requires="wpg">
            <w:drawing>
              <wp:inline distT="0" distB="0" distL="114300" distR="114300">
                <wp:extent cx="69850" cy="69850"/>
                <wp:effectExtent l="0" t="0" r="6350" b="6350"/>
                <wp:docPr id="177" name="组合 130"/>
                <wp:cNvGraphicFramePr/>
                <a:graphic xmlns:a="http://schemas.openxmlformats.org/drawingml/2006/main">
                  <a:graphicData uri="http://schemas.microsoft.com/office/word/2010/wordprocessingGroup">
                    <wpg:wgp>
                      <wpg:cNvGrpSpPr/>
                      <wpg:grpSpPr>
                        <a:xfrm>
                          <a:off x="0" y="0"/>
                          <a:ext cx="69850" cy="69850"/>
                          <a:chOff x="0" y="0"/>
                          <a:chExt cx="110" cy="110"/>
                        </a:xfrm>
                      </wpg:grpSpPr>
                      <wps:wsp>
                        <wps:cNvPr id="176" name="矩形 131"/>
                        <wps:cNvSpPr/>
                        <wps:spPr>
                          <a:xfrm>
                            <a:off x="0" y="0"/>
                            <a:ext cx="110" cy="110"/>
                          </a:xfrm>
                          <a:prstGeom prst="rect">
                            <a:avLst/>
                          </a:prstGeom>
                          <a:solidFill>
                            <a:srgbClr val="92A9CF"/>
                          </a:solidFill>
                          <a:ln w="9525">
                            <a:noFill/>
                          </a:ln>
                        </wps:spPr>
                        <wps:bodyPr upright="1"/>
                      </wps:wsp>
                    </wpg:wgp>
                  </a:graphicData>
                </a:graphic>
              </wp:inline>
            </w:drawing>
          </mc:Choice>
          <mc:Fallback>
            <w:pict>
              <v:group id="组合 130" o:spid="_x0000_s1026" o:spt="203" style="height:5.5pt;width:5.5pt;" coordsize="110,110" o:gfxdata="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EaG0AbRAAAAAwEAAA8AAAAAAAAAAQAgAAAAIgAAAGRycy9kb3ducmV2LnhtbFBLAQIUABQAAAAI&#10;AIdO4kD+7IKu9AEAAEAEAAAOAAAAAAAAAAEAIAAAACABAABkcnMvZTJvRG9jLnhtbFBLBQYAAAAA&#10;BgAGAFkBAACGBQAAAAA=&#10;">
                <o:lock v:ext="edit" aspectratio="f"/>
                <v:rect id="矩形 131" o:spid="_x0000_s1026" o:spt="1" style="position:absolute;left:0;top:0;height:110;width:110;" fillcolor="#92A9CF" filled="t" stroked="f" coordsize="21600,21600" o:gfxdata="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BT0tXugAAANwA&#10;AAAPAAAAAAAAAAEAIAAAACIAAABkcnMvZG93bnJldi54bWxQSwECFAAUAAAACACHTuJAMy8FnjsA&#10;AAA5AAAAEAAAAAAAAAABACAAAAAJAQAAZHJzL3NoYXBleG1sLnhtbFBLBQYAAAAABgAGAFsBAACz&#10;AwAAAAA=&#10;">
                  <v:fill on="t" focussize="0,0"/>
                  <v:stroke on="f"/>
                  <v:imagedata o:title=""/>
                  <o:lock v:ext="edit" aspectratio="f"/>
                </v:rect>
                <w10:wrap type="none"/>
                <w10:anchorlock/>
              </v:group>
            </w:pict>
          </mc:Fallback>
        </mc:AlternateContent>
      </w:r>
    </w:p>
    <w:p>
      <w:pPr>
        <w:pStyle w:val="5"/>
        <w:spacing w:before="8"/>
        <w:rPr>
          <w:sz w:val="5"/>
        </w:rPr>
      </w:pPr>
      <w:r>
        <mc:AlternateContent>
          <mc:Choice Requires="wps">
            <w:drawing>
              <wp:anchor distT="0" distB="0" distL="0" distR="0" simplePos="0" relativeHeight="503315456" behindDoc="1" locked="0" layoutInCell="1" allowOverlap="1">
                <wp:simplePos x="0" y="0"/>
                <wp:positionH relativeFrom="page">
                  <wp:posOffset>5430520</wp:posOffset>
                </wp:positionH>
                <wp:positionV relativeFrom="paragraph">
                  <wp:posOffset>70485</wp:posOffset>
                </wp:positionV>
                <wp:extent cx="69215" cy="69215"/>
                <wp:effectExtent l="0" t="0" r="6985" b="6985"/>
                <wp:wrapTopAndBottom/>
                <wp:docPr id="277" name="矩形 132"/>
                <wp:cNvGraphicFramePr/>
                <a:graphic xmlns:a="http://schemas.openxmlformats.org/drawingml/2006/main">
                  <a:graphicData uri="http://schemas.microsoft.com/office/word/2010/wordprocessingShape">
                    <wps:wsp>
                      <wps:cNvSpPr/>
                      <wps:spPr>
                        <a:xfrm>
                          <a:off x="0" y="0"/>
                          <a:ext cx="69215" cy="69215"/>
                        </a:xfrm>
                        <a:prstGeom prst="rect">
                          <a:avLst/>
                        </a:prstGeom>
                        <a:solidFill>
                          <a:srgbClr val="AA4643"/>
                        </a:solidFill>
                        <a:ln w="9525">
                          <a:noFill/>
                        </a:ln>
                      </wps:spPr>
                      <wps:bodyPr upright="1"/>
                    </wps:wsp>
                  </a:graphicData>
                </a:graphic>
              </wp:anchor>
            </w:drawing>
          </mc:Choice>
          <mc:Fallback>
            <w:pict>
              <v:rect id="矩形 132" o:spid="_x0000_s1026" o:spt="1" style="position:absolute;left:0pt;margin-left:427.6pt;margin-top:5.55pt;height:5.45pt;width:5.45pt;mso-position-horizontal-relative:page;mso-wrap-distance-bottom:0pt;mso-wrap-distance-top:0pt;z-index:-1024;mso-width-relative:page;mso-height-relative:page;" fillcolor="#AA4643" filled="t" stroked="f" coordsize="21600,21600" o:gfxdata="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AmWZds1gAAAAkBAAAPAAAAAAAAAAEA&#10;IAAAACIAAABkcnMvZG93bnJldi54bWxQSwECFAAUAAAACACHTuJAQlJndZ8BAAAbAwAADgAAAAAA&#10;AAABACAAAAAlAQAAZHJzL2Uyb0RvYy54bWxQSwUGAAAAAAYABgBZAQAANgUAAAAA&#10;">
                <v:fill on="t" focussize="0,0"/>
                <v:stroke on="f"/>
                <v:imagedata o:title=""/>
                <o:lock v:ext="edit" aspectratio="f"/>
                <w10:wrap type="topAndBottom"/>
              </v:rect>
            </w:pict>
          </mc:Fallback>
        </mc:AlternateContent>
      </w:r>
    </w:p>
    <w:p>
      <w:pPr>
        <w:pStyle w:val="5"/>
        <w:spacing w:line="109" w:lineRule="exact"/>
        <w:ind w:left="19303"/>
        <w:rPr>
          <w:sz w:val="10"/>
        </w:rPr>
      </w:pPr>
      <w:r>
        <w:rPr>
          <w:position w:val="-1"/>
          <w:sz w:val="10"/>
        </w:rPr>
        <mc:AlternateContent>
          <mc:Choice Requires="wpg">
            <w:drawing>
              <wp:inline distT="0" distB="0" distL="114300" distR="114300">
                <wp:extent cx="69850" cy="69850"/>
                <wp:effectExtent l="0" t="0" r="6350" b="6350"/>
                <wp:docPr id="191" name="组合 133"/>
                <wp:cNvGraphicFramePr/>
                <a:graphic xmlns:a="http://schemas.openxmlformats.org/drawingml/2006/main">
                  <a:graphicData uri="http://schemas.microsoft.com/office/word/2010/wordprocessingGroup">
                    <wpg:wgp>
                      <wpg:cNvGrpSpPr/>
                      <wpg:grpSpPr>
                        <a:xfrm>
                          <a:off x="0" y="0"/>
                          <a:ext cx="69850" cy="69850"/>
                          <a:chOff x="0" y="0"/>
                          <a:chExt cx="110" cy="110"/>
                        </a:xfrm>
                      </wpg:grpSpPr>
                      <wps:wsp>
                        <wps:cNvPr id="190" name="矩形 134"/>
                        <wps:cNvSpPr/>
                        <wps:spPr>
                          <a:xfrm>
                            <a:off x="0" y="0"/>
                            <a:ext cx="110" cy="110"/>
                          </a:xfrm>
                          <a:prstGeom prst="rect">
                            <a:avLst/>
                          </a:prstGeom>
                          <a:solidFill>
                            <a:srgbClr val="D19292"/>
                          </a:solidFill>
                          <a:ln w="9525">
                            <a:noFill/>
                          </a:ln>
                        </wps:spPr>
                        <wps:bodyPr upright="1"/>
                      </wps:wsp>
                    </wpg:wgp>
                  </a:graphicData>
                </a:graphic>
              </wp:inline>
            </w:drawing>
          </mc:Choice>
          <mc:Fallback>
            <w:pict>
              <v:group id="组合 133" o:spid="_x0000_s1026" o:spt="203" style="height:5.5pt;width:5.5pt;" coordsize="110,110" o:gfxdata="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RobQBtEAAAADAQAADwAAAAAAAAABACAAAAAiAAAAZHJzL2Rvd25yZXYueG1sUEsBAhQAFAAAAAgA&#10;h07iQPK2gyrzAQAAQAQAAA4AAAAAAAAAAQAgAAAAIAEAAGRycy9lMm9Eb2MueG1sUEsFBgAAAAAG&#10;AAYAWQEAAIUFAAAAAA==&#10;">
                <o:lock v:ext="edit" aspectratio="f"/>
                <v:rect id="矩形 134" o:spid="_x0000_s1026" o:spt="1" style="position:absolute;left:0;top:0;height:110;width:110;" fillcolor="#D19292" filled="t" stroked="f" coordsize="21600,21600" o:gfxdata="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RzbavQAA&#10;ANwAAAAPAAAAAAAAAAEAIAAAACIAAABkcnMvZG93bnJldi54bWxQSwECFAAUAAAACACHTuJAMy8F&#10;njsAAAA5AAAAEAAAAAAAAAABACAAAAAMAQAAZHJzL3NoYXBleG1sLnhtbFBLBQYAAAAABgAGAFsB&#10;AAC2AwAAAAA=&#10;">
                  <v:fill on="t" focussize="0,0"/>
                  <v:stroke on="f"/>
                  <v:imagedata o:title=""/>
                  <o:lock v:ext="edit" aspectratio="f"/>
                </v:rect>
                <w10:wrap type="none"/>
                <w10:anchorlock/>
              </v:group>
            </w:pict>
          </mc:Fallback>
        </mc:AlternateContent>
      </w:r>
    </w:p>
    <w:p>
      <w:pPr>
        <w:pStyle w:val="5"/>
        <w:spacing w:before="10"/>
        <w:rPr>
          <w:sz w:val="5"/>
        </w:rPr>
      </w:pPr>
      <w:r>
        <mc:AlternateContent>
          <mc:Choice Requires="wps">
            <w:drawing>
              <wp:anchor distT="0" distB="0" distL="0" distR="0" simplePos="0" relativeHeight="503315456" behindDoc="1" locked="0" layoutInCell="1" allowOverlap="1">
                <wp:simplePos x="0" y="0"/>
                <wp:positionH relativeFrom="page">
                  <wp:posOffset>5430520</wp:posOffset>
                </wp:positionH>
                <wp:positionV relativeFrom="paragraph">
                  <wp:posOffset>71755</wp:posOffset>
                </wp:positionV>
                <wp:extent cx="69215" cy="69215"/>
                <wp:effectExtent l="0" t="0" r="6985" b="6985"/>
                <wp:wrapTopAndBottom/>
                <wp:docPr id="276" name="矩形 135"/>
                <wp:cNvGraphicFramePr/>
                <a:graphic xmlns:a="http://schemas.openxmlformats.org/drawingml/2006/main">
                  <a:graphicData uri="http://schemas.microsoft.com/office/word/2010/wordprocessingShape">
                    <wps:wsp>
                      <wps:cNvSpPr/>
                      <wps:spPr>
                        <a:xfrm>
                          <a:off x="0" y="0"/>
                          <a:ext cx="69215" cy="69215"/>
                        </a:xfrm>
                        <a:prstGeom prst="rect">
                          <a:avLst/>
                        </a:prstGeom>
                        <a:solidFill>
                          <a:srgbClr val="88A44E"/>
                        </a:solidFill>
                        <a:ln w="9525">
                          <a:noFill/>
                        </a:ln>
                      </wps:spPr>
                      <wps:bodyPr upright="1"/>
                    </wps:wsp>
                  </a:graphicData>
                </a:graphic>
              </wp:anchor>
            </w:drawing>
          </mc:Choice>
          <mc:Fallback>
            <w:pict>
              <v:rect id="矩形 135" o:spid="_x0000_s1026" o:spt="1" style="position:absolute;left:0pt;margin-left:427.6pt;margin-top:5.65pt;height:5.45pt;width:5.45pt;mso-position-horizontal-relative:page;mso-wrap-distance-bottom:0pt;mso-wrap-distance-top:0pt;z-index:-1024;mso-width-relative:page;mso-height-relative:page;" fillcolor="#88A44E" filled="t" stroked="f" coordsize="21600,21600" o:gfxdata="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qdm8A9kAAAAJAQAADwAAAAAA&#10;AAABACAAAAAiAAAAZHJzL2Rvd25yZXYueG1sUEsBAhQAFAAAAAgAh07iQFwfeEmgAQAAGwMAAA4A&#10;AAAAAAAAAQAgAAAAKAEAAGRycy9lMm9Eb2MueG1sUEsFBgAAAAAGAAYAWQEAADoFAAAAAA==&#10;">
                <v:fill on="t" focussize="0,0"/>
                <v:stroke on="f"/>
                <v:imagedata o:title=""/>
                <o:lock v:ext="edit" aspectratio="f"/>
                <w10:wrap type="topAndBottom"/>
              </v:rect>
            </w:pict>
          </mc:Fallback>
        </mc:AlternateContent>
      </w:r>
    </w:p>
    <w:p>
      <w:pPr>
        <w:pStyle w:val="5"/>
        <w:spacing w:line="109" w:lineRule="exact"/>
        <w:ind w:left="19303"/>
        <w:rPr>
          <w:sz w:val="10"/>
        </w:rPr>
      </w:pPr>
      <w:r>
        <w:rPr>
          <w:position w:val="-1"/>
          <w:sz w:val="10"/>
        </w:rPr>
        <mc:AlternateContent>
          <mc:Choice Requires="wpg">
            <w:drawing>
              <wp:inline distT="0" distB="0" distL="114300" distR="114300">
                <wp:extent cx="69850" cy="69850"/>
                <wp:effectExtent l="0" t="0" r="6350" b="6350"/>
                <wp:docPr id="157" name="组合 136"/>
                <wp:cNvGraphicFramePr/>
                <a:graphic xmlns:a="http://schemas.openxmlformats.org/drawingml/2006/main">
                  <a:graphicData uri="http://schemas.microsoft.com/office/word/2010/wordprocessingGroup">
                    <wpg:wgp>
                      <wpg:cNvGrpSpPr/>
                      <wpg:grpSpPr>
                        <a:xfrm>
                          <a:off x="0" y="0"/>
                          <a:ext cx="69850" cy="69850"/>
                          <a:chOff x="0" y="0"/>
                          <a:chExt cx="110" cy="110"/>
                        </a:xfrm>
                      </wpg:grpSpPr>
                      <wps:wsp>
                        <wps:cNvPr id="156" name="矩形 137"/>
                        <wps:cNvSpPr/>
                        <wps:spPr>
                          <a:xfrm>
                            <a:off x="0" y="0"/>
                            <a:ext cx="110" cy="110"/>
                          </a:xfrm>
                          <a:prstGeom prst="rect">
                            <a:avLst/>
                          </a:prstGeom>
                          <a:solidFill>
                            <a:srgbClr val="B8CD95"/>
                          </a:solidFill>
                          <a:ln w="9525">
                            <a:noFill/>
                          </a:ln>
                        </wps:spPr>
                        <wps:bodyPr upright="1"/>
                      </wps:wsp>
                    </wpg:wgp>
                  </a:graphicData>
                </a:graphic>
              </wp:inline>
            </w:drawing>
          </mc:Choice>
          <mc:Fallback>
            <w:pict>
              <v:group id="组合 136" o:spid="_x0000_s1026" o:spt="203" style="height:5.5pt;width:5.5pt;" coordsize="110,110" o:gfxdata="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EaG0AbRAAAAAwEAAA8AAAAAAAAAAQAgAAAAIgAAAGRycy9kb3ducmV2LnhtbFBLAQIUABQAAAAI&#10;AIdO4kBYoEVC9AEAAEAEAAAOAAAAAAAAAAEAIAAAACABAABkcnMvZTJvRG9jLnhtbFBLBQYAAAAA&#10;BgAGAFkBAACGBQAAAAA=&#10;">
                <o:lock v:ext="edit" aspectratio="f"/>
                <v:rect id="矩形 137" o:spid="_x0000_s1026" o:spt="1" style="position:absolute;left:0;top:0;height:110;width:110;" fillcolor="#B8CD95" filled="t" stroked="f" coordsize="21600,21600" o:gfxdata="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7MGjK8AAAA&#10;3AAAAA8AAAAAAAAAAQAgAAAAIgAAAGRycy9kb3ducmV2LnhtbFBLAQIUABQAAAAIAIdO4kAzLwWe&#10;OwAAADkAAAAQAAAAAAAAAAEAIAAAAAsBAABkcnMvc2hhcGV4bWwueG1sUEsFBgAAAAAGAAYAWwEA&#10;ALUDAAAAAA==&#10;">
                  <v:fill on="t" focussize="0,0"/>
                  <v:stroke on="f"/>
                  <v:imagedata o:title=""/>
                  <o:lock v:ext="edit" aspectratio="f"/>
                </v:rect>
                <w10:wrap type="none"/>
                <w10:anchorlock/>
              </v:group>
            </w:pict>
          </mc:Fallback>
        </mc:AlternateContent>
      </w:r>
    </w:p>
    <w:p>
      <w:pPr>
        <w:pStyle w:val="5"/>
        <w:spacing w:before="10"/>
        <w:rPr>
          <w:sz w:val="5"/>
        </w:rPr>
      </w:pPr>
      <w:r>
        <mc:AlternateContent>
          <mc:Choice Requires="wps">
            <w:drawing>
              <wp:anchor distT="0" distB="0" distL="0" distR="0" simplePos="0" relativeHeight="503315456" behindDoc="1" locked="0" layoutInCell="1" allowOverlap="1">
                <wp:simplePos x="0" y="0"/>
                <wp:positionH relativeFrom="page">
                  <wp:posOffset>5430520</wp:posOffset>
                </wp:positionH>
                <wp:positionV relativeFrom="paragraph">
                  <wp:posOffset>71755</wp:posOffset>
                </wp:positionV>
                <wp:extent cx="69215" cy="69215"/>
                <wp:effectExtent l="0" t="0" r="6985" b="6985"/>
                <wp:wrapTopAndBottom/>
                <wp:docPr id="275" name="矩形 138"/>
                <wp:cNvGraphicFramePr/>
                <a:graphic xmlns:a="http://schemas.openxmlformats.org/drawingml/2006/main">
                  <a:graphicData uri="http://schemas.microsoft.com/office/word/2010/wordprocessingShape">
                    <wps:wsp>
                      <wps:cNvSpPr/>
                      <wps:spPr>
                        <a:xfrm>
                          <a:off x="0" y="0"/>
                          <a:ext cx="69215" cy="69215"/>
                        </a:xfrm>
                        <a:prstGeom prst="rect">
                          <a:avLst/>
                        </a:prstGeom>
                        <a:solidFill>
                          <a:srgbClr val="70578F"/>
                        </a:solidFill>
                        <a:ln w="9525">
                          <a:noFill/>
                        </a:ln>
                      </wps:spPr>
                      <wps:bodyPr upright="1"/>
                    </wps:wsp>
                  </a:graphicData>
                </a:graphic>
              </wp:anchor>
            </w:drawing>
          </mc:Choice>
          <mc:Fallback>
            <w:pict>
              <v:rect id="矩形 138" o:spid="_x0000_s1026" o:spt="1" style="position:absolute;left:0pt;margin-left:427.6pt;margin-top:5.65pt;height:5.45pt;width:5.45pt;mso-position-horizontal-relative:page;mso-wrap-distance-bottom:0pt;mso-wrap-distance-top:0pt;z-index:-1024;mso-width-relative:page;mso-height-relative:page;" fillcolor="#70578F" filled="t" stroked="f" coordsize="21600,21600" o:gfxdata="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">
                <v:fill on="t" focussize="0,0"/>
                <v:stroke on="f"/>
                <v:imagedata o:title=""/>
                <o:lock v:ext="edit" aspectratio="f"/>
                <w10:wrap type="topAndBottom"/>
              </v:rect>
            </w:pict>
          </mc:Fallback>
        </mc:AlternateContent>
      </w:r>
      <w:r>
        <mc:AlternateContent>
          <mc:Choice Requires="wps">
            <w:drawing>
              <wp:anchor distT="0" distB="0" distL="0" distR="0" simplePos="0" relativeHeight="503315456" behindDoc="1" locked="0" layoutInCell="1" allowOverlap="1">
                <wp:simplePos x="0" y="0"/>
                <wp:positionH relativeFrom="page">
                  <wp:posOffset>5430520</wp:posOffset>
                </wp:positionH>
                <wp:positionV relativeFrom="paragraph">
                  <wp:posOffset>301625</wp:posOffset>
                </wp:positionV>
                <wp:extent cx="69215" cy="69215"/>
                <wp:effectExtent l="0" t="0" r="6985" b="6985"/>
                <wp:wrapTopAndBottom/>
                <wp:docPr id="274" name="矩形 139"/>
                <wp:cNvGraphicFramePr/>
                <a:graphic xmlns:a="http://schemas.openxmlformats.org/drawingml/2006/main">
                  <a:graphicData uri="http://schemas.microsoft.com/office/word/2010/wordprocessingShape">
                    <wps:wsp>
                      <wps:cNvSpPr/>
                      <wps:spPr>
                        <a:xfrm>
                          <a:off x="0" y="0"/>
                          <a:ext cx="69215" cy="69215"/>
                        </a:xfrm>
                        <a:prstGeom prst="rect">
                          <a:avLst/>
                        </a:prstGeom>
                        <a:solidFill>
                          <a:srgbClr val="4197AE"/>
                        </a:solidFill>
                        <a:ln w="9525">
                          <a:noFill/>
                        </a:ln>
                      </wps:spPr>
                      <wps:bodyPr upright="1"/>
                    </wps:wsp>
                  </a:graphicData>
                </a:graphic>
              </wp:anchor>
            </w:drawing>
          </mc:Choice>
          <mc:Fallback>
            <w:pict>
              <v:rect id="矩形 139" o:spid="_x0000_s1026" o:spt="1" style="position:absolute;left:0pt;margin-left:427.6pt;margin-top:23.75pt;height:5.45pt;width:5.45pt;mso-position-horizontal-relative:page;mso-wrap-distance-bottom:0pt;mso-wrap-distance-top:0pt;z-index:-1024;mso-width-relative:page;mso-height-relative:page;" fillcolor="#4197AE" filled="t" stroked="f" coordsize="21600,21600" o:gfxdata="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0CTyW9kAAAAJAQAADwAAAAAA&#10;AAABACAAAAAiAAAAZHJzL2Rvd25yZXYueG1sUEsBAhQAFAAAAAgAh07iQK0Z3RqgAQAAGwMAAA4A&#10;AAAAAAAAAQAgAAAAKAEAAGRycy9lMm9Eb2MueG1sUEsFBgAAAAAGAAYAWQEAADoFAAAAAA==&#10;">
                <v:fill on="t" focussize="0,0"/>
                <v:stroke on="f"/>
                <v:imagedata o:title=""/>
                <o:lock v:ext="edit" aspectratio="f"/>
                <w10:wrap type="topAndBottom"/>
              </v:rect>
            </w:pict>
          </mc:Fallback>
        </mc:AlternateContent>
      </w:r>
      <w:r>
        <mc:AlternateContent>
          <mc:Choice Requires="wps">
            <w:drawing>
              <wp:anchor distT="0" distB="0" distL="0" distR="0" simplePos="0" relativeHeight="503315456" behindDoc="1" locked="0" layoutInCell="1" allowOverlap="1">
                <wp:simplePos x="0" y="0"/>
                <wp:positionH relativeFrom="page">
                  <wp:posOffset>5430520</wp:posOffset>
                </wp:positionH>
                <wp:positionV relativeFrom="paragraph">
                  <wp:posOffset>531495</wp:posOffset>
                </wp:positionV>
                <wp:extent cx="69215" cy="69215"/>
                <wp:effectExtent l="0" t="0" r="6985" b="6985"/>
                <wp:wrapTopAndBottom/>
                <wp:docPr id="273" name="矩形 140"/>
                <wp:cNvGraphicFramePr/>
                <a:graphic xmlns:a="http://schemas.openxmlformats.org/drawingml/2006/main">
                  <a:graphicData uri="http://schemas.microsoft.com/office/word/2010/wordprocessingShape">
                    <wps:wsp>
                      <wps:cNvSpPr/>
                      <wps:spPr>
                        <a:xfrm>
                          <a:off x="0" y="0"/>
                          <a:ext cx="69215" cy="69215"/>
                        </a:xfrm>
                        <a:prstGeom prst="rect">
                          <a:avLst/>
                        </a:prstGeom>
                        <a:solidFill>
                          <a:srgbClr val="DB843C"/>
                        </a:solidFill>
                        <a:ln w="9525">
                          <a:noFill/>
                        </a:ln>
                      </wps:spPr>
                      <wps:bodyPr upright="1"/>
                    </wps:wsp>
                  </a:graphicData>
                </a:graphic>
              </wp:anchor>
            </w:drawing>
          </mc:Choice>
          <mc:Fallback>
            <w:pict>
              <v:rect id="矩形 140" o:spid="_x0000_s1026" o:spt="1" style="position:absolute;left:0pt;margin-left:427.6pt;margin-top:41.85pt;height:5.45pt;width:5.45pt;mso-position-horizontal-relative:page;mso-wrap-distance-bottom:0pt;mso-wrap-distance-top:0pt;z-index:-1024;mso-width-relative:page;mso-height-relative:page;" fillcolor="#DB843C" filled="t" stroked="f" coordsize="21600,21600" o:gfxdata="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wx+2VdoAAAAJAQAADwAAAAAA&#10;AAABACAAAAAiAAAAZHJzL2Rvd25yZXYueG1sUEsBAhQAFAAAAAgAh07iQA2B+VSfAQAAGwMAAA4A&#10;AAAAAAAAAQAgAAAAKQEAAGRycy9lMm9Eb2MueG1sUEsFBgAAAAAGAAYAWQEAADoFAAAAAA==&#10;">
                <v:fill on="t" focussize="0,0"/>
                <v:stroke on="f"/>
                <v:imagedata o:title=""/>
                <o:lock v:ext="edit" aspectratio="f"/>
                <w10:wrap type="topAndBottom"/>
              </v:rect>
            </w:pict>
          </mc:Fallback>
        </mc:AlternateContent>
      </w:r>
      <w:r>
        <mc:AlternateContent>
          <mc:Choice Requires="wps">
            <w:drawing>
              <wp:anchor distT="0" distB="0" distL="0" distR="0" simplePos="0" relativeHeight="1024" behindDoc="0" locked="0" layoutInCell="1" allowOverlap="1">
                <wp:simplePos x="0" y="0"/>
                <wp:positionH relativeFrom="page">
                  <wp:posOffset>5430520</wp:posOffset>
                </wp:positionH>
                <wp:positionV relativeFrom="paragraph">
                  <wp:posOffset>760730</wp:posOffset>
                </wp:positionV>
                <wp:extent cx="69215" cy="69215"/>
                <wp:effectExtent l="0" t="0" r="6985" b="6985"/>
                <wp:wrapTopAndBottom/>
                <wp:docPr id="4" name="矩形 141"/>
                <wp:cNvGraphicFramePr/>
                <a:graphic xmlns:a="http://schemas.openxmlformats.org/drawingml/2006/main">
                  <a:graphicData uri="http://schemas.microsoft.com/office/word/2010/wordprocessingShape">
                    <wps:wsp>
                      <wps:cNvSpPr/>
                      <wps:spPr>
                        <a:xfrm>
                          <a:off x="0" y="0"/>
                          <a:ext cx="69215" cy="69215"/>
                        </a:xfrm>
                        <a:prstGeom prst="rect">
                          <a:avLst/>
                        </a:prstGeom>
                        <a:solidFill>
                          <a:srgbClr val="92A9CF"/>
                        </a:solidFill>
                        <a:ln w="9525">
                          <a:noFill/>
                        </a:ln>
                      </wps:spPr>
                      <wps:bodyPr upright="1"/>
                    </wps:wsp>
                  </a:graphicData>
                </a:graphic>
              </wp:anchor>
            </w:drawing>
          </mc:Choice>
          <mc:Fallback>
            <w:pict>
              <v:rect id="矩形 141" o:spid="_x0000_s1026" o:spt="1" style="position:absolute;left:0pt;margin-left:427.6pt;margin-top:59.9pt;height:5.45pt;width:5.45pt;mso-position-horizontal-relative:page;mso-wrap-distance-bottom:0pt;mso-wrap-distance-top:0pt;z-index:1024;mso-width-relative:page;mso-height-relative:page;" fillcolor="#92A9CF" filled="t" stroked="f" coordsize="21600,21600" o:gfxdata="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BWQMmp2QAAAAsBAAAPAAAAAAAAAAEA&#10;IAAAACIAAABkcnMvZG93bnJldi54bWxQSwECFAAUAAAACACHTuJAmoWjLZwBAAAZAwAADgAAAAAA&#10;AAABACAAAAAoAQAAZHJzL2Uyb0RvYy54bWxQSwUGAAAAAAYABgBZAQAANgUAAAAA&#10;">
                <v:fill on="t" focussize="0,0"/>
                <v:stroke on="f"/>
                <v:imagedata o:title=""/>
                <o:lock v:ext="edit" aspectratio="f"/>
                <w10:wrap type="topAndBottom"/>
              </v:rect>
            </w:pict>
          </mc:Fallback>
        </mc:AlternateContent>
      </w:r>
    </w:p>
    <w:p>
      <w:pPr>
        <w:pStyle w:val="5"/>
        <w:spacing w:before="4"/>
        <w:rPr>
          <w:sz w:val="14"/>
        </w:rPr>
      </w:pPr>
    </w:p>
    <w:p>
      <w:pPr>
        <w:pStyle w:val="5"/>
        <w:spacing w:before="4"/>
        <w:rPr>
          <w:sz w:val="14"/>
        </w:rPr>
      </w:pPr>
    </w:p>
    <w:p>
      <w:pPr>
        <w:pStyle w:val="5"/>
        <w:spacing w:before="4"/>
        <w:rPr>
          <w:sz w:val="14"/>
        </w:rPr>
      </w:pPr>
    </w:p>
    <w:p>
      <w:pPr>
        <w:pStyle w:val="5"/>
        <w:spacing w:before="4"/>
        <w:rPr>
          <w:sz w:val="14"/>
        </w:rPr>
      </w:pPr>
    </w:p>
    <w:p>
      <w:pPr>
        <w:pStyle w:val="4"/>
        <w:spacing w:before="67"/>
        <w:ind w:left="14295" w:firstLine="0"/>
      </w:pPr>
      <w:r>
        <mc:AlternateContent>
          <mc:Choice Requires="wpg">
            <w:drawing>
              <wp:anchor distT="0" distB="0" distL="114300" distR="114300" simplePos="0" relativeHeight="503171072" behindDoc="1" locked="0" layoutInCell="1" allowOverlap="1">
                <wp:simplePos x="0" y="0"/>
                <wp:positionH relativeFrom="page">
                  <wp:posOffset>1584960</wp:posOffset>
                </wp:positionH>
                <wp:positionV relativeFrom="paragraph">
                  <wp:posOffset>-2592070</wp:posOffset>
                </wp:positionV>
                <wp:extent cx="5514975" cy="3514725"/>
                <wp:effectExtent l="0" t="0" r="10160" b="10160"/>
                <wp:wrapNone/>
                <wp:docPr id="194" name="组合 142"/>
                <wp:cNvGraphicFramePr/>
                <a:graphic xmlns:a="http://schemas.openxmlformats.org/drawingml/2006/main">
                  <a:graphicData uri="http://schemas.microsoft.com/office/word/2010/wordprocessingGroup">
                    <wpg:wgp>
                      <wpg:cNvGrpSpPr/>
                      <wpg:grpSpPr>
                        <a:xfrm>
                          <a:off x="0" y="0"/>
                          <a:ext cx="5514975" cy="3514725"/>
                          <a:chOff x="2496" y="-4083"/>
                          <a:chExt cx="8685" cy="5535"/>
                        </a:xfrm>
                      </wpg:grpSpPr>
                      <pic:pic xmlns:pic="http://schemas.openxmlformats.org/drawingml/2006/picture">
                        <pic:nvPicPr>
                          <pic:cNvPr id="192" name="图片 143"/>
                          <pic:cNvPicPr>
                            <a:picLocks noChangeAspect="1"/>
                          </pic:cNvPicPr>
                        </pic:nvPicPr>
                        <pic:blipFill>
                          <a:blip r:embed="rId34"/>
                          <a:stretch>
                            <a:fillRect/>
                          </a:stretch>
                        </pic:blipFill>
                        <pic:spPr>
                          <a:xfrm>
                            <a:off x="2721" y="-3208"/>
                            <a:ext cx="5513" cy="4436"/>
                          </a:xfrm>
                          <a:prstGeom prst="rect">
                            <a:avLst/>
                          </a:prstGeom>
                          <a:noFill/>
                          <a:ln w="9525">
                            <a:noFill/>
                          </a:ln>
                        </pic:spPr>
                      </pic:pic>
                      <wps:wsp>
                        <wps:cNvPr id="193" name="文本框 144"/>
                        <wps:cNvSpPr txBox="1"/>
                        <wps:spPr>
                          <a:xfrm>
                            <a:off x="2504" y="-4075"/>
                            <a:ext cx="8670" cy="5520"/>
                          </a:xfrm>
                          <a:prstGeom prst="rect">
                            <a:avLst/>
                          </a:prstGeom>
                          <a:noFill/>
                          <a:ln w="9525" cap="flat" cmpd="sng">
                            <a:solidFill>
                              <a:srgbClr val="858585"/>
                            </a:solidFill>
                            <a:prstDash val="solid"/>
                            <a:miter/>
                            <a:headEnd type="none" w="med" len="med"/>
                            <a:tailEnd type="none" w="med" len="med"/>
                          </a:ln>
                        </wps:spPr>
                        <wps:txbx>
                          <w:txbxContent>
                            <w:p>
                              <w:pPr>
                                <w:spacing w:before="145"/>
                                <w:ind w:left="1515" w:right="0" w:firstLine="0"/>
                                <w:jc w:val="left"/>
                                <w:rPr>
                                  <w:b/>
                                  <w:sz w:val="36"/>
                                </w:rPr>
                              </w:pPr>
                              <w:r>
                                <w:rPr>
                                  <w:b/>
                                  <w:sz w:val="36"/>
                                </w:rPr>
                                <w:t>图</w:t>
                              </w:r>
                              <w:r>
                                <w:rPr>
                                  <w:rFonts w:ascii="Calibri" w:eastAsia="Calibri"/>
                                  <w:b/>
                                  <w:sz w:val="36"/>
                                </w:rPr>
                                <w:t xml:space="preserve">3-1 </w:t>
                              </w:r>
                              <w:r>
                                <w:rPr>
                                  <w:b/>
                                  <w:sz w:val="36"/>
                                </w:rPr>
                                <w:t>年各类花卉种植面积（公顷）</w:t>
                              </w:r>
                            </w:p>
                            <w:p>
                              <w:pPr>
                                <w:spacing w:before="0" w:line="240" w:lineRule="auto"/>
                                <w:rPr>
                                  <w:rFonts w:ascii="Times New Roman"/>
                                  <w:sz w:val="40"/>
                                </w:rPr>
                              </w:pPr>
                            </w:p>
                            <w:p>
                              <w:pPr>
                                <w:spacing w:before="11" w:line="240" w:lineRule="auto"/>
                                <w:rPr>
                                  <w:rFonts w:ascii="Times New Roman"/>
                                  <w:sz w:val="36"/>
                                </w:rPr>
                              </w:pPr>
                            </w:p>
                            <w:p>
                              <w:pPr>
                                <w:spacing w:before="0"/>
                                <w:ind w:left="6199" w:right="0" w:firstLine="0"/>
                                <w:jc w:val="left"/>
                                <w:rPr>
                                  <w:rFonts w:ascii="Calibri" w:eastAsia="Calibri"/>
                                  <w:sz w:val="20"/>
                                </w:rPr>
                              </w:pPr>
                              <w:r>
                                <w:rPr>
                                  <w:sz w:val="20"/>
                                </w:rPr>
                                <w:t>鲜切花类</w:t>
                              </w:r>
                              <w:r>
                                <w:rPr>
                                  <w:rFonts w:ascii="Calibri" w:eastAsia="Calibri"/>
                                  <w:sz w:val="20"/>
                                </w:rPr>
                                <w:t>64560.45</w:t>
                              </w:r>
                            </w:p>
                            <w:p>
                              <w:pPr>
                                <w:spacing w:before="105" w:line="338" w:lineRule="auto"/>
                                <w:ind w:left="6199" w:right="557" w:firstLine="0"/>
                                <w:jc w:val="left"/>
                                <w:rPr>
                                  <w:rFonts w:ascii="Calibri" w:eastAsia="Calibri"/>
                                  <w:sz w:val="20"/>
                                </w:rPr>
                              </w:pPr>
                              <w:r>
                                <w:rPr>
                                  <w:sz w:val="20"/>
                                </w:rPr>
                                <w:t>盆栽植物类</w:t>
                              </w:r>
                              <w:r>
                                <w:rPr>
                                  <w:rFonts w:ascii="Calibri" w:eastAsia="Calibri"/>
                                  <w:sz w:val="20"/>
                                </w:rPr>
                                <w:t xml:space="preserve">105836.73 </w:t>
                              </w:r>
                              <w:r>
                                <w:rPr>
                                  <w:sz w:val="20"/>
                                </w:rPr>
                                <w:t>观赏苗木</w:t>
                              </w:r>
                              <w:r>
                                <w:rPr>
                                  <w:rFonts w:ascii="Calibri" w:eastAsia="Calibri"/>
                                  <w:sz w:val="20"/>
                                </w:rPr>
                                <w:t>769635.38</w:t>
                              </w:r>
                            </w:p>
                            <w:p>
                              <w:pPr>
                                <w:spacing w:before="1" w:line="338" w:lineRule="auto"/>
                                <w:ind w:left="6199" w:right="158" w:firstLine="0"/>
                                <w:jc w:val="left"/>
                                <w:rPr>
                                  <w:rFonts w:ascii="Calibri" w:eastAsia="Calibri"/>
                                  <w:sz w:val="20"/>
                                </w:rPr>
                              </w:pPr>
                              <w:r>
                                <w:rPr>
                                  <w:sz w:val="20"/>
                                </w:rPr>
                                <w:t>食用与药用花卉</w:t>
                              </w:r>
                              <w:r>
                                <w:rPr>
                                  <w:rFonts w:ascii="Calibri" w:eastAsia="Calibri"/>
                                  <w:sz w:val="20"/>
                                </w:rPr>
                                <w:t xml:space="preserve">265531.92 </w:t>
                              </w:r>
                              <w:r>
                                <w:rPr>
                                  <w:sz w:val="20"/>
                                </w:rPr>
                                <w:t>工业及其他用途</w:t>
                              </w:r>
                              <w:r>
                                <w:rPr>
                                  <w:rFonts w:ascii="Calibri" w:eastAsia="Calibri"/>
                                  <w:sz w:val="20"/>
                                </w:rPr>
                                <w:t xml:space="preserve">59026.35 </w:t>
                              </w:r>
                              <w:r>
                                <w:rPr>
                                  <w:sz w:val="20"/>
                                </w:rPr>
                                <w:t>草坪</w:t>
                              </w:r>
                              <w:r>
                                <w:rPr>
                                  <w:rFonts w:ascii="Calibri" w:eastAsia="Calibri"/>
                                  <w:sz w:val="20"/>
                                </w:rPr>
                                <w:t>49444.76</w:t>
                              </w:r>
                            </w:p>
                            <w:p>
                              <w:pPr>
                                <w:spacing w:before="1" w:line="338" w:lineRule="auto"/>
                                <w:ind w:left="6199" w:right="853" w:firstLine="0"/>
                                <w:jc w:val="both"/>
                                <w:rPr>
                                  <w:rFonts w:ascii="Calibri" w:eastAsia="Calibri"/>
                                  <w:sz w:val="20"/>
                                </w:rPr>
                              </w:pPr>
                              <w:r>
                                <w:rPr>
                                  <w:sz w:val="20"/>
                                </w:rPr>
                                <w:t>种子用花卉</w:t>
                              </w:r>
                              <w:r>
                                <w:rPr>
                                  <w:rFonts w:ascii="Calibri" w:eastAsia="Calibri"/>
                                  <w:spacing w:val="-4"/>
                                  <w:sz w:val="20"/>
                                </w:rPr>
                                <w:t xml:space="preserve">525126 </w:t>
                              </w:r>
                              <w:r>
                                <w:rPr>
                                  <w:sz w:val="20"/>
                                </w:rPr>
                                <w:t>种苗用花卉</w:t>
                              </w:r>
                              <w:r>
                                <w:rPr>
                                  <w:rFonts w:ascii="Calibri" w:eastAsia="Calibri"/>
                                  <w:spacing w:val="-4"/>
                                  <w:sz w:val="20"/>
                                </w:rPr>
                                <w:t xml:space="preserve">825729 </w:t>
                              </w:r>
                              <w:r>
                                <w:rPr>
                                  <w:sz w:val="20"/>
                                </w:rPr>
                                <w:t>种球用花卉</w:t>
                              </w:r>
                              <w:r>
                                <w:rPr>
                                  <w:rFonts w:ascii="Calibri" w:eastAsia="Calibri"/>
                                  <w:spacing w:val="-4"/>
                                  <w:sz w:val="20"/>
                                </w:rPr>
                                <w:t>263031</w:t>
                              </w:r>
                            </w:p>
                          </w:txbxContent>
                        </wps:txbx>
                        <wps:bodyPr lIns="0" tIns="0" rIns="0" bIns="0" upright="1"/>
                      </wps:wsp>
                    </wpg:wgp>
                  </a:graphicData>
                </a:graphic>
              </wp:anchor>
            </w:drawing>
          </mc:Choice>
          <mc:Fallback>
            <w:pict>
              <v:group id="组合 142" o:spid="_x0000_s1026" o:spt="203" style="position:absolute;left:0pt;margin-left:124.8pt;margin-top:-204.1pt;height:276.75pt;width:434.25pt;mso-position-horizontal-relative:page;z-index:-145408;mso-width-relative:page;mso-height-relative:page;" coordorigin="2496,-4083" coordsize="8685,5535" o:gfxdata="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">
                <o:lock v:ext="edit" aspectratio="f"/>
                <v:shape id="图片 143" o:spid="_x0000_s1026" o:spt="75" alt="" type="#_x0000_t75" style="position:absolute;left:2721;top:-3208;height:4436;width:5513;" filled="f" o:preferrelative="t" stroked="f" coordsize="21600,21600" o:gfxdata="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edoe25AAAA3AAA&#10;AA8AAAAAAAAAAQAgAAAAIgAAAGRycy9kb3ducmV2LnhtbFBLAQIUABQAAAAIAIdO4kAzLwWeOwAA&#10;ADkAAAAQAAAAAAAAAAEAIAAAAAgBAABkcnMvc2hhcGV4bWwueG1sUEsFBgAAAAAGAAYAWwEAALID&#10;AAAAAA==&#10;">
                  <v:fill on="f" focussize="0,0"/>
                  <v:stroke on="f"/>
                  <v:imagedata r:id="rId34" o:title=""/>
                  <o:lock v:ext="edit" aspectratio="t"/>
                </v:shape>
                <v:shape id="文本框 144" o:spid="_x0000_s1026" o:spt="202" type="#_x0000_t202" style="position:absolute;left:2504;top:-4075;height:5520;width:8670;" filled="f" stroked="t" coordsize="21600,21600" o:gfxdata="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rroab4A&#10;AADcAAAADwAAAAAAAAABACAAAAAiAAAAZHJzL2Rvd25yZXYueG1sUEsBAhQAFAAAAAgAh07iQDMv&#10;BZ47AAAAOQAAABAAAAAAAAAAAQAgAAAADQEAAGRycy9zaGFwZXhtbC54bWxQSwUGAAAAAAYABgBb&#10;AQAAtwMAAAAA&#10;">
                  <v:fill on="f" focussize="0,0"/>
                  <v:stroke color="#858585" joinstyle="miter"/>
                  <v:imagedata o:title=""/>
                  <o:lock v:ext="edit" aspectratio="f"/>
                  <v:textbox inset="0mm,0mm,0mm,0mm">
                    <w:txbxContent>
                      <w:p>
                        <w:pPr>
                          <w:spacing w:before="145"/>
                          <w:ind w:left="1515" w:right="0" w:firstLine="0"/>
                          <w:jc w:val="left"/>
                          <w:rPr>
                            <w:b/>
                            <w:sz w:val="36"/>
                          </w:rPr>
                        </w:pPr>
                        <w:r>
                          <w:rPr>
                            <w:b/>
                            <w:sz w:val="36"/>
                          </w:rPr>
                          <w:t>图</w:t>
                        </w:r>
                        <w:r>
                          <w:rPr>
                            <w:rFonts w:ascii="Calibri" w:eastAsia="Calibri"/>
                            <w:b/>
                            <w:sz w:val="36"/>
                          </w:rPr>
                          <w:t xml:space="preserve">3-1 </w:t>
                        </w:r>
                        <w:r>
                          <w:rPr>
                            <w:b/>
                            <w:sz w:val="36"/>
                          </w:rPr>
                          <w:t>年各类花卉种植面积（公顷）</w:t>
                        </w:r>
                      </w:p>
                      <w:p>
                        <w:pPr>
                          <w:spacing w:before="0" w:line="240" w:lineRule="auto"/>
                          <w:rPr>
                            <w:rFonts w:ascii="Times New Roman"/>
                            <w:sz w:val="40"/>
                          </w:rPr>
                        </w:pPr>
                      </w:p>
                      <w:p>
                        <w:pPr>
                          <w:spacing w:before="11" w:line="240" w:lineRule="auto"/>
                          <w:rPr>
                            <w:rFonts w:ascii="Times New Roman"/>
                            <w:sz w:val="36"/>
                          </w:rPr>
                        </w:pPr>
                      </w:p>
                      <w:p>
                        <w:pPr>
                          <w:spacing w:before="0"/>
                          <w:ind w:left="6199" w:right="0" w:firstLine="0"/>
                          <w:jc w:val="left"/>
                          <w:rPr>
                            <w:rFonts w:ascii="Calibri" w:eastAsia="Calibri"/>
                            <w:sz w:val="20"/>
                          </w:rPr>
                        </w:pPr>
                        <w:r>
                          <w:rPr>
                            <w:sz w:val="20"/>
                          </w:rPr>
                          <w:t>鲜切花类</w:t>
                        </w:r>
                        <w:r>
                          <w:rPr>
                            <w:rFonts w:ascii="Calibri" w:eastAsia="Calibri"/>
                            <w:sz w:val="20"/>
                          </w:rPr>
                          <w:t>64560.45</w:t>
                        </w:r>
                      </w:p>
                      <w:p>
                        <w:pPr>
                          <w:spacing w:before="105" w:line="338" w:lineRule="auto"/>
                          <w:ind w:left="6199" w:right="557" w:firstLine="0"/>
                          <w:jc w:val="left"/>
                          <w:rPr>
                            <w:rFonts w:ascii="Calibri" w:eastAsia="Calibri"/>
                            <w:sz w:val="20"/>
                          </w:rPr>
                        </w:pPr>
                        <w:r>
                          <w:rPr>
                            <w:sz w:val="20"/>
                          </w:rPr>
                          <w:t>盆栽植物类</w:t>
                        </w:r>
                        <w:r>
                          <w:rPr>
                            <w:rFonts w:ascii="Calibri" w:eastAsia="Calibri"/>
                            <w:sz w:val="20"/>
                          </w:rPr>
                          <w:t xml:space="preserve">105836.73 </w:t>
                        </w:r>
                        <w:r>
                          <w:rPr>
                            <w:sz w:val="20"/>
                          </w:rPr>
                          <w:t>观赏苗木</w:t>
                        </w:r>
                        <w:r>
                          <w:rPr>
                            <w:rFonts w:ascii="Calibri" w:eastAsia="Calibri"/>
                            <w:sz w:val="20"/>
                          </w:rPr>
                          <w:t>769635.38</w:t>
                        </w:r>
                      </w:p>
                      <w:p>
                        <w:pPr>
                          <w:spacing w:before="1" w:line="338" w:lineRule="auto"/>
                          <w:ind w:left="6199" w:right="158" w:firstLine="0"/>
                          <w:jc w:val="left"/>
                          <w:rPr>
                            <w:rFonts w:ascii="Calibri" w:eastAsia="Calibri"/>
                            <w:sz w:val="20"/>
                          </w:rPr>
                        </w:pPr>
                        <w:r>
                          <w:rPr>
                            <w:sz w:val="20"/>
                          </w:rPr>
                          <w:t>食用与药用花卉</w:t>
                        </w:r>
                        <w:r>
                          <w:rPr>
                            <w:rFonts w:ascii="Calibri" w:eastAsia="Calibri"/>
                            <w:sz w:val="20"/>
                          </w:rPr>
                          <w:t xml:space="preserve">265531.92 </w:t>
                        </w:r>
                        <w:r>
                          <w:rPr>
                            <w:sz w:val="20"/>
                          </w:rPr>
                          <w:t>工业及其他用途</w:t>
                        </w:r>
                        <w:r>
                          <w:rPr>
                            <w:rFonts w:ascii="Calibri" w:eastAsia="Calibri"/>
                            <w:sz w:val="20"/>
                          </w:rPr>
                          <w:t xml:space="preserve">59026.35 </w:t>
                        </w:r>
                        <w:r>
                          <w:rPr>
                            <w:sz w:val="20"/>
                          </w:rPr>
                          <w:t>草坪</w:t>
                        </w:r>
                        <w:r>
                          <w:rPr>
                            <w:rFonts w:ascii="Calibri" w:eastAsia="Calibri"/>
                            <w:sz w:val="20"/>
                          </w:rPr>
                          <w:t>49444.76</w:t>
                        </w:r>
                      </w:p>
                      <w:p>
                        <w:pPr>
                          <w:spacing w:before="1" w:line="338" w:lineRule="auto"/>
                          <w:ind w:left="6199" w:right="853" w:firstLine="0"/>
                          <w:jc w:val="both"/>
                          <w:rPr>
                            <w:rFonts w:ascii="Calibri" w:eastAsia="Calibri"/>
                            <w:sz w:val="20"/>
                          </w:rPr>
                        </w:pPr>
                        <w:r>
                          <w:rPr>
                            <w:sz w:val="20"/>
                          </w:rPr>
                          <w:t>种子用花卉</w:t>
                        </w:r>
                        <w:r>
                          <w:rPr>
                            <w:rFonts w:ascii="Calibri" w:eastAsia="Calibri"/>
                            <w:spacing w:val="-4"/>
                            <w:sz w:val="20"/>
                          </w:rPr>
                          <w:t xml:space="preserve">525126 </w:t>
                        </w:r>
                        <w:r>
                          <w:rPr>
                            <w:sz w:val="20"/>
                          </w:rPr>
                          <w:t>种苗用花卉</w:t>
                        </w:r>
                        <w:r>
                          <w:rPr>
                            <w:rFonts w:ascii="Calibri" w:eastAsia="Calibri"/>
                            <w:spacing w:val="-4"/>
                            <w:sz w:val="20"/>
                          </w:rPr>
                          <w:t xml:space="preserve">825729 </w:t>
                        </w:r>
                        <w:r>
                          <w:rPr>
                            <w:sz w:val="20"/>
                          </w:rPr>
                          <w:t>种球用花卉</w:t>
                        </w:r>
                        <w:r>
                          <w:rPr>
                            <w:rFonts w:ascii="Calibri" w:eastAsia="Calibri"/>
                            <w:spacing w:val="-4"/>
                            <w:sz w:val="20"/>
                          </w:rPr>
                          <w:t>263031</w:t>
                        </w:r>
                      </w:p>
                    </w:txbxContent>
                  </v:textbox>
                </v:shape>
              </v:group>
            </w:pict>
          </mc:Fallback>
        </mc:AlternateContent>
      </w:r>
      <w:r>
        <mc:AlternateContent>
          <mc:Choice Requires="wps">
            <w:drawing>
              <wp:anchor distT="0" distB="0" distL="114300" distR="114300" simplePos="0" relativeHeight="3072" behindDoc="0" locked="0" layoutInCell="1" allowOverlap="1">
                <wp:simplePos x="0" y="0"/>
                <wp:positionH relativeFrom="page">
                  <wp:posOffset>5430520</wp:posOffset>
                </wp:positionH>
                <wp:positionV relativeFrom="paragraph">
                  <wp:posOffset>24130</wp:posOffset>
                </wp:positionV>
                <wp:extent cx="69215" cy="69215"/>
                <wp:effectExtent l="0" t="0" r="6985" b="6985"/>
                <wp:wrapNone/>
                <wp:docPr id="118" name="矩形 145"/>
                <wp:cNvGraphicFramePr/>
                <a:graphic xmlns:a="http://schemas.openxmlformats.org/drawingml/2006/main">
                  <a:graphicData uri="http://schemas.microsoft.com/office/word/2010/wordprocessingShape">
                    <wps:wsp>
                      <wps:cNvSpPr/>
                      <wps:spPr>
                        <a:xfrm>
                          <a:off x="0" y="0"/>
                          <a:ext cx="69215" cy="69215"/>
                        </a:xfrm>
                        <a:prstGeom prst="rect">
                          <a:avLst/>
                        </a:prstGeom>
                        <a:solidFill>
                          <a:srgbClr val="D19292"/>
                        </a:solidFill>
                        <a:ln w="9525">
                          <a:noFill/>
                        </a:ln>
                      </wps:spPr>
                      <wps:bodyPr upright="1"/>
                    </wps:wsp>
                  </a:graphicData>
                </a:graphic>
              </wp:anchor>
            </w:drawing>
          </mc:Choice>
          <mc:Fallback>
            <w:pict>
              <v:rect id="矩形 145" o:spid="_x0000_s1026" o:spt="1" style="position:absolute;left:0pt;margin-left:427.6pt;margin-top:1.9pt;height:5.45pt;width:5.45pt;mso-position-horizontal-relative:page;z-index:3072;mso-width-relative:page;mso-height-relative:page;" fillcolor="#D19292" filled="t" stroked="f" coordsize="21600,21600" o:gfxdata="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AJFbAO2AAAAAgBAAAPAAAAAAAAAAEA&#10;IAAAACIAAABkcnMvZG93bnJldi54bWxQSwECFAAUAAAACACHTuJAHZzml50BAAAbAwAADgAAAAAA&#10;AAABACAAAAAnAQAAZHJzL2Uyb0RvYy54bWxQSwUGAAAAAAYABgBZAQAANgUAAAAA&#10;">
                <v:fill on="t" focussize="0,0"/>
                <v:stroke on="f"/>
                <v:imagedata o:title=""/>
                <o:lock v:ext="edit" aspectratio="f"/>
              </v:rect>
            </w:pict>
          </mc:Fallback>
        </mc:AlternateContent>
      </w:r>
      <w:r>
        <mc:AlternateContent>
          <mc:Choice Requires="wps">
            <w:drawing>
              <wp:anchor distT="0" distB="0" distL="114300" distR="114300" simplePos="0" relativeHeight="3072" behindDoc="0" locked="0" layoutInCell="1" allowOverlap="1">
                <wp:simplePos x="0" y="0"/>
                <wp:positionH relativeFrom="page">
                  <wp:posOffset>5430520</wp:posOffset>
                </wp:positionH>
                <wp:positionV relativeFrom="paragraph">
                  <wp:posOffset>254000</wp:posOffset>
                </wp:positionV>
                <wp:extent cx="69215" cy="69215"/>
                <wp:effectExtent l="0" t="0" r="6985" b="6985"/>
                <wp:wrapNone/>
                <wp:docPr id="119" name="矩形 146"/>
                <wp:cNvGraphicFramePr/>
                <a:graphic xmlns:a="http://schemas.openxmlformats.org/drawingml/2006/main">
                  <a:graphicData uri="http://schemas.microsoft.com/office/word/2010/wordprocessingShape">
                    <wps:wsp>
                      <wps:cNvSpPr/>
                      <wps:spPr>
                        <a:xfrm>
                          <a:off x="0" y="0"/>
                          <a:ext cx="69215" cy="69215"/>
                        </a:xfrm>
                        <a:prstGeom prst="rect">
                          <a:avLst/>
                        </a:prstGeom>
                        <a:solidFill>
                          <a:srgbClr val="B8CD95"/>
                        </a:solidFill>
                        <a:ln w="9525">
                          <a:noFill/>
                        </a:ln>
                      </wps:spPr>
                      <wps:bodyPr upright="1"/>
                    </wps:wsp>
                  </a:graphicData>
                </a:graphic>
              </wp:anchor>
            </w:drawing>
          </mc:Choice>
          <mc:Fallback>
            <w:pict>
              <v:rect id="矩形 146" o:spid="_x0000_s1026" o:spt="1" style="position:absolute;left:0pt;margin-left:427.6pt;margin-top:20pt;height:5.45pt;width:5.45pt;mso-position-horizontal-relative:page;z-index:3072;mso-width-relative:page;mso-height-relative:page;" fillcolor="#B8CD95" filled="t" stroked="f" coordsize="21600,21600" o:gfxdata="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GCU3vLYAAAACQEAAA8AAAAAAAAA&#10;AQAgAAAAIgAAAGRycy9kb3ducmV2LnhtbFBLAQIUABQAAAAIAIdO4kB3xCe6nwEAABsDAAAOAAAA&#10;AAAAAAEAIAAAACcBAABkcnMvZTJvRG9jLnhtbFBLBQYAAAAABgAGAFkBAAA4BQAAAAA=&#10;">
                <v:fill on="t" focussize="0,0"/>
                <v:stroke on="f"/>
                <v:imagedata o:title=""/>
                <o:lock v:ext="edit" aspectratio="f"/>
              </v:rect>
            </w:pict>
          </mc:Fallback>
        </mc:AlternateContent>
      </w:r>
      <w:r>
        <mc:AlternateContent>
          <mc:Choice Requires="wpg">
            <w:drawing>
              <wp:anchor distT="0" distB="0" distL="114300" distR="114300" simplePos="0" relativeHeight="503172096" behindDoc="1" locked="0" layoutInCell="1" allowOverlap="1">
                <wp:simplePos x="0" y="0"/>
                <wp:positionH relativeFrom="page">
                  <wp:posOffset>1575435</wp:posOffset>
                </wp:positionH>
                <wp:positionV relativeFrom="paragraph">
                  <wp:posOffset>1026795</wp:posOffset>
                </wp:positionV>
                <wp:extent cx="5514975" cy="3209925"/>
                <wp:effectExtent l="0" t="635" r="10160" b="8890"/>
                <wp:wrapNone/>
                <wp:docPr id="201" name="组合 147"/>
                <wp:cNvGraphicFramePr/>
                <a:graphic xmlns:a="http://schemas.openxmlformats.org/drawingml/2006/main">
                  <a:graphicData uri="http://schemas.microsoft.com/office/word/2010/wordprocessingGroup">
                    <wpg:wgp>
                      <wpg:cNvGrpSpPr/>
                      <wpg:grpSpPr>
                        <a:xfrm>
                          <a:off x="0" y="0"/>
                          <a:ext cx="5514975" cy="3209925"/>
                          <a:chOff x="2481" y="1618"/>
                          <a:chExt cx="8685" cy="5055"/>
                        </a:xfrm>
                      </wpg:grpSpPr>
                      <pic:pic xmlns:pic="http://schemas.openxmlformats.org/drawingml/2006/picture">
                        <pic:nvPicPr>
                          <pic:cNvPr id="199" name="图片 148"/>
                          <pic:cNvPicPr>
                            <a:picLocks noChangeAspect="1"/>
                          </pic:cNvPicPr>
                        </pic:nvPicPr>
                        <pic:blipFill>
                          <a:blip r:embed="rId35"/>
                          <a:stretch>
                            <a:fillRect/>
                          </a:stretch>
                        </pic:blipFill>
                        <pic:spPr>
                          <a:xfrm>
                            <a:off x="2707" y="2492"/>
                            <a:ext cx="5614" cy="3956"/>
                          </a:xfrm>
                          <a:prstGeom prst="rect">
                            <a:avLst/>
                          </a:prstGeom>
                          <a:noFill/>
                          <a:ln w="9525">
                            <a:noFill/>
                          </a:ln>
                        </pic:spPr>
                      </pic:pic>
                      <wps:wsp>
                        <wps:cNvPr id="200" name="文本框 149"/>
                        <wps:cNvSpPr txBox="1"/>
                        <wps:spPr>
                          <a:xfrm>
                            <a:off x="2489" y="1625"/>
                            <a:ext cx="8670" cy="5040"/>
                          </a:xfrm>
                          <a:prstGeom prst="rect">
                            <a:avLst/>
                          </a:prstGeom>
                          <a:noFill/>
                          <a:ln w="9525" cap="flat" cmpd="sng">
                            <a:solidFill>
                              <a:srgbClr val="858585"/>
                            </a:solidFill>
                            <a:prstDash val="solid"/>
                            <a:miter/>
                            <a:headEnd type="none" w="med" len="med"/>
                            <a:tailEnd type="none" w="med" len="med"/>
                          </a:ln>
                        </wps:spPr>
                        <wps:txbx>
                          <w:txbxContent>
                            <w:p>
                              <w:pPr>
                                <w:spacing w:before="146"/>
                                <w:ind w:left="1695" w:right="0" w:firstLine="0"/>
                                <w:jc w:val="left"/>
                                <w:rPr>
                                  <w:b/>
                                  <w:sz w:val="36"/>
                                </w:rPr>
                              </w:pPr>
                              <w:r>
                                <w:rPr>
                                  <w:b/>
                                  <w:sz w:val="36"/>
                                </w:rPr>
                                <w:t>图</w:t>
                              </w:r>
                              <w:r>
                                <w:rPr>
                                  <w:rFonts w:ascii="Calibri" w:eastAsia="Calibri"/>
                                  <w:b/>
                                  <w:sz w:val="36"/>
                                </w:rPr>
                                <w:t xml:space="preserve">3-2 </w:t>
                              </w:r>
                              <w:r>
                                <w:rPr>
                                  <w:b/>
                                  <w:sz w:val="36"/>
                                </w:rPr>
                                <w:t>年各类花卉销售额（万元）</w:t>
                              </w:r>
                            </w:p>
                            <w:p>
                              <w:pPr>
                                <w:spacing w:before="4" w:line="240" w:lineRule="auto"/>
                                <w:rPr>
                                  <w:rFonts w:ascii="Times New Roman"/>
                                  <w:sz w:val="40"/>
                                </w:rPr>
                              </w:pPr>
                            </w:p>
                            <w:p>
                              <w:pPr>
                                <w:spacing w:before="0"/>
                                <w:ind w:left="6300" w:right="0" w:firstLine="0"/>
                                <w:jc w:val="left"/>
                                <w:rPr>
                                  <w:rFonts w:ascii="Calibri" w:eastAsia="Calibri"/>
                                  <w:sz w:val="20"/>
                                </w:rPr>
                              </w:pPr>
                              <w:r>
                                <w:rPr>
                                  <w:spacing w:val="-1"/>
                                  <w:w w:val="95"/>
                                  <w:sz w:val="20"/>
                                </w:rPr>
                                <w:t>鲜切花类</w:t>
                              </w:r>
                              <w:r>
                                <w:rPr>
                                  <w:rFonts w:ascii="Calibri" w:eastAsia="Calibri"/>
                                  <w:spacing w:val="-1"/>
                                  <w:w w:val="95"/>
                                  <w:sz w:val="20"/>
                                </w:rPr>
                                <w:t>1435138.92</w:t>
                              </w:r>
                            </w:p>
                            <w:p>
                              <w:pPr>
                                <w:spacing w:before="105" w:line="338" w:lineRule="auto"/>
                                <w:ind w:left="6300" w:right="399" w:firstLine="0"/>
                                <w:jc w:val="left"/>
                                <w:rPr>
                                  <w:rFonts w:ascii="Calibri" w:eastAsia="Calibri"/>
                                  <w:sz w:val="20"/>
                                </w:rPr>
                              </w:pPr>
                              <w:r>
                                <w:rPr>
                                  <w:spacing w:val="-1"/>
                                  <w:w w:val="95"/>
                                  <w:sz w:val="20"/>
                                </w:rPr>
                                <w:t>盆栽植物类</w:t>
                              </w:r>
                              <w:r>
                                <w:rPr>
                                  <w:rFonts w:ascii="Calibri" w:eastAsia="Calibri"/>
                                  <w:w w:val="95"/>
                                  <w:sz w:val="20"/>
                                </w:rPr>
                                <w:t xml:space="preserve">3415804.62 </w:t>
                              </w:r>
                              <w:r>
                                <w:rPr>
                                  <w:sz w:val="20"/>
                                </w:rPr>
                                <w:t>观赏苗木</w:t>
                              </w:r>
                              <w:r>
                                <w:rPr>
                                  <w:rFonts w:ascii="Calibri" w:eastAsia="Calibri"/>
                                  <w:sz w:val="20"/>
                                </w:rPr>
                                <w:t>6513454.99</w:t>
                              </w:r>
                            </w:p>
                            <w:p>
                              <w:pPr>
                                <w:spacing w:before="1" w:line="338" w:lineRule="auto"/>
                                <w:ind w:left="6300" w:right="201" w:firstLine="0"/>
                                <w:jc w:val="both"/>
                                <w:rPr>
                                  <w:rFonts w:ascii="Calibri" w:eastAsia="Calibri"/>
                                  <w:sz w:val="20"/>
                                </w:rPr>
                              </w:pPr>
                              <w:r>
                                <w:rPr>
                                  <w:sz w:val="20"/>
                                </w:rPr>
                                <w:t>食用与药用花卉</w:t>
                              </w:r>
                              <w:r>
                                <w:rPr>
                                  <w:rFonts w:ascii="Calibri" w:eastAsia="Calibri"/>
                                  <w:sz w:val="20"/>
                                </w:rPr>
                                <w:t xml:space="preserve">1589905 </w:t>
                              </w:r>
                              <w:r>
                                <w:rPr>
                                  <w:sz w:val="20"/>
                                </w:rPr>
                                <w:t>工业及其他用途</w:t>
                              </w:r>
                              <w:r>
                                <w:rPr>
                                  <w:rFonts w:ascii="Calibri" w:eastAsia="Calibri"/>
                                  <w:spacing w:val="-4"/>
                                  <w:sz w:val="20"/>
                                </w:rPr>
                                <w:t xml:space="preserve">290928.8 </w:t>
                              </w:r>
                              <w:r>
                                <w:rPr>
                                  <w:sz w:val="20"/>
                                </w:rPr>
                                <w:t>草坪</w:t>
                              </w:r>
                              <w:r>
                                <w:rPr>
                                  <w:rFonts w:ascii="Calibri" w:eastAsia="Calibri"/>
                                  <w:sz w:val="20"/>
                                </w:rPr>
                                <w:t>356452.9</w:t>
                              </w:r>
                            </w:p>
                            <w:p>
                              <w:pPr>
                                <w:spacing w:before="1" w:line="338" w:lineRule="auto"/>
                                <w:ind w:left="6300" w:right="469" w:firstLine="0"/>
                                <w:jc w:val="left"/>
                                <w:rPr>
                                  <w:rFonts w:ascii="Calibri" w:eastAsia="Calibri"/>
                                  <w:sz w:val="20"/>
                                </w:rPr>
                              </w:pPr>
                              <w:r>
                                <w:rPr>
                                  <w:sz w:val="20"/>
                                </w:rPr>
                                <w:t>种子用花卉</w:t>
                              </w:r>
                              <w:r>
                                <w:rPr>
                                  <w:rFonts w:ascii="Calibri" w:eastAsia="Calibri"/>
                                  <w:sz w:val="20"/>
                                </w:rPr>
                                <w:t xml:space="preserve">4579329 </w:t>
                              </w:r>
                              <w:r>
                                <w:rPr>
                                  <w:sz w:val="20"/>
                                </w:rPr>
                                <w:t>种苗用花卉</w:t>
                              </w:r>
                              <w:r>
                                <w:rPr>
                                  <w:rFonts w:ascii="Calibri" w:eastAsia="Calibri"/>
                                  <w:sz w:val="20"/>
                                </w:rPr>
                                <w:t xml:space="preserve">202412.49 </w:t>
                              </w:r>
                              <w:r>
                                <w:rPr>
                                  <w:sz w:val="20"/>
                                </w:rPr>
                                <w:t>种球用花卉</w:t>
                              </w:r>
                              <w:r>
                                <w:rPr>
                                  <w:rFonts w:ascii="Calibri" w:eastAsia="Calibri"/>
                                  <w:sz w:val="20"/>
                                </w:rPr>
                                <w:t xml:space="preserve">38878.96 </w:t>
                              </w:r>
                              <w:r>
                                <w:rPr>
                                  <w:sz w:val="20"/>
                                </w:rPr>
                                <w:t>干燥花</w:t>
                              </w:r>
                              <w:r>
                                <w:rPr>
                                  <w:rFonts w:ascii="Calibri" w:eastAsia="Calibri"/>
                                  <w:sz w:val="20"/>
                                </w:rPr>
                                <w:t>974424</w:t>
                              </w:r>
                            </w:p>
                          </w:txbxContent>
                        </wps:txbx>
                        <wps:bodyPr lIns="0" tIns="0" rIns="0" bIns="0" upright="1"/>
                      </wps:wsp>
                    </wpg:wgp>
                  </a:graphicData>
                </a:graphic>
              </wp:anchor>
            </w:drawing>
          </mc:Choice>
          <mc:Fallback>
            <w:pict>
              <v:group id="组合 147" o:spid="_x0000_s1026" o:spt="203" style="position:absolute;left:0pt;margin-left:124.05pt;margin-top:80.85pt;height:252.75pt;width:434.25pt;mso-position-horizontal-relative:page;z-index:-144384;mso-width-relative:page;mso-height-relative:page;" coordorigin="2481,1618" coordsize="8685,5055" o:gfxdata="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">
                <o:lock v:ext="edit" aspectratio="f"/>
                <v:shape id="图片 148" o:spid="_x0000_s1026" o:spt="75" alt="" type="#_x0000_t75" style="position:absolute;left:2707;top:2492;height:3956;width:5614;" filled="f" o:preferrelative="t" stroked="f" coordsize="21600,21600" o:gfxdata="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sQJzm8AAAA&#10;3AAAAA8AAAAAAAAAAQAgAAAAIgAAAGRycy9kb3ducmV2LnhtbFBLAQIUABQAAAAIAIdO4kAzLwWe&#10;OwAAADkAAAAQAAAAAAAAAAEAIAAAAAsBAABkcnMvc2hhcGV4bWwueG1sUEsFBgAAAAAGAAYAWwEA&#10;ALUDAAAAAA==&#10;">
                  <v:fill on="f" focussize="0,0"/>
                  <v:stroke on="f"/>
                  <v:imagedata r:id="rId35" o:title=""/>
                  <o:lock v:ext="edit" aspectratio="t"/>
                </v:shape>
                <v:shape id="文本框 149" o:spid="_x0000_s1026" o:spt="202" type="#_x0000_t202" style="position:absolute;left:2489;top:1625;height:5040;width:8670;" filled="f" stroked="t" coordsize="21600,21600" o:gfxdata="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lHguW/&#10;AAAA3AAAAA8AAAAAAAAAAQAgAAAAIgAAAGRycy9kb3ducmV2LnhtbFBLAQIUABQAAAAIAIdO4kAz&#10;LwWeOwAAADkAAAAQAAAAAAAAAAEAIAAAAA4BAABkcnMvc2hhcGV4bWwueG1sUEsFBgAAAAAGAAYA&#10;WwEAALgDAAAAAA==&#10;">
                  <v:fill on="f" focussize="0,0"/>
                  <v:stroke color="#858585" joinstyle="miter"/>
                  <v:imagedata o:title=""/>
                  <o:lock v:ext="edit" aspectratio="f"/>
                  <v:textbox inset="0mm,0mm,0mm,0mm">
                    <w:txbxContent>
                      <w:p>
                        <w:pPr>
                          <w:spacing w:before="146"/>
                          <w:ind w:left="1695" w:right="0" w:firstLine="0"/>
                          <w:jc w:val="left"/>
                          <w:rPr>
                            <w:b/>
                            <w:sz w:val="36"/>
                          </w:rPr>
                        </w:pPr>
                        <w:r>
                          <w:rPr>
                            <w:b/>
                            <w:sz w:val="36"/>
                          </w:rPr>
                          <w:t>图</w:t>
                        </w:r>
                        <w:r>
                          <w:rPr>
                            <w:rFonts w:ascii="Calibri" w:eastAsia="Calibri"/>
                            <w:b/>
                            <w:sz w:val="36"/>
                          </w:rPr>
                          <w:t xml:space="preserve">3-2 </w:t>
                        </w:r>
                        <w:r>
                          <w:rPr>
                            <w:b/>
                            <w:sz w:val="36"/>
                          </w:rPr>
                          <w:t>年各类花卉销售额（万元）</w:t>
                        </w:r>
                      </w:p>
                      <w:p>
                        <w:pPr>
                          <w:spacing w:before="4" w:line="240" w:lineRule="auto"/>
                          <w:rPr>
                            <w:rFonts w:ascii="Times New Roman"/>
                            <w:sz w:val="40"/>
                          </w:rPr>
                        </w:pPr>
                      </w:p>
                      <w:p>
                        <w:pPr>
                          <w:spacing w:before="0"/>
                          <w:ind w:left="6300" w:right="0" w:firstLine="0"/>
                          <w:jc w:val="left"/>
                          <w:rPr>
                            <w:rFonts w:ascii="Calibri" w:eastAsia="Calibri"/>
                            <w:sz w:val="20"/>
                          </w:rPr>
                        </w:pPr>
                        <w:r>
                          <w:rPr>
                            <w:spacing w:val="-1"/>
                            <w:w w:val="95"/>
                            <w:sz w:val="20"/>
                          </w:rPr>
                          <w:t>鲜切花类</w:t>
                        </w:r>
                        <w:r>
                          <w:rPr>
                            <w:rFonts w:ascii="Calibri" w:eastAsia="Calibri"/>
                            <w:spacing w:val="-1"/>
                            <w:w w:val="95"/>
                            <w:sz w:val="20"/>
                          </w:rPr>
                          <w:t>1435138.92</w:t>
                        </w:r>
                      </w:p>
                      <w:p>
                        <w:pPr>
                          <w:spacing w:before="105" w:line="338" w:lineRule="auto"/>
                          <w:ind w:left="6300" w:right="399" w:firstLine="0"/>
                          <w:jc w:val="left"/>
                          <w:rPr>
                            <w:rFonts w:ascii="Calibri" w:eastAsia="Calibri"/>
                            <w:sz w:val="20"/>
                          </w:rPr>
                        </w:pPr>
                        <w:r>
                          <w:rPr>
                            <w:spacing w:val="-1"/>
                            <w:w w:val="95"/>
                            <w:sz w:val="20"/>
                          </w:rPr>
                          <w:t>盆栽植物类</w:t>
                        </w:r>
                        <w:r>
                          <w:rPr>
                            <w:rFonts w:ascii="Calibri" w:eastAsia="Calibri"/>
                            <w:w w:val="95"/>
                            <w:sz w:val="20"/>
                          </w:rPr>
                          <w:t xml:space="preserve">3415804.62 </w:t>
                        </w:r>
                        <w:r>
                          <w:rPr>
                            <w:sz w:val="20"/>
                          </w:rPr>
                          <w:t>观赏苗木</w:t>
                        </w:r>
                        <w:r>
                          <w:rPr>
                            <w:rFonts w:ascii="Calibri" w:eastAsia="Calibri"/>
                            <w:sz w:val="20"/>
                          </w:rPr>
                          <w:t>6513454.99</w:t>
                        </w:r>
                      </w:p>
                      <w:p>
                        <w:pPr>
                          <w:spacing w:before="1" w:line="338" w:lineRule="auto"/>
                          <w:ind w:left="6300" w:right="201" w:firstLine="0"/>
                          <w:jc w:val="both"/>
                          <w:rPr>
                            <w:rFonts w:ascii="Calibri" w:eastAsia="Calibri"/>
                            <w:sz w:val="20"/>
                          </w:rPr>
                        </w:pPr>
                        <w:r>
                          <w:rPr>
                            <w:sz w:val="20"/>
                          </w:rPr>
                          <w:t>食用与药用花卉</w:t>
                        </w:r>
                        <w:r>
                          <w:rPr>
                            <w:rFonts w:ascii="Calibri" w:eastAsia="Calibri"/>
                            <w:sz w:val="20"/>
                          </w:rPr>
                          <w:t xml:space="preserve">1589905 </w:t>
                        </w:r>
                        <w:r>
                          <w:rPr>
                            <w:sz w:val="20"/>
                          </w:rPr>
                          <w:t>工业及其他用途</w:t>
                        </w:r>
                        <w:r>
                          <w:rPr>
                            <w:rFonts w:ascii="Calibri" w:eastAsia="Calibri"/>
                            <w:spacing w:val="-4"/>
                            <w:sz w:val="20"/>
                          </w:rPr>
                          <w:t xml:space="preserve">290928.8 </w:t>
                        </w:r>
                        <w:r>
                          <w:rPr>
                            <w:sz w:val="20"/>
                          </w:rPr>
                          <w:t>草坪</w:t>
                        </w:r>
                        <w:r>
                          <w:rPr>
                            <w:rFonts w:ascii="Calibri" w:eastAsia="Calibri"/>
                            <w:sz w:val="20"/>
                          </w:rPr>
                          <w:t>356452.9</w:t>
                        </w:r>
                      </w:p>
                      <w:p>
                        <w:pPr>
                          <w:spacing w:before="1" w:line="338" w:lineRule="auto"/>
                          <w:ind w:left="6300" w:right="469" w:firstLine="0"/>
                          <w:jc w:val="left"/>
                          <w:rPr>
                            <w:rFonts w:ascii="Calibri" w:eastAsia="Calibri"/>
                            <w:sz w:val="20"/>
                          </w:rPr>
                        </w:pPr>
                        <w:r>
                          <w:rPr>
                            <w:sz w:val="20"/>
                          </w:rPr>
                          <w:t>种子用花卉</w:t>
                        </w:r>
                        <w:r>
                          <w:rPr>
                            <w:rFonts w:ascii="Calibri" w:eastAsia="Calibri"/>
                            <w:sz w:val="20"/>
                          </w:rPr>
                          <w:t xml:space="preserve">4579329 </w:t>
                        </w:r>
                        <w:r>
                          <w:rPr>
                            <w:sz w:val="20"/>
                          </w:rPr>
                          <w:t>种苗用花卉</w:t>
                        </w:r>
                        <w:r>
                          <w:rPr>
                            <w:rFonts w:ascii="Calibri" w:eastAsia="Calibri"/>
                            <w:sz w:val="20"/>
                          </w:rPr>
                          <w:t xml:space="preserve">202412.49 </w:t>
                        </w:r>
                        <w:r>
                          <w:rPr>
                            <w:sz w:val="20"/>
                          </w:rPr>
                          <w:t>种球用花卉</w:t>
                        </w:r>
                        <w:r>
                          <w:rPr>
                            <w:rFonts w:ascii="Calibri" w:eastAsia="Calibri"/>
                            <w:sz w:val="20"/>
                          </w:rPr>
                          <w:t xml:space="preserve">38878.96 </w:t>
                        </w:r>
                        <w:r>
                          <w:rPr>
                            <w:sz w:val="20"/>
                          </w:rPr>
                          <w:t>干燥花</w:t>
                        </w:r>
                        <w:r>
                          <w:rPr>
                            <w:rFonts w:ascii="Calibri" w:eastAsia="Calibri"/>
                            <w:sz w:val="20"/>
                          </w:rPr>
                          <w:t>974424</w:t>
                        </w:r>
                      </w:p>
                    </w:txbxContent>
                  </v:textbox>
                </v:shape>
              </v:group>
            </w:pict>
          </mc:Fallback>
        </mc:AlternateContent>
      </w:r>
      <w:r>
        <mc:AlternateContent>
          <mc:Choice Requires="wps">
            <w:drawing>
              <wp:anchor distT="0" distB="0" distL="114300" distR="114300" simplePos="0" relativeHeight="3072" behindDoc="0" locked="0" layoutInCell="1" allowOverlap="1">
                <wp:simplePos x="0" y="0"/>
                <wp:positionH relativeFrom="page">
                  <wp:posOffset>5485765</wp:posOffset>
                </wp:positionH>
                <wp:positionV relativeFrom="paragraph">
                  <wp:posOffset>1769110</wp:posOffset>
                </wp:positionV>
                <wp:extent cx="69215" cy="69215"/>
                <wp:effectExtent l="0" t="0" r="6985" b="6985"/>
                <wp:wrapNone/>
                <wp:docPr id="90" name="矩形 150"/>
                <wp:cNvGraphicFramePr/>
                <a:graphic xmlns:a="http://schemas.openxmlformats.org/drawingml/2006/main">
                  <a:graphicData uri="http://schemas.microsoft.com/office/word/2010/wordprocessingShape">
                    <wps:wsp>
                      <wps:cNvSpPr/>
                      <wps:spPr>
                        <a:xfrm>
                          <a:off x="0" y="0"/>
                          <a:ext cx="69215" cy="69215"/>
                        </a:xfrm>
                        <a:prstGeom prst="rect">
                          <a:avLst/>
                        </a:prstGeom>
                        <a:solidFill>
                          <a:srgbClr val="4571A7"/>
                        </a:solidFill>
                        <a:ln w="9525">
                          <a:noFill/>
                        </a:ln>
                      </wps:spPr>
                      <wps:bodyPr upright="1"/>
                    </wps:wsp>
                  </a:graphicData>
                </a:graphic>
              </wp:anchor>
            </w:drawing>
          </mc:Choice>
          <mc:Fallback>
            <w:pict>
              <v:rect id="矩形 150" o:spid="_x0000_s1026" o:spt="1" style="position:absolute;left:0pt;margin-left:431.95pt;margin-top:139.3pt;height:5.45pt;width:5.45pt;mso-position-horizontal-relative:page;z-index:3072;mso-width-relative:page;mso-height-relative:page;" fillcolor="#4571A7" filled="t" stroked="f" coordsize="21600,21600" o:gfxdata="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L2A85/aAAAACwEAAA8AAAAAAAAA&#10;AQAgAAAAIgAAAGRycy9kb3ducmV2LnhtbFBLAQIUABQAAAAIAIdO4kC9xVhRnQEAABoDAAAOAAAA&#10;AAAAAAEAIAAAACkBAABkcnMvZTJvRG9jLnhtbFBLBQYAAAAABgAGAFkBAAA4BQAAAAA=&#10;">
                <v:fill on="t" focussize="0,0"/>
                <v:stroke on="f"/>
                <v:imagedata o:title=""/>
                <o:lock v:ext="edit" aspectratio="f"/>
              </v:rect>
            </w:pict>
          </mc:Fallback>
        </mc:AlternateContent>
      </w:r>
      <w:r>
        <w:drawing>
          <wp:anchor distT="0" distB="0" distL="0" distR="0" simplePos="0" relativeHeight="3072" behindDoc="0" locked="0" layoutInCell="1" allowOverlap="1">
            <wp:simplePos x="0" y="0"/>
            <wp:positionH relativeFrom="page">
              <wp:posOffset>8264525</wp:posOffset>
            </wp:positionH>
            <wp:positionV relativeFrom="paragraph">
              <wp:posOffset>459740</wp:posOffset>
            </wp:positionV>
            <wp:extent cx="5303520" cy="2381885"/>
            <wp:effectExtent l="0" t="0" r="0" b="0"/>
            <wp:wrapNone/>
            <wp:docPr id="17"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42.jpeg"/>
                    <pic:cNvPicPr>
                      <a:picLocks noChangeAspect="1"/>
                    </pic:cNvPicPr>
                  </pic:nvPicPr>
                  <pic:blipFill>
                    <a:blip r:embed="rId36" cstate="print"/>
                    <a:stretch>
                      <a:fillRect/>
                    </a:stretch>
                  </pic:blipFill>
                  <pic:spPr>
                    <a:xfrm>
                      <a:off x="0" y="0"/>
                      <a:ext cx="5303594" cy="2382012"/>
                    </a:xfrm>
                    <a:prstGeom prst="rect">
                      <a:avLst/>
                    </a:prstGeom>
                  </pic:spPr>
                </pic:pic>
              </a:graphicData>
            </a:graphic>
          </wp:anchor>
        </w:drawing>
      </w:r>
      <w:r>
        <w:t xml:space="preserve">图 </w:t>
      </w:r>
      <w:r>
        <w:rPr>
          <w:rFonts w:ascii="Times New Roman" w:eastAsia="Times New Roman"/>
        </w:rPr>
        <w:t>3-4</w:t>
      </w:r>
      <w:r>
        <w:t>：</w:t>
      </w:r>
      <w:r>
        <w:rPr>
          <w:rFonts w:ascii="Times New Roman" w:eastAsia="Times New Roman"/>
        </w:rPr>
        <w:t xml:space="preserve">2016 </w:t>
      </w:r>
      <w:r>
        <w:t>年花卉产业种植面积和销售额增长</w:t>
      </w:r>
    </w:p>
    <w:p>
      <w:pPr>
        <w:pStyle w:val="5"/>
        <w:rPr>
          <w:b/>
          <w:sz w:val="20"/>
        </w:rPr>
      </w:pPr>
    </w:p>
    <w:p>
      <w:pPr>
        <w:pStyle w:val="5"/>
        <w:rPr>
          <w:b/>
          <w:sz w:val="20"/>
        </w:rPr>
      </w:pPr>
    </w:p>
    <w:p>
      <w:pPr>
        <w:pStyle w:val="5"/>
        <w:rPr>
          <w:b/>
          <w:sz w:val="20"/>
        </w:rPr>
      </w:pPr>
    </w:p>
    <w:p>
      <w:pPr>
        <w:pStyle w:val="5"/>
        <w:rPr>
          <w:b/>
          <w:sz w:val="20"/>
        </w:rPr>
      </w:pPr>
    </w:p>
    <w:p>
      <w:pPr>
        <w:pStyle w:val="5"/>
        <w:rPr>
          <w:b/>
          <w:sz w:val="20"/>
        </w:rPr>
      </w:pPr>
    </w:p>
    <w:p>
      <w:pPr>
        <w:pStyle w:val="5"/>
        <w:rPr>
          <w:b/>
          <w:sz w:val="20"/>
        </w:rPr>
      </w:pPr>
    </w:p>
    <w:p>
      <w:pPr>
        <w:pStyle w:val="5"/>
        <w:rPr>
          <w:b/>
          <w:sz w:val="20"/>
        </w:rPr>
      </w:pPr>
    </w:p>
    <w:p>
      <w:pPr>
        <w:pStyle w:val="5"/>
        <w:rPr>
          <w:b/>
          <w:sz w:val="20"/>
        </w:rPr>
      </w:pPr>
    </w:p>
    <w:p>
      <w:pPr>
        <w:pStyle w:val="5"/>
        <w:rPr>
          <w:b/>
          <w:sz w:val="20"/>
        </w:rPr>
      </w:pPr>
    </w:p>
    <w:p>
      <w:pPr>
        <w:pStyle w:val="5"/>
        <w:rPr>
          <w:b/>
          <w:sz w:val="20"/>
        </w:rPr>
      </w:pPr>
    </w:p>
    <w:p>
      <w:pPr>
        <w:pStyle w:val="5"/>
        <w:rPr>
          <w:b/>
          <w:sz w:val="20"/>
        </w:rPr>
      </w:pPr>
    </w:p>
    <w:p>
      <w:pPr>
        <w:pStyle w:val="5"/>
        <w:rPr>
          <w:b/>
          <w:sz w:val="20"/>
        </w:rPr>
      </w:pPr>
    </w:p>
    <w:p>
      <w:pPr>
        <w:pStyle w:val="5"/>
        <w:rPr>
          <w:b/>
          <w:sz w:val="20"/>
        </w:rPr>
      </w:pPr>
    </w:p>
    <w:p>
      <w:pPr>
        <w:pStyle w:val="5"/>
        <w:rPr>
          <w:b/>
          <w:sz w:val="20"/>
        </w:rPr>
      </w:pPr>
    </w:p>
    <w:p>
      <w:pPr>
        <w:pStyle w:val="5"/>
        <w:rPr>
          <w:b/>
          <w:sz w:val="20"/>
        </w:rPr>
      </w:pPr>
    </w:p>
    <w:p>
      <w:pPr>
        <w:pStyle w:val="5"/>
        <w:spacing w:before="4"/>
        <w:rPr>
          <w:b/>
          <w:sz w:val="20"/>
        </w:rPr>
      </w:pPr>
      <w:r>
        <mc:AlternateContent>
          <mc:Choice Requires="wps">
            <w:drawing>
              <wp:anchor distT="0" distB="0" distL="0" distR="0" simplePos="0" relativeHeight="1024" behindDoc="0" locked="0" layoutInCell="1" allowOverlap="1">
                <wp:simplePos x="0" y="0"/>
                <wp:positionH relativeFrom="page">
                  <wp:posOffset>5485765</wp:posOffset>
                </wp:positionH>
                <wp:positionV relativeFrom="paragraph">
                  <wp:posOffset>190500</wp:posOffset>
                </wp:positionV>
                <wp:extent cx="69215" cy="69215"/>
                <wp:effectExtent l="0" t="0" r="6985" b="6985"/>
                <wp:wrapTopAndBottom/>
                <wp:docPr id="2" name="矩形 151"/>
                <wp:cNvGraphicFramePr/>
                <a:graphic xmlns:a="http://schemas.openxmlformats.org/drawingml/2006/main">
                  <a:graphicData uri="http://schemas.microsoft.com/office/word/2010/wordprocessingShape">
                    <wps:wsp>
                      <wps:cNvSpPr/>
                      <wps:spPr>
                        <a:xfrm>
                          <a:off x="0" y="0"/>
                          <a:ext cx="69215" cy="69215"/>
                        </a:xfrm>
                        <a:prstGeom prst="rect">
                          <a:avLst/>
                        </a:prstGeom>
                        <a:solidFill>
                          <a:srgbClr val="DB843C"/>
                        </a:solidFill>
                        <a:ln w="9525">
                          <a:noFill/>
                        </a:ln>
                      </wps:spPr>
                      <wps:bodyPr upright="1"/>
                    </wps:wsp>
                  </a:graphicData>
                </a:graphic>
              </wp:anchor>
            </w:drawing>
          </mc:Choice>
          <mc:Fallback>
            <w:pict>
              <v:rect id="矩形 151" o:spid="_x0000_s1026" o:spt="1" style="position:absolute;left:0pt;margin-left:431.95pt;margin-top:15pt;height:5.45pt;width:5.45pt;mso-position-horizontal-relative:page;mso-wrap-distance-bottom:0pt;mso-wrap-distance-top:0pt;z-index:1024;mso-width-relative:page;mso-height-relative:page;" fillcolor="#DB843C" filled="t" stroked="f" coordsize="21600,21600" o:gfxdata="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Qjiry9kAAAAJAQAADwAAAAAAAAAB&#10;ACAAAAAiAAAAZHJzL2Rvd25yZXYueG1sUEsBAhQAFAAAAAgAh07iQMrDzrudAQAAGQMAAA4AAAAA&#10;AAAAAQAgAAAAKAEAAGRycy9lMm9Eb2MueG1sUEsFBgAAAAAGAAYAWQEAADcFAAAAAA==&#10;">
                <v:fill on="t" focussize="0,0"/>
                <v:stroke on="f"/>
                <v:imagedata o:title=""/>
                <o:lock v:ext="edit" aspectratio="f"/>
                <w10:wrap type="topAndBottom"/>
              </v:rect>
            </w:pict>
          </mc:Fallback>
        </mc:AlternateContent>
      </w:r>
    </w:p>
    <w:p>
      <w:pPr>
        <w:spacing w:before="234"/>
        <w:ind w:left="12903" w:right="0" w:firstLine="0"/>
        <w:jc w:val="left"/>
        <w:rPr>
          <w:b/>
          <w:sz w:val="30"/>
        </w:rPr>
      </w:pPr>
      <w:r>
        <w:rPr>
          <w:b/>
          <w:sz w:val="30"/>
        </w:rPr>
        <w:t>（</w:t>
      </w:r>
      <w:r>
        <w:rPr>
          <w:rFonts w:ascii="Times New Roman" w:eastAsia="Times New Roman"/>
          <w:b/>
          <w:sz w:val="30"/>
        </w:rPr>
        <w:t>2</w:t>
      </w:r>
      <w:r>
        <w:rPr>
          <w:b/>
          <w:sz w:val="30"/>
        </w:rPr>
        <w:t>）产业发展特点</w:t>
      </w:r>
    </w:p>
    <w:p>
      <w:pPr>
        <w:pStyle w:val="5"/>
        <w:spacing w:before="240" w:line="388" w:lineRule="auto"/>
        <w:ind w:left="12301" w:right="1806" w:firstLine="600"/>
      </w:pPr>
      <w:r>
        <mc:AlternateContent>
          <mc:Choice Requires="wps">
            <w:drawing>
              <wp:anchor distT="0" distB="0" distL="114300" distR="114300" simplePos="0" relativeHeight="3072" behindDoc="0" locked="0" layoutInCell="1" allowOverlap="1">
                <wp:simplePos x="0" y="0"/>
                <wp:positionH relativeFrom="page">
                  <wp:posOffset>5485765</wp:posOffset>
                </wp:positionH>
                <wp:positionV relativeFrom="paragraph">
                  <wp:posOffset>-1399540</wp:posOffset>
                </wp:positionV>
                <wp:extent cx="69215" cy="69215"/>
                <wp:effectExtent l="0" t="0" r="6985" b="6985"/>
                <wp:wrapNone/>
                <wp:docPr id="92" name="矩形 152"/>
                <wp:cNvGraphicFramePr/>
                <a:graphic xmlns:a="http://schemas.openxmlformats.org/drawingml/2006/main">
                  <a:graphicData uri="http://schemas.microsoft.com/office/word/2010/wordprocessingShape">
                    <wps:wsp>
                      <wps:cNvSpPr/>
                      <wps:spPr>
                        <a:xfrm>
                          <a:off x="0" y="0"/>
                          <a:ext cx="69215" cy="69215"/>
                        </a:xfrm>
                        <a:prstGeom prst="rect">
                          <a:avLst/>
                        </a:prstGeom>
                        <a:solidFill>
                          <a:srgbClr val="AA4643"/>
                        </a:solidFill>
                        <a:ln w="9525">
                          <a:noFill/>
                        </a:ln>
                      </wps:spPr>
                      <wps:bodyPr upright="1"/>
                    </wps:wsp>
                  </a:graphicData>
                </a:graphic>
              </wp:anchor>
            </w:drawing>
          </mc:Choice>
          <mc:Fallback>
            <w:pict>
              <v:rect id="矩形 152" o:spid="_x0000_s1026" o:spt="1" style="position:absolute;left:0pt;margin-left:431.95pt;margin-top:-110.2pt;height:5.45pt;width:5.45pt;mso-position-horizontal-relative:page;z-index:3072;mso-width-relative:page;mso-height-relative:page;" fillcolor="#AA4643" filled="t" stroked="f" coordsize="21600,21600" o:gfxdata="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P4yXsNsAAAANAQAADwAAAAAA&#10;AAABACAAAAAiAAAAZHJzL2Rvd25yZXYueG1sUEsBAhQAFAAAAAgAh07iQD9vxKeeAQAAGgMAAA4A&#10;AAAAAAAAAQAgAAAAKgEAAGRycy9lMm9Eb2MueG1sUEsFBgAAAAAGAAYAWQEAADoFAAAAAA==&#10;">
                <v:fill on="t" focussize="0,0"/>
                <v:stroke on="f"/>
                <v:imagedata o:title=""/>
                <o:lock v:ext="edit" aspectratio="f"/>
              </v:rect>
            </w:pict>
          </mc:Fallback>
        </mc:AlternateContent>
      </w:r>
      <w:r>
        <mc:AlternateContent>
          <mc:Choice Requires="wps">
            <w:drawing>
              <wp:anchor distT="0" distB="0" distL="114300" distR="114300" simplePos="0" relativeHeight="3072" behindDoc="0" locked="0" layoutInCell="1" allowOverlap="1">
                <wp:simplePos x="0" y="0"/>
                <wp:positionH relativeFrom="page">
                  <wp:posOffset>5485765</wp:posOffset>
                </wp:positionH>
                <wp:positionV relativeFrom="paragraph">
                  <wp:posOffset>-1169670</wp:posOffset>
                </wp:positionV>
                <wp:extent cx="69215" cy="69215"/>
                <wp:effectExtent l="0" t="0" r="6985" b="6985"/>
                <wp:wrapNone/>
                <wp:docPr id="93" name="矩形 153"/>
                <wp:cNvGraphicFramePr/>
                <a:graphic xmlns:a="http://schemas.openxmlformats.org/drawingml/2006/main">
                  <a:graphicData uri="http://schemas.microsoft.com/office/word/2010/wordprocessingShape">
                    <wps:wsp>
                      <wps:cNvSpPr/>
                      <wps:spPr>
                        <a:xfrm>
                          <a:off x="0" y="0"/>
                          <a:ext cx="69215" cy="69215"/>
                        </a:xfrm>
                        <a:prstGeom prst="rect">
                          <a:avLst/>
                        </a:prstGeom>
                        <a:solidFill>
                          <a:srgbClr val="88A44E"/>
                        </a:solidFill>
                        <a:ln w="9525">
                          <a:noFill/>
                        </a:ln>
                      </wps:spPr>
                      <wps:bodyPr upright="1"/>
                    </wps:wsp>
                  </a:graphicData>
                </a:graphic>
              </wp:anchor>
            </w:drawing>
          </mc:Choice>
          <mc:Fallback>
            <w:pict>
              <v:rect id="矩形 153" o:spid="_x0000_s1026" o:spt="1" style="position:absolute;left:0pt;margin-left:431.95pt;margin-top:-92.1pt;height:5.45pt;width:5.45pt;mso-position-horizontal-relative:page;z-index:3072;mso-width-relative:page;mso-height-relative:page;" fillcolor="#88A44E" filled="t" stroked="f" coordsize="21600,21600" o:gfxdata="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Nj9mtveAAAADQEAAA8A&#10;AAAAAAAAAQAgAAAAIgAAAGRycy9kb3ducmV2LnhtbFBLAQIUABQAAAAIAIdO4kC+wKTknwEAABoD&#10;AAAOAAAAAAAAAAEAIAAAAC0BAABkcnMvZTJvRG9jLnhtbFBLBQYAAAAABgAGAFkBAAA+BQAAAAA=&#10;">
                <v:fill on="t" focussize="0,0"/>
                <v:stroke on="f"/>
                <v:imagedata o:title=""/>
                <o:lock v:ext="edit" aspectratio="f"/>
              </v:rect>
            </w:pict>
          </mc:Fallback>
        </mc:AlternateContent>
      </w:r>
      <w:r>
        <mc:AlternateContent>
          <mc:Choice Requires="wps">
            <w:drawing>
              <wp:anchor distT="0" distB="0" distL="114300" distR="114300" simplePos="0" relativeHeight="3072" behindDoc="0" locked="0" layoutInCell="1" allowOverlap="1">
                <wp:simplePos x="0" y="0"/>
                <wp:positionH relativeFrom="page">
                  <wp:posOffset>5485765</wp:posOffset>
                </wp:positionH>
                <wp:positionV relativeFrom="paragraph">
                  <wp:posOffset>-939800</wp:posOffset>
                </wp:positionV>
                <wp:extent cx="69215" cy="69215"/>
                <wp:effectExtent l="0" t="0" r="6985" b="6985"/>
                <wp:wrapNone/>
                <wp:docPr id="94" name="矩形 154"/>
                <wp:cNvGraphicFramePr/>
                <a:graphic xmlns:a="http://schemas.openxmlformats.org/drawingml/2006/main">
                  <a:graphicData uri="http://schemas.microsoft.com/office/word/2010/wordprocessingShape">
                    <wps:wsp>
                      <wps:cNvSpPr/>
                      <wps:spPr>
                        <a:xfrm>
                          <a:off x="0" y="0"/>
                          <a:ext cx="69215" cy="69215"/>
                        </a:xfrm>
                        <a:prstGeom prst="rect">
                          <a:avLst/>
                        </a:prstGeom>
                        <a:solidFill>
                          <a:srgbClr val="70578F"/>
                        </a:solidFill>
                        <a:ln w="9525">
                          <a:noFill/>
                        </a:ln>
                      </wps:spPr>
                      <wps:bodyPr upright="1"/>
                    </wps:wsp>
                  </a:graphicData>
                </a:graphic>
              </wp:anchor>
            </w:drawing>
          </mc:Choice>
          <mc:Fallback>
            <w:pict>
              <v:rect id="矩形 154" o:spid="_x0000_s1026" o:spt="1" style="position:absolute;left:0pt;margin-left:431.95pt;margin-top:-74pt;height:5.45pt;width:5.45pt;mso-position-horizontal-relative:page;z-index:3072;mso-width-relative:page;mso-height-relative:page;" fillcolor="#70578F" filled="t" stroked="f" coordsize="21600,21600" o:gfxdata="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LWl0NbaAAAADQEAAA8AAAAAAAAA&#10;AQAgAAAAIgAAAGRycy9kb3ducmV2LnhtbFBLAQIUABQAAAAIAIdO4kAJ/SOKnQEAABoDAAAOAAAA&#10;AAAAAAEAIAAAACkBAABkcnMvZTJvRG9jLnhtbFBLBQYAAAAABgAGAFkBAAA4BQAAAAA=&#10;">
                <v:fill on="t" focussize="0,0"/>
                <v:stroke on="f"/>
                <v:imagedata o:title=""/>
                <o:lock v:ext="edit" aspectratio="f"/>
              </v:rect>
            </w:pict>
          </mc:Fallback>
        </mc:AlternateContent>
      </w:r>
      <w:r>
        <mc:AlternateContent>
          <mc:Choice Requires="wps">
            <w:drawing>
              <wp:anchor distT="0" distB="0" distL="114300" distR="114300" simplePos="0" relativeHeight="3072" behindDoc="0" locked="0" layoutInCell="1" allowOverlap="1">
                <wp:simplePos x="0" y="0"/>
                <wp:positionH relativeFrom="page">
                  <wp:posOffset>5485765</wp:posOffset>
                </wp:positionH>
                <wp:positionV relativeFrom="paragraph">
                  <wp:posOffset>-710565</wp:posOffset>
                </wp:positionV>
                <wp:extent cx="69215" cy="69215"/>
                <wp:effectExtent l="0" t="0" r="6985" b="6985"/>
                <wp:wrapNone/>
                <wp:docPr id="96" name="矩形 155"/>
                <wp:cNvGraphicFramePr/>
                <a:graphic xmlns:a="http://schemas.openxmlformats.org/drawingml/2006/main">
                  <a:graphicData uri="http://schemas.microsoft.com/office/word/2010/wordprocessingShape">
                    <wps:wsp>
                      <wps:cNvSpPr/>
                      <wps:spPr>
                        <a:xfrm>
                          <a:off x="0" y="0"/>
                          <a:ext cx="69215" cy="69215"/>
                        </a:xfrm>
                        <a:prstGeom prst="rect">
                          <a:avLst/>
                        </a:prstGeom>
                        <a:solidFill>
                          <a:srgbClr val="4197AE"/>
                        </a:solidFill>
                        <a:ln w="9525">
                          <a:noFill/>
                        </a:ln>
                      </wps:spPr>
                      <wps:bodyPr upright="1"/>
                    </wps:wsp>
                  </a:graphicData>
                </a:graphic>
              </wp:anchor>
            </w:drawing>
          </mc:Choice>
          <mc:Fallback>
            <w:pict>
              <v:rect id="矩形 155" o:spid="_x0000_s1026" o:spt="1" style="position:absolute;left:0pt;margin-left:431.95pt;margin-top:-55.95pt;height:5.45pt;width:5.45pt;mso-position-horizontal-relative:page;z-index:3072;mso-width-relative:page;mso-height-relative:page;" fillcolor="#4197AE" filled="t" stroked="f" coordsize="21600,21600" o:gfxdata="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mx6d09sAAAANAQAADwAAAAAA&#10;AAABACAAAAAiAAAAZHJzL2Rvd25yZXYueG1sUEsBAhQAFAAAAAgAh07iQHMb8E2eAQAAGgMAAA4A&#10;AAAAAAAAAQAgAAAAKgEAAGRycy9lMm9Eb2MueG1sUEsFBgAAAAAGAAYAWQEAADoFAAAAAA==&#10;">
                <v:fill on="t" focussize="0,0"/>
                <v:stroke on="f"/>
                <v:imagedata o:title=""/>
                <o:lock v:ext="edit" aspectratio="f"/>
              </v:rect>
            </w:pict>
          </mc:Fallback>
        </mc:AlternateContent>
      </w:r>
      <w:r>
        <mc:AlternateContent>
          <mc:Choice Requires="wps">
            <w:drawing>
              <wp:anchor distT="0" distB="0" distL="114300" distR="114300" simplePos="0" relativeHeight="3072" behindDoc="0" locked="0" layoutInCell="1" allowOverlap="1">
                <wp:simplePos x="0" y="0"/>
                <wp:positionH relativeFrom="page">
                  <wp:posOffset>5485765</wp:posOffset>
                </wp:positionH>
                <wp:positionV relativeFrom="paragraph">
                  <wp:posOffset>-250825</wp:posOffset>
                </wp:positionV>
                <wp:extent cx="69215" cy="69215"/>
                <wp:effectExtent l="0" t="0" r="6985" b="6985"/>
                <wp:wrapNone/>
                <wp:docPr id="109" name="矩形 156"/>
                <wp:cNvGraphicFramePr/>
                <a:graphic xmlns:a="http://schemas.openxmlformats.org/drawingml/2006/main">
                  <a:graphicData uri="http://schemas.microsoft.com/office/word/2010/wordprocessingShape">
                    <wps:wsp>
                      <wps:cNvSpPr/>
                      <wps:spPr>
                        <a:xfrm>
                          <a:off x="0" y="0"/>
                          <a:ext cx="69215" cy="69215"/>
                        </a:xfrm>
                        <a:prstGeom prst="rect">
                          <a:avLst/>
                        </a:prstGeom>
                        <a:solidFill>
                          <a:srgbClr val="92A9CF"/>
                        </a:solidFill>
                        <a:ln w="9525">
                          <a:noFill/>
                        </a:ln>
                      </wps:spPr>
                      <wps:bodyPr upright="1"/>
                    </wps:wsp>
                  </a:graphicData>
                </a:graphic>
              </wp:anchor>
            </w:drawing>
          </mc:Choice>
          <mc:Fallback>
            <w:pict>
              <v:rect id="矩形 156" o:spid="_x0000_s1026" o:spt="1" style="position:absolute;left:0pt;margin-left:431.95pt;margin-top:-19.75pt;height:5.45pt;width:5.45pt;mso-position-horizontal-relative:page;z-index:3072;mso-width-relative:page;mso-height-relative:page;" fillcolor="#92A9CF" filled="t" stroked="f" coordsize="21600,21600" o:gfxdata="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FBgCRXaAAAACwEAAA8AAAAAAAAA&#10;AQAgAAAAIgAAAGRycy9kb3ducmV2LnhtbFBLAQIUABQAAAAIAIdO4kB8jjN4nQEAABsDAAAOAAAA&#10;AAAAAAEAIAAAACkBAABkcnMvZTJvRG9jLnhtbFBLBQYAAAAABgAGAFkBAAA4BQAAAAA=&#10;">
                <v:fill on="t" focussize="0,0"/>
                <v:stroke on="f"/>
                <v:imagedata o:title=""/>
                <o:lock v:ext="edit" aspectratio="f"/>
              </v:rect>
            </w:pict>
          </mc:Fallback>
        </mc:AlternateContent>
      </w:r>
      <w:r>
        <mc:AlternateContent>
          <mc:Choice Requires="wps">
            <w:drawing>
              <wp:anchor distT="0" distB="0" distL="114300" distR="114300" simplePos="0" relativeHeight="3072" behindDoc="0" locked="0" layoutInCell="1" allowOverlap="1">
                <wp:simplePos x="0" y="0"/>
                <wp:positionH relativeFrom="page">
                  <wp:posOffset>5485765</wp:posOffset>
                </wp:positionH>
                <wp:positionV relativeFrom="paragraph">
                  <wp:posOffset>-21590</wp:posOffset>
                </wp:positionV>
                <wp:extent cx="69215" cy="69215"/>
                <wp:effectExtent l="0" t="0" r="6985" b="6985"/>
                <wp:wrapNone/>
                <wp:docPr id="88" name="矩形 157"/>
                <wp:cNvGraphicFramePr/>
                <a:graphic xmlns:a="http://schemas.openxmlformats.org/drawingml/2006/main">
                  <a:graphicData uri="http://schemas.microsoft.com/office/word/2010/wordprocessingShape">
                    <wps:wsp>
                      <wps:cNvSpPr/>
                      <wps:spPr>
                        <a:xfrm>
                          <a:off x="0" y="0"/>
                          <a:ext cx="69215" cy="69215"/>
                        </a:xfrm>
                        <a:prstGeom prst="rect">
                          <a:avLst/>
                        </a:prstGeom>
                        <a:solidFill>
                          <a:srgbClr val="D19292"/>
                        </a:solidFill>
                        <a:ln w="9525">
                          <a:noFill/>
                        </a:ln>
                      </wps:spPr>
                      <wps:bodyPr upright="1"/>
                    </wps:wsp>
                  </a:graphicData>
                </a:graphic>
              </wp:anchor>
            </w:drawing>
          </mc:Choice>
          <mc:Fallback>
            <w:pict>
              <v:rect id="矩形 157" o:spid="_x0000_s1026" o:spt="1" style="position:absolute;left:0pt;margin-left:431.95pt;margin-top:-1.7pt;height:5.45pt;width:5.45pt;mso-position-horizontal-relative:page;z-index:3072;mso-width-relative:page;mso-height-relative:page;" fillcolor="#D19292" filled="t" stroked="f" coordsize="21600,21600" o:gfxdata="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Ap9WwX2gAAAAgBAAAPAAAAAAAA&#10;AAEAIAAAACIAAABkcnMvZG93bnJldi54bWxQSwECFAAUAAAACACHTuJAbYGPup4BAAAaAwAADgAA&#10;AAAAAAABACAAAAApAQAAZHJzL2Uyb0RvYy54bWxQSwUGAAAAAAYABgBZAQAAOQUAAAAA&#10;">
                <v:fill on="t" focussize="0,0"/>
                <v:stroke on="f"/>
                <v:imagedata o:title=""/>
                <o:lock v:ext="edit" aspectratio="f"/>
              </v:rect>
            </w:pict>
          </mc:Fallback>
        </mc:AlternateContent>
      </w:r>
      <w:r>
        <mc:AlternateContent>
          <mc:Choice Requires="wps">
            <w:drawing>
              <wp:anchor distT="0" distB="0" distL="114300" distR="114300" simplePos="0" relativeHeight="3072" behindDoc="0" locked="0" layoutInCell="1" allowOverlap="1">
                <wp:simplePos x="0" y="0"/>
                <wp:positionH relativeFrom="page">
                  <wp:posOffset>5485765</wp:posOffset>
                </wp:positionH>
                <wp:positionV relativeFrom="paragraph">
                  <wp:posOffset>207645</wp:posOffset>
                </wp:positionV>
                <wp:extent cx="69215" cy="69215"/>
                <wp:effectExtent l="0" t="0" r="6985" b="6985"/>
                <wp:wrapNone/>
                <wp:docPr id="89" name="矩形 158"/>
                <wp:cNvGraphicFramePr/>
                <a:graphic xmlns:a="http://schemas.openxmlformats.org/drawingml/2006/main">
                  <a:graphicData uri="http://schemas.microsoft.com/office/word/2010/wordprocessingShape">
                    <wps:wsp>
                      <wps:cNvSpPr/>
                      <wps:spPr>
                        <a:xfrm>
                          <a:off x="0" y="0"/>
                          <a:ext cx="69215" cy="69215"/>
                        </a:xfrm>
                        <a:prstGeom prst="rect">
                          <a:avLst/>
                        </a:prstGeom>
                        <a:solidFill>
                          <a:srgbClr val="B8CD95"/>
                        </a:solidFill>
                        <a:ln w="9525">
                          <a:noFill/>
                        </a:ln>
                      </wps:spPr>
                      <wps:bodyPr upright="1"/>
                    </wps:wsp>
                  </a:graphicData>
                </a:graphic>
              </wp:anchor>
            </w:drawing>
          </mc:Choice>
          <mc:Fallback>
            <w:pict>
              <v:rect id="矩形 158" o:spid="_x0000_s1026" o:spt="1" style="position:absolute;left:0pt;margin-left:431.95pt;margin-top:16.35pt;height:5.45pt;width:5.45pt;mso-position-horizontal-relative:page;z-index:3072;mso-width-relative:page;mso-height-relative:page;" fillcolor="#B8CD95" filled="t" stroked="f" coordsize="21600,21600" o:gfxdata="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H0IrdbZAAAACQEAAA8AAAAAAAAA&#10;AQAgAAAAIgAAAGRycy9kb3ducmV2LnhtbFBLAQIUABQAAAAIAIdO4kA5HLFpngEAABoDAAAOAAAA&#10;AAAAAAEAIAAAACgBAABkcnMvZTJvRG9jLnhtbFBLBQYAAAAABgAGAFkBAAA4BQAAAAA=&#10;">
                <v:fill on="t" focussize="0,0"/>
                <v:stroke on="f"/>
                <v:imagedata o:title=""/>
                <o:lock v:ext="edit" aspectratio="f"/>
              </v:rect>
            </w:pict>
          </mc:Fallback>
        </mc:AlternateContent>
      </w:r>
      <w:r>
        <mc:AlternateContent>
          <mc:Choice Requires="wps">
            <w:drawing>
              <wp:anchor distT="0" distB="0" distL="114300" distR="114300" simplePos="0" relativeHeight="3072" behindDoc="0" locked="0" layoutInCell="1" allowOverlap="1">
                <wp:simplePos x="0" y="0"/>
                <wp:positionH relativeFrom="page">
                  <wp:posOffset>5485765</wp:posOffset>
                </wp:positionH>
                <wp:positionV relativeFrom="paragraph">
                  <wp:posOffset>436880</wp:posOffset>
                </wp:positionV>
                <wp:extent cx="69215" cy="69215"/>
                <wp:effectExtent l="0" t="0" r="6985" b="6985"/>
                <wp:wrapNone/>
                <wp:docPr id="95" name="矩形 159"/>
                <wp:cNvGraphicFramePr/>
                <a:graphic xmlns:a="http://schemas.openxmlformats.org/drawingml/2006/main">
                  <a:graphicData uri="http://schemas.microsoft.com/office/word/2010/wordprocessingShape">
                    <wps:wsp>
                      <wps:cNvSpPr/>
                      <wps:spPr>
                        <a:xfrm>
                          <a:off x="0" y="0"/>
                          <a:ext cx="69215" cy="69215"/>
                        </a:xfrm>
                        <a:prstGeom prst="rect">
                          <a:avLst/>
                        </a:prstGeom>
                        <a:solidFill>
                          <a:srgbClr val="A99BBC"/>
                        </a:solidFill>
                        <a:ln w="9525">
                          <a:noFill/>
                        </a:ln>
                      </wps:spPr>
                      <wps:bodyPr upright="1"/>
                    </wps:wsp>
                  </a:graphicData>
                </a:graphic>
              </wp:anchor>
            </w:drawing>
          </mc:Choice>
          <mc:Fallback>
            <w:pict>
              <v:rect id="矩形 159" o:spid="_x0000_s1026" o:spt="1" style="position:absolute;left:0pt;margin-left:431.95pt;margin-top:34.4pt;height:5.45pt;width:5.45pt;mso-position-horizontal-relative:page;z-index:3072;mso-width-relative:page;mso-height-relative:page;" fillcolor="#A99BBC" filled="t" stroked="f" coordsize="21600,21600" o:gfxdata="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">
                <v:fill on="t" focussize="0,0"/>
                <v:stroke on="f"/>
                <v:imagedata o:title=""/>
                <o:lock v:ext="edit" aspectratio="f"/>
              </v:rect>
            </w:pict>
          </mc:Fallback>
        </mc:AlternateContent>
      </w:r>
      <w:r>
        <w:t>近年来，随着市场变化和产业结构的调整，花卉苗木产业从低谷走向平稳发展，花卉苗木细分产业亮点不断涌现，呈如下特点：</w:t>
      </w:r>
    </w:p>
    <w:p>
      <w:pPr>
        <w:pStyle w:val="5"/>
        <w:spacing w:before="3"/>
        <w:ind w:left="12901"/>
      </w:pPr>
      <w:r>
        <w:rPr>
          <w:spacing w:val="1"/>
        </w:rPr>
        <w:t xml:space="preserve">一是家庭园艺成为花卉产业新兴产业。 </w:t>
      </w:r>
      <w:r>
        <w:rPr>
          <w:rFonts w:ascii="Times New Roman" w:eastAsia="Times New Roman"/>
        </w:rPr>
        <w:t>2016</w:t>
      </w:r>
      <w:r>
        <w:rPr>
          <w:rFonts w:ascii="Times New Roman" w:eastAsia="Times New Roman"/>
          <w:spacing w:val="10"/>
        </w:rPr>
        <w:t xml:space="preserve">  </w:t>
      </w:r>
      <w:r>
        <w:t>年的数据显示，鲜切花</w:t>
      </w:r>
    </w:p>
    <w:p>
      <w:pPr>
        <w:pStyle w:val="5"/>
        <w:spacing w:before="240"/>
        <w:ind w:left="12301"/>
        <w:rPr>
          <w:rFonts w:ascii="Times New Roman" w:eastAsia="Times New Roman"/>
        </w:rPr>
      </w:pPr>
      <w:r>
        <w:rPr>
          <w:spacing w:val="-22"/>
        </w:rPr>
        <w:t xml:space="preserve">在种植面积、销量、销售额方面都实现逆转，增长幅度分别为 </w:t>
      </w:r>
      <w:r>
        <w:rPr>
          <w:rFonts w:ascii="Times New Roman" w:eastAsia="Times New Roman"/>
        </w:rPr>
        <w:t>2.63%</w:t>
      </w:r>
      <w:r>
        <w:rPr>
          <w:spacing w:val="-94"/>
        </w:rPr>
        <w:t>、</w:t>
      </w:r>
      <w:r>
        <w:rPr>
          <w:rFonts w:ascii="Times New Roman" w:eastAsia="Times New Roman"/>
        </w:rPr>
        <w:t>8.42%</w:t>
      </w:r>
    </w:p>
    <w:p>
      <w:pPr>
        <w:spacing w:after="0"/>
        <w:rPr>
          <w:rFonts w:ascii="Times New Roman" w:eastAsia="Times New Roman"/>
        </w:rPr>
        <w:sectPr>
          <w:pgSz w:w="23760" w:h="16790" w:orient="landscape"/>
          <w:pgMar w:top="1420" w:right="0" w:bottom="1380" w:left="0" w:header="888" w:footer="1197" w:gutter="0"/>
        </w:sectPr>
      </w:pPr>
    </w:p>
    <w:p>
      <w:pPr>
        <w:pStyle w:val="5"/>
        <w:spacing w:before="128" w:line="388" w:lineRule="auto"/>
        <w:ind w:left="1802" w:right="12295"/>
        <w:jc w:val="both"/>
      </w:pPr>
      <w:r>
        <mc:AlternateContent>
          <mc:Choice Requires="wpg">
            <w:drawing>
              <wp:anchor distT="0" distB="0" distL="114300" distR="114300" simplePos="0" relativeHeight="3072" behindDoc="0" locked="0" layoutInCell="1" allowOverlap="1">
                <wp:simplePos x="0" y="0"/>
                <wp:positionH relativeFrom="page">
                  <wp:posOffset>7823200</wp:posOffset>
                </wp:positionH>
                <wp:positionV relativeFrom="page">
                  <wp:posOffset>913765</wp:posOffset>
                </wp:positionV>
                <wp:extent cx="6167755" cy="8533130"/>
                <wp:effectExtent l="0" t="1270" r="4445" b="19050"/>
                <wp:wrapNone/>
                <wp:docPr id="107" name="组合 160"/>
                <wp:cNvGraphicFramePr/>
                <a:graphic xmlns:a="http://schemas.openxmlformats.org/drawingml/2006/main">
                  <a:graphicData uri="http://schemas.microsoft.com/office/word/2010/wordprocessingGroup">
                    <wpg:wgp>
                      <wpg:cNvGrpSpPr/>
                      <wpg:grpSpPr>
                        <a:xfrm>
                          <a:off x="0" y="0"/>
                          <a:ext cx="6167755" cy="8533130"/>
                          <a:chOff x="12321" y="1440"/>
                          <a:chExt cx="9713" cy="13438"/>
                        </a:xfrm>
                      </wpg:grpSpPr>
                      <wps:wsp>
                        <wps:cNvPr id="97" name="直线 161"/>
                        <wps:cNvSpPr/>
                        <wps:spPr>
                          <a:xfrm>
                            <a:off x="12543" y="1445"/>
                            <a:ext cx="9167" cy="0"/>
                          </a:xfrm>
                          <a:prstGeom prst="line">
                            <a:avLst/>
                          </a:prstGeom>
                          <a:ln w="6096" cap="flat" cmpd="sng">
                            <a:solidFill>
                              <a:srgbClr val="000000"/>
                            </a:solidFill>
                            <a:prstDash val="solid"/>
                            <a:headEnd type="none" w="med" len="med"/>
                            <a:tailEnd type="none" w="med" len="med"/>
                          </a:ln>
                        </wps:spPr>
                        <wps:bodyPr upright="1"/>
                      </wps:wsp>
                      <wps:wsp>
                        <wps:cNvPr id="98" name="直线 162"/>
                        <wps:cNvSpPr/>
                        <wps:spPr>
                          <a:xfrm>
                            <a:off x="12539" y="1440"/>
                            <a:ext cx="0" cy="13428"/>
                          </a:xfrm>
                          <a:prstGeom prst="line">
                            <a:avLst/>
                          </a:prstGeom>
                          <a:ln w="6097" cap="flat" cmpd="sng">
                            <a:solidFill>
                              <a:srgbClr val="000000"/>
                            </a:solidFill>
                            <a:prstDash val="solid"/>
                            <a:headEnd type="none" w="med" len="med"/>
                            <a:tailEnd type="none" w="med" len="med"/>
                          </a:ln>
                        </wps:spPr>
                        <wps:bodyPr upright="1"/>
                      </wps:wsp>
                      <wps:wsp>
                        <wps:cNvPr id="99" name="矩形 163"/>
                        <wps:cNvSpPr/>
                        <wps:spPr>
                          <a:xfrm>
                            <a:off x="12533" y="14868"/>
                            <a:ext cx="10" cy="10"/>
                          </a:xfrm>
                          <a:prstGeom prst="rect">
                            <a:avLst/>
                          </a:prstGeom>
                          <a:solidFill>
                            <a:srgbClr val="000000"/>
                          </a:solidFill>
                          <a:ln w="9525">
                            <a:noFill/>
                          </a:ln>
                        </wps:spPr>
                        <wps:bodyPr upright="1"/>
                      </wps:wsp>
                      <wps:wsp>
                        <wps:cNvPr id="100" name="直线 164"/>
                        <wps:cNvSpPr/>
                        <wps:spPr>
                          <a:xfrm>
                            <a:off x="12543" y="14873"/>
                            <a:ext cx="9167" cy="0"/>
                          </a:xfrm>
                          <a:prstGeom prst="line">
                            <a:avLst/>
                          </a:prstGeom>
                          <a:ln w="6096" cap="flat" cmpd="sng">
                            <a:solidFill>
                              <a:srgbClr val="000000"/>
                            </a:solidFill>
                            <a:prstDash val="solid"/>
                            <a:headEnd type="none" w="med" len="med"/>
                            <a:tailEnd type="none" w="med" len="med"/>
                          </a:ln>
                        </wps:spPr>
                        <wps:bodyPr upright="1"/>
                      </wps:wsp>
                      <wps:wsp>
                        <wps:cNvPr id="101" name="直线 165"/>
                        <wps:cNvSpPr/>
                        <wps:spPr>
                          <a:xfrm>
                            <a:off x="21715" y="1440"/>
                            <a:ext cx="0" cy="13428"/>
                          </a:xfrm>
                          <a:prstGeom prst="line">
                            <a:avLst/>
                          </a:prstGeom>
                          <a:ln w="6096" cap="flat" cmpd="sng">
                            <a:solidFill>
                              <a:srgbClr val="000000"/>
                            </a:solidFill>
                            <a:prstDash val="solid"/>
                            <a:headEnd type="none" w="med" len="med"/>
                            <a:tailEnd type="none" w="med" len="med"/>
                          </a:ln>
                        </wps:spPr>
                        <wps:bodyPr upright="1"/>
                      </wps:wsp>
                      <wps:wsp>
                        <wps:cNvPr id="102" name="矩形 166"/>
                        <wps:cNvSpPr/>
                        <wps:spPr>
                          <a:xfrm>
                            <a:off x="21710" y="14868"/>
                            <a:ext cx="10" cy="10"/>
                          </a:xfrm>
                          <a:prstGeom prst="rect">
                            <a:avLst/>
                          </a:prstGeom>
                          <a:solidFill>
                            <a:srgbClr val="000000"/>
                          </a:solidFill>
                          <a:ln w="9525">
                            <a:noFill/>
                          </a:ln>
                        </wps:spPr>
                        <wps:bodyPr upright="1"/>
                      </wps:wsp>
                      <pic:pic xmlns:pic="http://schemas.openxmlformats.org/drawingml/2006/picture">
                        <pic:nvPicPr>
                          <pic:cNvPr id="103" name="图片 167" descr="http://xinwen.china-flower.com/uploadfile/2017/0508/20170508111815985.jpg"/>
                          <pic:cNvPicPr>
                            <a:picLocks noChangeAspect="1"/>
                          </pic:cNvPicPr>
                        </pic:nvPicPr>
                        <pic:blipFill>
                          <a:blip r:embed="rId37"/>
                          <a:stretch>
                            <a:fillRect/>
                          </a:stretch>
                        </pic:blipFill>
                        <pic:spPr>
                          <a:xfrm>
                            <a:off x="12321" y="1591"/>
                            <a:ext cx="4733" cy="3147"/>
                          </a:xfrm>
                          <a:prstGeom prst="rect">
                            <a:avLst/>
                          </a:prstGeom>
                          <a:noFill/>
                          <a:ln w="9525">
                            <a:noFill/>
                          </a:ln>
                        </pic:spPr>
                      </pic:pic>
                      <pic:pic xmlns:pic="http://schemas.openxmlformats.org/drawingml/2006/picture">
                        <pic:nvPicPr>
                          <pic:cNvPr id="104" name="图片 168" descr="http://xinwen.china-flower.com/uploadfile/2017/0508/20170508111836481.jpg"/>
                          <pic:cNvPicPr>
                            <a:picLocks noChangeAspect="1"/>
                          </pic:cNvPicPr>
                        </pic:nvPicPr>
                        <pic:blipFill>
                          <a:blip r:embed="rId38"/>
                          <a:stretch>
                            <a:fillRect/>
                          </a:stretch>
                        </pic:blipFill>
                        <pic:spPr>
                          <a:xfrm>
                            <a:off x="17287" y="1584"/>
                            <a:ext cx="4747" cy="3164"/>
                          </a:xfrm>
                          <a:prstGeom prst="rect">
                            <a:avLst/>
                          </a:prstGeom>
                          <a:noFill/>
                          <a:ln w="9525">
                            <a:noFill/>
                          </a:ln>
                        </pic:spPr>
                      </pic:pic>
                      <pic:pic xmlns:pic="http://schemas.openxmlformats.org/drawingml/2006/picture">
                        <pic:nvPicPr>
                          <pic:cNvPr id="105" name="图片 169" descr="http://xinwen.china-flower.com/uploadfile/2017/0508/20170508110109350.jpg"/>
                          <pic:cNvPicPr>
                            <a:picLocks noChangeAspect="1"/>
                          </pic:cNvPicPr>
                        </pic:nvPicPr>
                        <pic:blipFill>
                          <a:blip r:embed="rId39"/>
                          <a:stretch>
                            <a:fillRect/>
                          </a:stretch>
                        </pic:blipFill>
                        <pic:spPr>
                          <a:xfrm>
                            <a:off x="12647" y="9933"/>
                            <a:ext cx="9006" cy="4872"/>
                          </a:xfrm>
                          <a:prstGeom prst="rect">
                            <a:avLst/>
                          </a:prstGeom>
                          <a:noFill/>
                          <a:ln w="9525">
                            <a:noFill/>
                          </a:ln>
                        </pic:spPr>
                      </pic:pic>
                      <wps:wsp>
                        <wps:cNvPr id="106" name="文本框 170"/>
                        <wps:cNvSpPr txBox="1"/>
                        <wps:spPr>
                          <a:xfrm>
                            <a:off x="12321" y="1440"/>
                            <a:ext cx="9713" cy="13438"/>
                          </a:xfrm>
                          <a:prstGeom prst="rect">
                            <a:avLst/>
                          </a:prstGeom>
                          <a:noFill/>
                          <a:ln w="9525">
                            <a:noFill/>
                          </a:ln>
                        </wps:spPr>
                        <wps:txbx>
                          <w:txbxContent>
                            <w:p>
                              <w:pPr>
                                <w:spacing w:before="0" w:line="240" w:lineRule="auto"/>
                                <w:rPr>
                                  <w:sz w:val="36"/>
                                </w:rPr>
                              </w:pPr>
                            </w:p>
                            <w:p>
                              <w:pPr>
                                <w:spacing w:before="0" w:line="240" w:lineRule="auto"/>
                                <w:rPr>
                                  <w:sz w:val="36"/>
                                </w:rPr>
                              </w:pPr>
                            </w:p>
                            <w:p>
                              <w:pPr>
                                <w:spacing w:before="0" w:line="240" w:lineRule="auto"/>
                                <w:rPr>
                                  <w:sz w:val="36"/>
                                </w:rPr>
                              </w:pPr>
                            </w:p>
                            <w:p>
                              <w:pPr>
                                <w:spacing w:before="0" w:line="240" w:lineRule="auto"/>
                                <w:rPr>
                                  <w:sz w:val="36"/>
                                </w:rPr>
                              </w:pPr>
                            </w:p>
                            <w:p>
                              <w:pPr>
                                <w:spacing w:before="0" w:line="240" w:lineRule="auto"/>
                                <w:rPr>
                                  <w:sz w:val="36"/>
                                </w:rPr>
                              </w:pPr>
                            </w:p>
                            <w:p>
                              <w:pPr>
                                <w:spacing w:before="0" w:line="240" w:lineRule="auto"/>
                                <w:rPr>
                                  <w:sz w:val="36"/>
                                </w:rPr>
                              </w:pPr>
                            </w:p>
                            <w:p>
                              <w:pPr>
                                <w:spacing w:before="0" w:line="240" w:lineRule="auto"/>
                                <w:rPr>
                                  <w:sz w:val="36"/>
                                </w:rPr>
                              </w:pPr>
                            </w:p>
                            <w:p>
                              <w:pPr>
                                <w:spacing w:before="237"/>
                                <w:ind w:left="889" w:right="0" w:firstLine="0"/>
                                <w:jc w:val="left"/>
                                <w:rPr>
                                  <w:rFonts w:hint="eastAsia" w:ascii="Microsoft JhengHei" w:eastAsia="Microsoft JhengHei"/>
                                  <w:b/>
                                  <w:sz w:val="28"/>
                                </w:rPr>
                              </w:pPr>
                              <w:r>
                                <w:rPr>
                                  <w:rFonts w:hint="eastAsia" w:ascii="Microsoft JhengHei" w:eastAsia="Microsoft JhengHei"/>
                                  <w:b/>
                                  <w:sz w:val="28"/>
                                </w:rPr>
                                <w:t>2、浙江长安花卉小镇</w:t>
                              </w:r>
                            </w:p>
                            <w:p>
                              <w:pPr>
                                <w:spacing w:before="202"/>
                                <w:ind w:left="887" w:right="0" w:firstLine="0"/>
                                <w:jc w:val="left"/>
                                <w:rPr>
                                  <w:rFonts w:hint="eastAsia" w:ascii="PMingLiU" w:eastAsia="PMingLiU"/>
                                  <w:sz w:val="28"/>
                                </w:rPr>
                              </w:pPr>
                              <w:r>
                                <w:rPr>
                                  <w:rFonts w:hint="eastAsia" w:ascii="PMingLiU" w:eastAsia="PMingLiU"/>
                                  <w:sz w:val="28"/>
                                </w:rPr>
                                <w:t>长安花卉小镇依托于长安花卉科技示范园区，示范园于 1999 年规划建</w:t>
                              </w:r>
                            </w:p>
                            <w:p>
                              <w:pPr>
                                <w:spacing w:before="232" w:line="381" w:lineRule="auto"/>
                                <w:ind w:left="328" w:right="424" w:firstLine="0"/>
                                <w:jc w:val="both"/>
                                <w:rPr>
                                  <w:rFonts w:hint="eastAsia" w:ascii="PMingLiU" w:eastAsia="PMingLiU"/>
                                  <w:sz w:val="28"/>
                                </w:rPr>
                              </w:pPr>
                              <w:r>
                                <w:rPr>
                                  <w:rFonts w:hint="eastAsia" w:ascii="PMingLiU" w:eastAsia="PMingLiU"/>
                                  <w:sz w:val="28"/>
                                </w:rPr>
                                <w:t>设，规划总面积 73 公顷，种植面积达 3472 亩，品种有百合、郁金香、月季、非洲菊、天堂鸟等。园区内原有海宁市农业经济局投资的海宁市花卉良种引种示范中心，占地面积 2.8 公顷。目前花卉小镇内规划有浙江虹越花卉股份有限公司、海宁国美园艺有限公司、白润园艺有限公司、海宁市康艺鲜切花专业合作社等。普洛斯和万科物流入驻的花卉物流园计划设在小镇最南端。</w:t>
                              </w:r>
                            </w:p>
                          </w:txbxContent>
                        </wps:txbx>
                        <wps:bodyPr lIns="0" tIns="0" rIns="0" bIns="0" upright="1"/>
                      </wps:wsp>
                    </wpg:wgp>
                  </a:graphicData>
                </a:graphic>
              </wp:anchor>
            </w:drawing>
          </mc:Choice>
          <mc:Fallback>
            <w:pict>
              <v:group id="组合 160" o:spid="_x0000_s1026" o:spt="203" style="position:absolute;left:0pt;margin-left:616pt;margin-top:71.95pt;height:671.9pt;width:485.65pt;mso-position-horizontal-relative:page;mso-position-vertical-relative:page;z-index:3072;mso-width-relative:page;mso-height-relative:page;" coordorigin="12321,1440" coordsize="9713,13438" o:gfxdata="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&#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">
                <o:lock v:ext="edit" aspectratio="f"/>
                <v:line id="直线 161" o:spid="_x0000_s1026" o:spt="20" style="position:absolute;left:12543;top:1445;height:0;width:9167;" filled="f" stroked="t" coordsize="21600,21600" o:gfxdata="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9ghY5vQAA&#10;ANsAAAAPAAAAAAAAAAEAIAAAACIAAABkcnMvZG93bnJldi54bWxQSwECFAAUAAAACACHTuJAMy8F&#10;njsAAAA5AAAAEAAAAAAAAAABACAAAAAMAQAAZHJzL3NoYXBleG1sLnhtbFBLBQYAAAAABgAGAFsB&#10;AAC2AwAAAAA=&#10;">
                  <v:fill on="f" focussize="0,0"/>
                  <v:stroke weight="0.48pt" color="#000000" joinstyle="round"/>
                  <v:imagedata o:title=""/>
                  <o:lock v:ext="edit" aspectratio="f"/>
                </v:line>
                <v:line id="直线 162" o:spid="_x0000_s1026" o:spt="20" style="position:absolute;left:12539;top:1440;height:13428;width:0;" filled="f" stroked="t" coordsize="21600,21600" o:gfxdata="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IsIJ7sAAADb&#10;AAAADwAAAAAAAAABACAAAAAiAAAAZHJzL2Rvd25yZXYueG1sUEsBAhQAFAAAAAgAh07iQDMvBZ47&#10;AAAAOQAAABAAAAAAAAAAAQAgAAAACgEAAGRycy9zaGFwZXhtbC54bWxQSwUGAAAAAAYABgBbAQAA&#10;tAMAAAAA&#10;">
                  <v:fill on="f" focussize="0,0"/>
                  <v:stroke weight="0.48007874015748pt" color="#000000" joinstyle="round"/>
                  <v:imagedata o:title=""/>
                  <o:lock v:ext="edit" aspectratio="f"/>
                </v:line>
                <v:rect id="矩形 163" o:spid="_x0000_s1026" o:spt="1" style="position:absolute;left:12533;top:14868;height:10;width:10;" fillcolor="#000000" filled="t" stroked="f" coordsize="21600,21600" o:gfxdata="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nXXqr4A&#10;AADbAAAADwAAAAAAAAABACAAAAAiAAAAZHJzL2Rvd25yZXYueG1sUEsBAhQAFAAAAAgAh07iQDMv&#10;BZ47AAAAOQAAABAAAAAAAAAAAQAgAAAADQEAAGRycy9zaGFwZXhtbC54bWxQSwUGAAAAAAYABgBb&#10;AQAAtwMAAAAA&#10;">
                  <v:fill on="t" focussize="0,0"/>
                  <v:stroke on="f"/>
                  <v:imagedata o:title=""/>
                  <o:lock v:ext="edit" aspectratio="f"/>
                </v:rect>
                <v:line id="直线 164" o:spid="_x0000_s1026" o:spt="20" style="position:absolute;left:12543;top:14873;height:0;width:9167;" filled="f" stroked="t" coordsize="21600,21600" o:gfxdata="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5Z+Hm/&#10;AAAA3AAAAA8AAAAAAAAAAQAgAAAAIgAAAGRycy9kb3ducmV2LnhtbFBLAQIUABQAAAAIAIdO4kAz&#10;LwWeOwAAADkAAAAQAAAAAAAAAAEAIAAAAA4BAABkcnMvc2hhcGV4bWwueG1sUEsFBgAAAAAGAAYA&#10;WwEAALgDAAAAAA==&#10;">
                  <v:fill on="f" focussize="0,0"/>
                  <v:stroke weight="0.48pt" color="#000000" joinstyle="round"/>
                  <v:imagedata o:title=""/>
                  <o:lock v:ext="edit" aspectratio="f"/>
                </v:line>
                <v:line id="直线 165" o:spid="_x0000_s1026" o:spt="20" style="position:absolute;left:21715;top:1440;height:13428;width:0;" filled="f" stroked="t" coordsize="21600,21600" o:gfxdata="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EVXeK8AAAA&#10;3AAAAA8AAAAAAAAAAQAgAAAAIgAAAGRycy9kb3ducmV2LnhtbFBLAQIUABQAAAAIAIdO4kAzLwWe&#10;OwAAADkAAAAQAAAAAAAAAAEAIAAAAAsBAABkcnMvc2hhcGV4bWwueG1sUEsFBgAAAAAGAAYAWwEA&#10;ALUDAAAAAA==&#10;">
                  <v:fill on="f" focussize="0,0"/>
                  <v:stroke weight="0.48pt" color="#000000" joinstyle="round"/>
                  <v:imagedata o:title=""/>
                  <o:lock v:ext="edit" aspectratio="f"/>
                </v:line>
                <v:rect id="矩形 166" o:spid="_x0000_s1026" o:spt="1" style="position:absolute;left:21710;top:14868;height:10;width:10;" fillcolor="#000000" filled="t" stroked="f" coordsize="21600,21600" o:gfxdata="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ltb0y8AAAA&#10;3AAAAA8AAAAAAAAAAQAgAAAAIgAAAGRycy9kb3ducmV2LnhtbFBLAQIUABQAAAAIAIdO4kAzLwWe&#10;OwAAADkAAAAQAAAAAAAAAAEAIAAAAAsBAABkcnMvc2hhcGV4bWwueG1sUEsFBgAAAAAGAAYAWwEA&#10;ALUDAAAAAA==&#10;">
                  <v:fill on="t" focussize="0,0"/>
                  <v:stroke on="f"/>
                  <v:imagedata o:title=""/>
                  <o:lock v:ext="edit" aspectratio="f"/>
                </v:rect>
                <v:shape id="图片 167" o:spid="_x0000_s1026" o:spt="75" alt="http://xinwen.china-flower.com/uploadfile/2017/0508/20170508111815985.jpg" type="#_x0000_t75" style="position:absolute;left:12321;top:1591;height:3147;width:4733;" filled="f" o:preferrelative="t" stroked="f" coordsize="21600,21600" o:gfxdata="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F2RCLsAAADc&#10;AAAADwAAAAAAAAABACAAAAAiAAAAZHJzL2Rvd25yZXYueG1sUEsBAhQAFAAAAAgAh07iQDMvBZ47&#10;AAAAOQAAABAAAAAAAAAAAQAgAAAACgEAAGRycy9zaGFwZXhtbC54bWxQSwUGAAAAAAYABgBbAQAA&#10;tAMAAAAA&#10;">
                  <v:fill on="f" focussize="0,0"/>
                  <v:stroke on="f"/>
                  <v:imagedata r:id="rId37" o:title=""/>
                  <o:lock v:ext="edit" aspectratio="t"/>
                </v:shape>
                <v:shape id="图片 168" o:spid="_x0000_s1026" o:spt="75" alt="http://xinwen.china-flower.com/uploadfile/2017/0508/20170508111836481.jpg" type="#_x0000_t75" style="position:absolute;left:17287;top:1584;height:3164;width:4747;" filled="f" o:preferrelative="t" stroked="f" coordsize="21600,21600" o:gfxdata="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SrbJvQAA&#10;ANwAAAAPAAAAAAAAAAEAIAAAACIAAABkcnMvZG93bnJldi54bWxQSwECFAAUAAAACACHTuJAMy8F&#10;njsAAAA5AAAAEAAAAAAAAAABACAAAAAMAQAAZHJzL3NoYXBleG1sLnhtbFBLBQYAAAAABgAGAFsB&#10;AAC2AwAAAAA=&#10;">
                  <v:fill on="f" focussize="0,0"/>
                  <v:stroke on="f"/>
                  <v:imagedata r:id="rId38" o:title=""/>
                  <o:lock v:ext="edit" aspectratio="t"/>
                </v:shape>
                <v:shape id="图片 169" o:spid="_x0000_s1026" o:spt="75" alt="http://xinwen.china-flower.com/uploadfile/2017/0508/20170508110109350.jpg" type="#_x0000_t75" style="position:absolute;left:12647;top:9933;height:4872;width:9006;" filled="f" o:preferrelative="t" stroked="f" coordsize="21600,21600" o:gfxdata="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spYLjugAAANwA&#10;AAAPAAAAAAAAAAEAIAAAACIAAABkcnMvZG93bnJldi54bWxQSwECFAAUAAAACACHTuJAMy8FnjsA&#10;AAA5AAAAEAAAAAAAAAABACAAAAAJAQAAZHJzL3NoYXBleG1sLnhtbFBLBQYAAAAABgAGAFsBAACz&#10;AwAAAAA=&#10;">
                  <v:fill on="f" focussize="0,0"/>
                  <v:stroke on="f"/>
                  <v:imagedata r:id="rId39" o:title=""/>
                  <o:lock v:ext="edit" aspectratio="t"/>
                </v:shape>
                <v:shape id="文本框 170" o:spid="_x0000_s1026" o:spt="202" type="#_x0000_t202" style="position:absolute;left:12321;top:1440;height:13438;width:9713;" filled="f" stroked="f" coordsize="21600,21600" o:gfxdata="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cla42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pPr>
                          <w:spacing w:before="0" w:line="240" w:lineRule="auto"/>
                          <w:rPr>
                            <w:sz w:val="36"/>
                          </w:rPr>
                        </w:pPr>
                      </w:p>
                      <w:p>
                        <w:pPr>
                          <w:spacing w:before="0" w:line="240" w:lineRule="auto"/>
                          <w:rPr>
                            <w:sz w:val="36"/>
                          </w:rPr>
                        </w:pPr>
                      </w:p>
                      <w:p>
                        <w:pPr>
                          <w:spacing w:before="0" w:line="240" w:lineRule="auto"/>
                          <w:rPr>
                            <w:sz w:val="36"/>
                          </w:rPr>
                        </w:pPr>
                      </w:p>
                      <w:p>
                        <w:pPr>
                          <w:spacing w:before="0" w:line="240" w:lineRule="auto"/>
                          <w:rPr>
                            <w:sz w:val="36"/>
                          </w:rPr>
                        </w:pPr>
                      </w:p>
                      <w:p>
                        <w:pPr>
                          <w:spacing w:before="0" w:line="240" w:lineRule="auto"/>
                          <w:rPr>
                            <w:sz w:val="36"/>
                          </w:rPr>
                        </w:pPr>
                      </w:p>
                      <w:p>
                        <w:pPr>
                          <w:spacing w:before="0" w:line="240" w:lineRule="auto"/>
                          <w:rPr>
                            <w:sz w:val="36"/>
                          </w:rPr>
                        </w:pPr>
                      </w:p>
                      <w:p>
                        <w:pPr>
                          <w:spacing w:before="0" w:line="240" w:lineRule="auto"/>
                          <w:rPr>
                            <w:sz w:val="36"/>
                          </w:rPr>
                        </w:pPr>
                      </w:p>
                      <w:p>
                        <w:pPr>
                          <w:spacing w:before="237"/>
                          <w:ind w:left="889" w:right="0" w:firstLine="0"/>
                          <w:jc w:val="left"/>
                          <w:rPr>
                            <w:rFonts w:hint="eastAsia" w:ascii="Microsoft JhengHei" w:eastAsia="Microsoft JhengHei"/>
                            <w:b/>
                            <w:sz w:val="28"/>
                          </w:rPr>
                        </w:pPr>
                        <w:r>
                          <w:rPr>
                            <w:rFonts w:hint="eastAsia" w:ascii="Microsoft JhengHei" w:eastAsia="Microsoft JhengHei"/>
                            <w:b/>
                            <w:sz w:val="28"/>
                          </w:rPr>
                          <w:t>2、浙江长安花卉小镇</w:t>
                        </w:r>
                      </w:p>
                      <w:p>
                        <w:pPr>
                          <w:spacing w:before="202"/>
                          <w:ind w:left="887" w:right="0" w:firstLine="0"/>
                          <w:jc w:val="left"/>
                          <w:rPr>
                            <w:rFonts w:hint="eastAsia" w:ascii="PMingLiU" w:eastAsia="PMingLiU"/>
                            <w:sz w:val="28"/>
                          </w:rPr>
                        </w:pPr>
                        <w:r>
                          <w:rPr>
                            <w:rFonts w:hint="eastAsia" w:ascii="PMingLiU" w:eastAsia="PMingLiU"/>
                            <w:sz w:val="28"/>
                          </w:rPr>
                          <w:t>长安花卉小镇依托于长安花卉科技示范园区，示范园于 1999 年规划建</w:t>
                        </w:r>
                      </w:p>
                      <w:p>
                        <w:pPr>
                          <w:spacing w:before="232" w:line="381" w:lineRule="auto"/>
                          <w:ind w:left="328" w:right="424" w:firstLine="0"/>
                          <w:jc w:val="both"/>
                          <w:rPr>
                            <w:rFonts w:hint="eastAsia" w:ascii="PMingLiU" w:eastAsia="PMingLiU"/>
                            <w:sz w:val="28"/>
                          </w:rPr>
                        </w:pPr>
                        <w:r>
                          <w:rPr>
                            <w:rFonts w:hint="eastAsia" w:ascii="PMingLiU" w:eastAsia="PMingLiU"/>
                            <w:sz w:val="28"/>
                          </w:rPr>
                          <w:t>设，规划总面积 73 公顷，种植面积达 3472 亩，品种有百合、郁金香、月季、非洲菊、天堂鸟等。园区内原有海宁市农业经济局投资的海宁市花卉良种引种示范中心，占地面积 2.8 公顷。目前花卉小镇内规划有浙江虹越花卉股份有限公司、海宁国美园艺有限公司、白润园艺有限公司、海宁市康艺鲜切花专业合作社等。普洛斯和万科物流入驻的花卉物流园计划设在小镇最南端。</w:t>
                        </w:r>
                      </w:p>
                    </w:txbxContent>
                  </v:textbox>
                </v:shape>
              </v:group>
            </w:pict>
          </mc:Fallback>
        </mc:AlternateContent>
      </w:r>
      <w:r>
        <w:rPr>
          <w:spacing w:val="-38"/>
        </w:rPr>
        <w:t xml:space="preserve">和 </w:t>
      </w:r>
      <w:r>
        <w:rPr>
          <w:rFonts w:ascii="Times New Roman" w:eastAsia="Times New Roman"/>
        </w:rPr>
        <w:t>12.91%</w:t>
      </w:r>
      <w:r>
        <w:rPr>
          <w:spacing w:val="-7"/>
        </w:rPr>
        <w:t>。不仅鲜花结构调整和品种更新的结果，更是家庭园艺的兴起起</w:t>
      </w:r>
      <w:r>
        <w:rPr>
          <w:spacing w:val="-8"/>
        </w:rPr>
        <w:t>到重要作用，家庭园艺不仅促进了鲜切花交易额的大幅反转上扬，还带来</w:t>
      </w:r>
      <w:r>
        <w:t>盆栽草花和多肉植物的发展。</w:t>
      </w:r>
    </w:p>
    <w:p>
      <w:pPr>
        <w:pStyle w:val="5"/>
        <w:spacing w:before="4" w:line="388" w:lineRule="auto"/>
        <w:ind w:left="1802" w:right="12301" w:firstLine="600"/>
        <w:jc w:val="both"/>
      </w:pPr>
      <w:r>
        <w:t>二是花卉旅游快速推进。花卉旅游成为近年</w:t>
      </w:r>
      <w:r>
        <w:rPr>
          <w:rFonts w:ascii="Times New Roman" w:hAnsi="Times New Roman" w:eastAsia="Times New Roman"/>
        </w:rPr>
        <w:t>“</w:t>
      </w:r>
      <w:r>
        <w:t>落地</w:t>
      </w:r>
      <w:r>
        <w:rPr>
          <w:rFonts w:ascii="Times New Roman" w:hAnsi="Times New Roman" w:eastAsia="Times New Roman"/>
        </w:rPr>
        <w:t>”</w:t>
      </w:r>
      <w:r>
        <w:t>较多的花卉项目， 花卉小镇、花海、特色花园、花园餐厅等可谓遍地开花，花卉与文旅结合的产业优势显现，且花卉旅游项目正在向打造景观花带、各种宿生植物的花海和精致花境转变。</w:t>
      </w:r>
    </w:p>
    <w:p>
      <w:pPr>
        <w:pStyle w:val="5"/>
        <w:spacing w:before="245"/>
        <w:ind w:left="5429"/>
      </w:pPr>
      <w:r>
        <w:t>花卉苗木小镇案例</w:t>
      </w:r>
    </w:p>
    <w:p>
      <w:pPr>
        <w:pStyle w:val="5"/>
        <w:spacing w:before="7"/>
        <w:rPr>
          <w:sz w:val="9"/>
        </w:rPr>
      </w:pPr>
    </w:p>
    <w:tbl>
      <w:tblPr>
        <w:tblStyle w:val="12"/>
        <w:tblW w:w="9176" w:type="dxa"/>
        <w:tblInd w:w="204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17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9176" w:type="dxa"/>
          </w:tcPr>
          <w:p>
            <w:pPr>
              <w:pStyle w:val="15"/>
              <w:spacing w:before="104"/>
              <w:ind w:left="3021"/>
              <w:rPr>
                <w:b/>
                <w:sz w:val="32"/>
              </w:rPr>
            </w:pPr>
            <w:r>
              <w:rPr>
                <w:b/>
                <w:sz w:val="32"/>
              </w:rPr>
              <w:t xml:space="preserve">专栏 </w:t>
            </w:r>
            <w:r>
              <w:rPr>
                <w:rFonts w:ascii="Times New Roman" w:eastAsia="Times New Roman"/>
                <w:b/>
                <w:sz w:val="32"/>
              </w:rPr>
              <w:t>1</w:t>
            </w:r>
            <w:r>
              <w:rPr>
                <w:b/>
                <w:sz w:val="32"/>
              </w:rPr>
              <w:t>：花卉苗木旅游小镇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992" w:hRule="atLeast"/>
        </w:trPr>
        <w:tc>
          <w:tcPr>
            <w:tcW w:w="9176" w:type="dxa"/>
          </w:tcPr>
          <w:p>
            <w:pPr>
              <w:pStyle w:val="15"/>
              <w:spacing w:before="23"/>
              <w:ind w:left="669"/>
              <w:rPr>
                <w:rFonts w:hint="eastAsia" w:ascii="Microsoft JhengHei" w:eastAsia="Microsoft JhengHei"/>
                <w:b/>
                <w:sz w:val="28"/>
              </w:rPr>
            </w:pPr>
            <w:r>
              <w:rPr>
                <w:rFonts w:hint="eastAsia" w:ascii="Microsoft JhengHei" w:eastAsia="Microsoft JhengHei"/>
                <w:b/>
                <w:sz w:val="28"/>
              </w:rPr>
              <w:t>1、荷兰博斯科普小镇</w:t>
            </w:r>
          </w:p>
          <w:p>
            <w:pPr>
              <w:pStyle w:val="15"/>
              <w:spacing w:before="202" w:line="381" w:lineRule="auto"/>
              <w:ind w:left="107" w:right="-29" w:firstLine="559"/>
              <w:rPr>
                <w:rFonts w:hint="eastAsia" w:ascii="PMingLiU" w:eastAsia="PMingLiU"/>
                <w:sz w:val="28"/>
              </w:rPr>
            </w:pPr>
            <w:r>
              <w:rPr>
                <w:rFonts w:hint="eastAsia" w:ascii="PMingLiU" w:eastAsia="PMingLiU"/>
                <w:spacing w:val="-3"/>
                <w:sz w:val="28"/>
              </w:rPr>
              <w:t xml:space="preserve">博斯科普是南荷兰省的一座小镇，以拥有众多苗圃而闻名，是世界上最大的相连花卉区。博斯科普最早因大量种植果树而知名，在 </w:t>
            </w:r>
            <w:r>
              <w:rPr>
                <w:rFonts w:hint="eastAsia" w:ascii="PMingLiU" w:eastAsia="PMingLiU"/>
                <w:sz w:val="28"/>
              </w:rPr>
              <w:t>19</w:t>
            </w:r>
            <w:r>
              <w:rPr>
                <w:rFonts w:hint="eastAsia" w:ascii="PMingLiU" w:eastAsia="PMingLiU"/>
                <w:spacing w:val="-3"/>
                <w:sz w:val="28"/>
              </w:rPr>
              <w:t xml:space="preserve"> 世纪末， 博斯科普便已经开始出口植物，在两次世界大战之间，由水果产业完美转型为花园植物和树木种植的花卉产业，以其独有的种植技术，被称为现代</w:t>
            </w:r>
            <w:r>
              <w:rPr>
                <w:rFonts w:hint="eastAsia" w:ascii="PMingLiU" w:eastAsia="PMingLiU"/>
                <w:spacing w:val="-2"/>
                <w:sz w:val="28"/>
              </w:rPr>
              <w:t xml:space="preserve">种植产业技术的源泉。现在博斯科普有 </w:t>
            </w:r>
            <w:r>
              <w:rPr>
                <w:rFonts w:hint="eastAsia" w:ascii="PMingLiU" w:eastAsia="PMingLiU"/>
                <w:sz w:val="28"/>
              </w:rPr>
              <w:t>774</w:t>
            </w:r>
            <w:r>
              <w:rPr>
                <w:rFonts w:hint="eastAsia" w:ascii="PMingLiU" w:eastAsia="PMingLiU"/>
                <w:spacing w:val="-2"/>
                <w:sz w:val="28"/>
              </w:rPr>
              <w:t xml:space="preserve"> 家种植木本植物和多年生植物</w:t>
            </w:r>
            <w:r>
              <w:rPr>
                <w:rFonts w:hint="eastAsia" w:ascii="PMingLiU" w:eastAsia="PMingLiU"/>
                <w:spacing w:val="-3"/>
                <w:sz w:val="28"/>
              </w:rPr>
              <w:t>的苗圃，被多条狭窄的运河分割，从而成为一条条细长的风景线，从春天</w:t>
            </w:r>
          </w:p>
          <w:p>
            <w:pPr>
              <w:pStyle w:val="15"/>
              <w:spacing w:before="9"/>
              <w:ind w:left="107"/>
              <w:rPr>
                <w:rFonts w:hint="eastAsia" w:ascii="PMingLiU" w:eastAsia="PMingLiU"/>
                <w:sz w:val="28"/>
              </w:rPr>
            </w:pPr>
            <w:r>
              <w:rPr>
                <w:rFonts w:hint="eastAsia" w:ascii="PMingLiU" w:eastAsia="PMingLiU"/>
                <w:sz w:val="28"/>
              </w:rPr>
              <w:t>到秋天，许多运河上都会有游船沿着各个苗圃和自然旅游风景区穿梭。</w:t>
            </w:r>
          </w:p>
        </w:tc>
      </w:tr>
    </w:tbl>
    <w:p>
      <w:pPr>
        <w:spacing w:after="0"/>
        <w:rPr>
          <w:rFonts w:hint="eastAsia" w:ascii="PMingLiU" w:eastAsia="PMingLiU"/>
          <w:sz w:val="28"/>
        </w:rPr>
        <w:sectPr>
          <w:pgSz w:w="23760" w:h="16790" w:orient="landscape"/>
          <w:pgMar w:top="1420" w:right="0" w:bottom="1380" w:left="0" w:header="888" w:footer="1197" w:gutter="0"/>
        </w:sectPr>
      </w:pPr>
    </w:p>
    <w:p>
      <w:pPr>
        <w:pStyle w:val="5"/>
        <w:rPr>
          <w:sz w:val="20"/>
        </w:rPr>
      </w:pPr>
      <w:r>
        <mc:AlternateContent>
          <mc:Choice Requires="wpg">
            <w:drawing>
              <wp:anchor distT="0" distB="0" distL="114300" distR="114300" simplePos="0" relativeHeight="3072" behindDoc="0" locked="0" layoutInCell="1" allowOverlap="1">
                <wp:simplePos x="0" y="0"/>
                <wp:positionH relativeFrom="page">
                  <wp:posOffset>1292225</wp:posOffset>
                </wp:positionH>
                <wp:positionV relativeFrom="page">
                  <wp:posOffset>913765</wp:posOffset>
                </wp:positionV>
                <wp:extent cx="5833110" cy="8731250"/>
                <wp:effectExtent l="1270" t="1905" r="13970" b="10795"/>
                <wp:wrapNone/>
                <wp:docPr id="116" name="组合 171"/>
                <wp:cNvGraphicFramePr/>
                <a:graphic xmlns:a="http://schemas.openxmlformats.org/drawingml/2006/main">
                  <a:graphicData uri="http://schemas.microsoft.com/office/word/2010/wordprocessingGroup">
                    <wpg:wgp>
                      <wpg:cNvGrpSpPr/>
                      <wpg:grpSpPr>
                        <a:xfrm>
                          <a:off x="0" y="0"/>
                          <a:ext cx="5833110" cy="8731250"/>
                          <a:chOff x="2035" y="1440"/>
                          <a:chExt cx="9186" cy="13750"/>
                        </a:xfrm>
                      </wpg:grpSpPr>
                      <pic:pic xmlns:pic="http://schemas.openxmlformats.org/drawingml/2006/picture">
                        <pic:nvPicPr>
                          <pic:cNvPr id="114" name="图片 172"/>
                          <pic:cNvPicPr>
                            <a:picLocks noChangeAspect="1"/>
                          </pic:cNvPicPr>
                        </pic:nvPicPr>
                        <pic:blipFill>
                          <a:blip r:embed="rId40"/>
                          <a:stretch>
                            <a:fillRect/>
                          </a:stretch>
                        </pic:blipFill>
                        <pic:spPr>
                          <a:xfrm>
                            <a:off x="2149" y="8355"/>
                            <a:ext cx="9024" cy="6768"/>
                          </a:xfrm>
                          <a:prstGeom prst="rect">
                            <a:avLst/>
                          </a:prstGeom>
                          <a:noFill/>
                          <a:ln w="9525">
                            <a:noFill/>
                          </a:ln>
                        </pic:spPr>
                      </pic:pic>
                      <wps:wsp>
                        <wps:cNvPr id="115" name="文本框 173"/>
                        <wps:cNvSpPr txBox="1"/>
                        <wps:spPr>
                          <a:xfrm>
                            <a:off x="2040" y="1444"/>
                            <a:ext cx="9177" cy="13740"/>
                          </a:xfrm>
                          <a:prstGeom prst="rect">
                            <a:avLst/>
                          </a:prstGeom>
                          <a:noFill/>
                          <a:ln w="6097" cap="flat" cmpd="sng">
                            <a:solidFill>
                              <a:srgbClr val="000000"/>
                            </a:solidFill>
                            <a:prstDash val="solid"/>
                            <a:miter/>
                            <a:headEnd type="none" w="med" len="med"/>
                            <a:tailEnd type="none" w="med" len="med"/>
                          </a:ln>
                        </wps:spPr>
                        <wps:txbx>
                          <w:txbxContent>
                            <w:p>
                              <w:pPr>
                                <w:spacing w:before="24"/>
                                <w:ind w:left="665" w:right="0" w:firstLine="0"/>
                                <w:jc w:val="left"/>
                                <w:rPr>
                                  <w:rFonts w:hint="eastAsia" w:ascii="Microsoft JhengHei" w:eastAsia="Microsoft JhengHei"/>
                                  <w:b/>
                                  <w:sz w:val="28"/>
                                </w:rPr>
                              </w:pPr>
                              <w:r>
                                <w:rPr>
                                  <w:rFonts w:hint="eastAsia" w:ascii="Microsoft JhengHei" w:eastAsia="Microsoft JhengHei"/>
                                  <w:b/>
                                  <w:sz w:val="28"/>
                                </w:rPr>
                                <w:t>3、辽宁靠山镇花卉苗木小镇</w:t>
                              </w:r>
                            </w:p>
                            <w:p>
                              <w:pPr>
                                <w:spacing w:before="201" w:line="381" w:lineRule="auto"/>
                                <w:ind w:left="103" w:right="-44" w:firstLine="559"/>
                                <w:jc w:val="left"/>
                                <w:rPr>
                                  <w:rFonts w:hint="eastAsia" w:ascii="PMingLiU" w:eastAsia="PMingLiU"/>
                                  <w:sz w:val="28"/>
                                </w:rPr>
                              </w:pPr>
                              <w:r>
                                <w:rPr>
                                  <w:rFonts w:hint="eastAsia" w:ascii="PMingLiU" w:eastAsia="PMingLiU"/>
                                  <w:spacing w:val="-13"/>
                                  <w:sz w:val="28"/>
                                </w:rPr>
                                <w:t xml:space="preserve">靠山镇地处辽北东部山区，位于彰桓线南侧，沈平线和中兰线交汇处， </w:t>
                              </w:r>
                              <w:r>
                                <w:rPr>
                                  <w:rFonts w:hint="eastAsia" w:ascii="PMingLiU" w:eastAsia="PMingLiU"/>
                                  <w:spacing w:val="-8"/>
                                  <w:sz w:val="28"/>
                                </w:rPr>
                                <w:t xml:space="preserve">苗木花卉是靠山镇的主导产业，发展始于 </w:t>
                              </w:r>
                              <w:r>
                                <w:rPr>
                                  <w:rFonts w:hint="eastAsia" w:ascii="PMingLiU" w:eastAsia="PMingLiU"/>
                                  <w:sz w:val="28"/>
                                </w:rPr>
                                <w:t>1981</w:t>
                              </w:r>
                              <w:r>
                                <w:rPr>
                                  <w:rFonts w:hint="eastAsia" w:ascii="PMingLiU" w:eastAsia="PMingLiU"/>
                                  <w:spacing w:val="1"/>
                                  <w:sz w:val="28"/>
                                </w:rPr>
                                <w:t xml:space="preserve"> 年，</w:t>
                              </w:r>
                              <w:r>
                                <w:rPr>
                                  <w:rFonts w:hint="eastAsia" w:ascii="PMingLiU" w:eastAsia="PMingLiU"/>
                                  <w:sz w:val="28"/>
                                </w:rPr>
                                <w:t>2016 年全镇苗木花卉种植面积 5</w:t>
                              </w:r>
                              <w:r>
                                <w:rPr>
                                  <w:rFonts w:hint="eastAsia" w:ascii="PMingLiU" w:eastAsia="PMingLiU"/>
                                  <w:spacing w:val="-8"/>
                                  <w:sz w:val="28"/>
                                </w:rPr>
                                <w:t xml:space="preserve"> 万亩，占耕地总面积 </w:t>
                              </w:r>
                              <w:r>
                                <w:rPr>
                                  <w:rFonts w:hint="eastAsia" w:ascii="PMingLiU" w:eastAsia="PMingLiU"/>
                                  <w:sz w:val="28"/>
                                </w:rPr>
                                <w:t>5.68</w:t>
                              </w:r>
                              <w:r>
                                <w:rPr>
                                  <w:rFonts w:hint="eastAsia" w:ascii="PMingLiU" w:eastAsia="PMingLiU"/>
                                  <w:spacing w:val="-7"/>
                                  <w:sz w:val="28"/>
                                </w:rPr>
                                <w:t xml:space="preserve"> 万亩的%，全镇有 </w:t>
                              </w:r>
                              <w:r>
                                <w:rPr>
                                  <w:rFonts w:hint="eastAsia" w:ascii="PMingLiU" w:eastAsia="PMingLiU"/>
                                  <w:sz w:val="28"/>
                                </w:rPr>
                                <w:t>5500</w:t>
                              </w:r>
                              <w:r>
                                <w:rPr>
                                  <w:rFonts w:hint="eastAsia" w:ascii="PMingLiU" w:eastAsia="PMingLiU"/>
                                  <w:spacing w:val="-2"/>
                                  <w:sz w:val="28"/>
                                </w:rPr>
                                <w:t xml:space="preserve"> 多户从事苗木花</w:t>
                              </w:r>
                              <w:r>
                                <w:rPr>
                                  <w:rFonts w:hint="eastAsia" w:ascii="PMingLiU" w:eastAsia="PMingLiU"/>
                                  <w:spacing w:val="-3"/>
                                  <w:sz w:val="28"/>
                                </w:rPr>
                                <w:t xml:space="preserve">卉及相关产业，占农户总数的 </w:t>
                              </w:r>
                              <w:r>
                                <w:rPr>
                                  <w:rFonts w:hint="eastAsia" w:ascii="PMingLiU" w:eastAsia="PMingLiU"/>
                                  <w:sz w:val="28"/>
                                </w:rPr>
                                <w:t>90</w:t>
                              </w:r>
                              <w:r>
                                <w:rPr>
                                  <w:rFonts w:hint="eastAsia" w:ascii="PMingLiU" w:eastAsia="PMingLiU"/>
                                  <w:spacing w:val="-1"/>
                                  <w:sz w:val="28"/>
                                </w:rPr>
                                <w:t xml:space="preserve">%，土地流转 </w:t>
                              </w:r>
                              <w:r>
                                <w:rPr>
                                  <w:rFonts w:hint="eastAsia" w:ascii="PMingLiU" w:eastAsia="PMingLiU"/>
                                  <w:sz w:val="28"/>
                                </w:rPr>
                                <w:t>3.8</w:t>
                              </w:r>
                              <w:r>
                                <w:rPr>
                                  <w:rFonts w:hint="eastAsia" w:ascii="PMingLiU" w:eastAsia="PMingLiU"/>
                                  <w:spacing w:val="-3"/>
                                  <w:sz w:val="28"/>
                                </w:rPr>
                                <w:t xml:space="preserve"> 万亩。</w:t>
                              </w:r>
                            </w:p>
                            <w:p>
                              <w:pPr>
                                <w:spacing w:before="6"/>
                                <w:ind w:left="662" w:right="0" w:firstLine="0"/>
                                <w:jc w:val="left"/>
                                <w:rPr>
                                  <w:rFonts w:hint="eastAsia" w:ascii="PMingLiU" w:eastAsia="PMingLiU"/>
                                  <w:sz w:val="28"/>
                                </w:rPr>
                              </w:pPr>
                              <w:r>
                                <w:rPr>
                                  <w:rFonts w:hint="eastAsia" w:ascii="PMingLiU" w:eastAsia="PMingLiU"/>
                                  <w:spacing w:val="-3"/>
                                  <w:sz w:val="28"/>
                                </w:rPr>
                                <w:t xml:space="preserve">靠山镇目前有苗木花卉经纪人 </w:t>
                              </w:r>
                              <w:r>
                                <w:rPr>
                                  <w:rFonts w:hint="eastAsia" w:ascii="PMingLiU" w:eastAsia="PMingLiU"/>
                                  <w:sz w:val="28"/>
                                </w:rPr>
                                <w:t>1800</w:t>
                              </w:r>
                              <w:r>
                                <w:rPr>
                                  <w:rFonts w:hint="eastAsia" w:ascii="PMingLiU" w:eastAsia="PMingLiU"/>
                                  <w:spacing w:val="-12"/>
                                  <w:sz w:val="28"/>
                                </w:rPr>
                                <w:t xml:space="preserve"> 多名，有云清、鑫辉等大型苗木公</w:t>
                              </w:r>
                            </w:p>
                            <w:p>
                              <w:pPr>
                                <w:spacing w:before="233"/>
                                <w:ind w:left="103" w:right="0" w:firstLine="0"/>
                                <w:jc w:val="left"/>
                                <w:rPr>
                                  <w:rFonts w:hint="eastAsia" w:ascii="PMingLiU" w:eastAsia="PMingLiU"/>
                                  <w:sz w:val="28"/>
                                </w:rPr>
                              </w:pPr>
                              <w:r>
                                <w:rPr>
                                  <w:rFonts w:hint="eastAsia" w:ascii="PMingLiU" w:eastAsia="PMingLiU"/>
                                  <w:spacing w:val="-1"/>
                                  <w:sz w:val="28"/>
                                </w:rPr>
                                <w:t xml:space="preserve">司 </w:t>
                              </w:r>
                              <w:r>
                                <w:rPr>
                                  <w:rFonts w:hint="eastAsia" w:ascii="PMingLiU" w:eastAsia="PMingLiU"/>
                                  <w:sz w:val="28"/>
                                </w:rPr>
                                <w:t>18</w:t>
                              </w:r>
                              <w:r>
                                <w:rPr>
                                  <w:rFonts w:hint="eastAsia" w:ascii="PMingLiU" w:eastAsia="PMingLiU"/>
                                  <w:spacing w:val="-3"/>
                                  <w:sz w:val="28"/>
                                </w:rPr>
                                <w:t xml:space="preserve"> 家，有盛达、林源等苗木专业合作社 </w:t>
                              </w:r>
                              <w:r>
                                <w:rPr>
                                  <w:rFonts w:hint="eastAsia" w:ascii="PMingLiU" w:eastAsia="PMingLiU"/>
                                  <w:sz w:val="28"/>
                                </w:rPr>
                                <w:t>23</w:t>
                              </w:r>
                              <w:r>
                                <w:rPr>
                                  <w:rFonts w:hint="eastAsia" w:ascii="PMingLiU" w:eastAsia="PMingLiU"/>
                                  <w:spacing w:val="-3"/>
                                  <w:sz w:val="28"/>
                                </w:rPr>
                                <w:t xml:space="preserve"> 个。苗木花卉品种达 </w:t>
                              </w:r>
                              <w:r>
                                <w:rPr>
                                  <w:rFonts w:hint="eastAsia" w:ascii="PMingLiU" w:eastAsia="PMingLiU"/>
                                  <w:sz w:val="28"/>
                                </w:rPr>
                                <w:t>200 多</w:t>
                              </w:r>
                            </w:p>
                            <w:p>
                              <w:pPr>
                                <w:spacing w:before="232"/>
                                <w:ind w:left="103" w:right="0" w:firstLine="0"/>
                                <w:jc w:val="left"/>
                                <w:rPr>
                                  <w:rFonts w:hint="eastAsia" w:ascii="PMingLiU" w:eastAsia="PMingLiU"/>
                                  <w:sz w:val="28"/>
                                </w:rPr>
                              </w:pPr>
                              <w:r>
                                <w:rPr>
                                  <w:rFonts w:hint="eastAsia" w:ascii="PMingLiU" w:eastAsia="PMingLiU"/>
                                  <w:spacing w:val="-1"/>
                                  <w:sz w:val="28"/>
                                </w:rPr>
                                <w:t xml:space="preserve">个，年产苗木 </w:t>
                              </w:r>
                              <w:r>
                                <w:rPr>
                                  <w:rFonts w:hint="eastAsia" w:ascii="PMingLiU" w:eastAsia="PMingLiU"/>
                                  <w:sz w:val="28"/>
                                </w:rPr>
                                <w:t>5000</w:t>
                              </w:r>
                              <w:r>
                                <w:rPr>
                                  <w:rFonts w:hint="eastAsia" w:ascii="PMingLiU" w:eastAsia="PMingLiU"/>
                                  <w:spacing w:val="-2"/>
                                  <w:sz w:val="28"/>
                                </w:rPr>
                                <w:t xml:space="preserve"> 万株，种苗 </w:t>
                              </w:r>
                              <w:r>
                                <w:rPr>
                                  <w:rFonts w:hint="eastAsia" w:ascii="PMingLiU" w:eastAsia="PMingLiU"/>
                                  <w:sz w:val="28"/>
                                </w:rPr>
                                <w:t>2</w:t>
                              </w:r>
                              <w:r>
                                <w:rPr>
                                  <w:rFonts w:hint="eastAsia" w:ascii="PMingLiU" w:eastAsia="PMingLiU"/>
                                  <w:spacing w:val="-3"/>
                                  <w:sz w:val="28"/>
                                </w:rPr>
                                <w:t xml:space="preserve"> 亿株，产品销售已覆盖长江以北的 </w:t>
                              </w:r>
                              <w:r>
                                <w:rPr>
                                  <w:rFonts w:hint="eastAsia" w:ascii="PMingLiU" w:eastAsia="PMingLiU"/>
                                  <w:sz w:val="28"/>
                                </w:rPr>
                                <w:t>16 个</w:t>
                              </w:r>
                            </w:p>
                            <w:p>
                              <w:pPr>
                                <w:spacing w:before="233" w:line="381" w:lineRule="auto"/>
                                <w:ind w:left="103" w:right="103" w:firstLine="0"/>
                                <w:jc w:val="both"/>
                                <w:rPr>
                                  <w:rFonts w:hint="eastAsia" w:ascii="PMingLiU" w:hAnsi="PMingLiU" w:eastAsia="PMingLiU"/>
                                  <w:sz w:val="28"/>
                                </w:rPr>
                              </w:pPr>
                              <w:r>
                                <w:rPr>
                                  <w:rFonts w:hint="eastAsia" w:ascii="PMingLiU" w:hAnsi="PMingLiU" w:eastAsia="PMingLiU"/>
                                  <w:sz w:val="28"/>
                                </w:rPr>
                                <w:t>省 200 多个大中城市，包括河北、山东、山西、新疆和内蒙古等地。目前靠山镇已经成为东北地区最大的苗木花卉生产基地和购销集散地，综合排名“全国第六、东北第一”。</w:t>
                              </w:r>
                            </w:p>
                          </w:txbxContent>
                        </wps:txbx>
                        <wps:bodyPr lIns="0" tIns="0" rIns="0" bIns="0" upright="1"/>
                      </wps:wsp>
                    </wpg:wgp>
                  </a:graphicData>
                </a:graphic>
              </wp:anchor>
            </w:drawing>
          </mc:Choice>
          <mc:Fallback>
            <w:pict>
              <v:group id="组合 171" o:spid="_x0000_s1026" o:spt="203" style="position:absolute;left:0pt;margin-left:101.75pt;margin-top:71.95pt;height:687.5pt;width:459.3pt;mso-position-horizontal-relative:page;mso-position-vertical-relative:page;z-index:3072;mso-width-relative:page;mso-height-relative:page;" coordorigin="2035,1440" coordsize="9186,13750" o:gfxdata="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">
                <o:lock v:ext="edit" aspectratio="f"/>
                <v:shape id="图片 172" o:spid="_x0000_s1026" o:spt="75" alt="" type="#_x0000_t75" style="position:absolute;left:2149;top:8355;height:6768;width:9024;" filled="f" o:preferrelative="t" stroked="f" coordsize="21600,21600" o:gfxdata="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MOvne/&#10;AAAA3AAAAA8AAAAAAAAAAQAgAAAAIgAAAGRycy9kb3ducmV2LnhtbFBLAQIUABQAAAAIAIdO4kAz&#10;LwWeOwAAADkAAAAQAAAAAAAAAAEAIAAAAA4BAABkcnMvc2hhcGV4bWwueG1sUEsFBgAAAAAGAAYA&#10;WwEAALgDAAAAAA==&#10;">
                  <v:fill on="f" focussize="0,0"/>
                  <v:stroke on="f"/>
                  <v:imagedata r:id="rId40" o:title=""/>
                  <o:lock v:ext="edit" aspectratio="t"/>
                </v:shape>
                <v:shape id="文本框 173" o:spid="_x0000_s1026" o:spt="202" type="#_x0000_t202" style="position:absolute;left:2040;top:1444;height:13740;width:9177;" filled="f" stroked="t" coordsize="21600,21600" o:gfxdata="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gdgZy8AAAA&#10;3AAAAA8AAAAAAAAAAQAgAAAAIgAAAGRycy9kb3ducmV2LnhtbFBLAQIUABQAAAAIAIdO4kAzLwWe&#10;OwAAADkAAAAQAAAAAAAAAAEAIAAAAAsBAABkcnMvc2hhcGV4bWwueG1sUEsFBgAAAAAGAAYAWwEA&#10;ALUDAAAAAA==&#10;">
                  <v:fill on="f" focussize="0,0"/>
                  <v:stroke weight="0.48007874015748pt" color="#000000" joinstyle="miter"/>
                  <v:imagedata o:title=""/>
                  <o:lock v:ext="edit" aspectratio="f"/>
                  <v:textbox inset="0mm,0mm,0mm,0mm">
                    <w:txbxContent>
                      <w:p>
                        <w:pPr>
                          <w:spacing w:before="24"/>
                          <w:ind w:left="665" w:right="0" w:firstLine="0"/>
                          <w:jc w:val="left"/>
                          <w:rPr>
                            <w:rFonts w:hint="eastAsia" w:ascii="Microsoft JhengHei" w:eastAsia="Microsoft JhengHei"/>
                            <w:b/>
                            <w:sz w:val="28"/>
                          </w:rPr>
                        </w:pPr>
                        <w:r>
                          <w:rPr>
                            <w:rFonts w:hint="eastAsia" w:ascii="Microsoft JhengHei" w:eastAsia="Microsoft JhengHei"/>
                            <w:b/>
                            <w:sz w:val="28"/>
                          </w:rPr>
                          <w:t>3、辽宁靠山镇花卉苗木小镇</w:t>
                        </w:r>
                      </w:p>
                      <w:p>
                        <w:pPr>
                          <w:spacing w:before="201" w:line="381" w:lineRule="auto"/>
                          <w:ind w:left="103" w:right="-44" w:firstLine="559"/>
                          <w:jc w:val="left"/>
                          <w:rPr>
                            <w:rFonts w:hint="eastAsia" w:ascii="PMingLiU" w:eastAsia="PMingLiU"/>
                            <w:sz w:val="28"/>
                          </w:rPr>
                        </w:pPr>
                        <w:r>
                          <w:rPr>
                            <w:rFonts w:hint="eastAsia" w:ascii="PMingLiU" w:eastAsia="PMingLiU"/>
                            <w:spacing w:val="-13"/>
                            <w:sz w:val="28"/>
                          </w:rPr>
                          <w:t xml:space="preserve">靠山镇地处辽北东部山区，位于彰桓线南侧，沈平线和中兰线交汇处， </w:t>
                        </w:r>
                        <w:r>
                          <w:rPr>
                            <w:rFonts w:hint="eastAsia" w:ascii="PMingLiU" w:eastAsia="PMingLiU"/>
                            <w:spacing w:val="-8"/>
                            <w:sz w:val="28"/>
                          </w:rPr>
                          <w:t xml:space="preserve">苗木花卉是靠山镇的主导产业，发展始于 </w:t>
                        </w:r>
                        <w:r>
                          <w:rPr>
                            <w:rFonts w:hint="eastAsia" w:ascii="PMingLiU" w:eastAsia="PMingLiU"/>
                            <w:sz w:val="28"/>
                          </w:rPr>
                          <w:t>1981</w:t>
                        </w:r>
                        <w:r>
                          <w:rPr>
                            <w:rFonts w:hint="eastAsia" w:ascii="PMingLiU" w:eastAsia="PMingLiU"/>
                            <w:spacing w:val="1"/>
                            <w:sz w:val="28"/>
                          </w:rPr>
                          <w:t xml:space="preserve"> 年，</w:t>
                        </w:r>
                        <w:r>
                          <w:rPr>
                            <w:rFonts w:hint="eastAsia" w:ascii="PMingLiU" w:eastAsia="PMingLiU"/>
                            <w:sz w:val="28"/>
                          </w:rPr>
                          <w:t>2016 年全镇苗木花卉种植面积 5</w:t>
                        </w:r>
                        <w:r>
                          <w:rPr>
                            <w:rFonts w:hint="eastAsia" w:ascii="PMingLiU" w:eastAsia="PMingLiU"/>
                            <w:spacing w:val="-8"/>
                            <w:sz w:val="28"/>
                          </w:rPr>
                          <w:t xml:space="preserve"> 万亩，占耕地总面积 </w:t>
                        </w:r>
                        <w:r>
                          <w:rPr>
                            <w:rFonts w:hint="eastAsia" w:ascii="PMingLiU" w:eastAsia="PMingLiU"/>
                            <w:sz w:val="28"/>
                          </w:rPr>
                          <w:t>5.68</w:t>
                        </w:r>
                        <w:r>
                          <w:rPr>
                            <w:rFonts w:hint="eastAsia" w:ascii="PMingLiU" w:eastAsia="PMingLiU"/>
                            <w:spacing w:val="-7"/>
                            <w:sz w:val="28"/>
                          </w:rPr>
                          <w:t xml:space="preserve"> 万亩的%，全镇有 </w:t>
                        </w:r>
                        <w:r>
                          <w:rPr>
                            <w:rFonts w:hint="eastAsia" w:ascii="PMingLiU" w:eastAsia="PMingLiU"/>
                            <w:sz w:val="28"/>
                          </w:rPr>
                          <w:t>5500</w:t>
                        </w:r>
                        <w:r>
                          <w:rPr>
                            <w:rFonts w:hint="eastAsia" w:ascii="PMingLiU" w:eastAsia="PMingLiU"/>
                            <w:spacing w:val="-2"/>
                            <w:sz w:val="28"/>
                          </w:rPr>
                          <w:t xml:space="preserve"> 多户从事苗木花</w:t>
                        </w:r>
                        <w:r>
                          <w:rPr>
                            <w:rFonts w:hint="eastAsia" w:ascii="PMingLiU" w:eastAsia="PMingLiU"/>
                            <w:spacing w:val="-3"/>
                            <w:sz w:val="28"/>
                          </w:rPr>
                          <w:t xml:space="preserve">卉及相关产业，占农户总数的 </w:t>
                        </w:r>
                        <w:r>
                          <w:rPr>
                            <w:rFonts w:hint="eastAsia" w:ascii="PMingLiU" w:eastAsia="PMingLiU"/>
                            <w:sz w:val="28"/>
                          </w:rPr>
                          <w:t>90</w:t>
                        </w:r>
                        <w:r>
                          <w:rPr>
                            <w:rFonts w:hint="eastAsia" w:ascii="PMingLiU" w:eastAsia="PMingLiU"/>
                            <w:spacing w:val="-1"/>
                            <w:sz w:val="28"/>
                          </w:rPr>
                          <w:t xml:space="preserve">%，土地流转 </w:t>
                        </w:r>
                        <w:r>
                          <w:rPr>
                            <w:rFonts w:hint="eastAsia" w:ascii="PMingLiU" w:eastAsia="PMingLiU"/>
                            <w:sz w:val="28"/>
                          </w:rPr>
                          <w:t>3.8</w:t>
                        </w:r>
                        <w:r>
                          <w:rPr>
                            <w:rFonts w:hint="eastAsia" w:ascii="PMingLiU" w:eastAsia="PMingLiU"/>
                            <w:spacing w:val="-3"/>
                            <w:sz w:val="28"/>
                          </w:rPr>
                          <w:t xml:space="preserve"> 万亩。</w:t>
                        </w:r>
                      </w:p>
                      <w:p>
                        <w:pPr>
                          <w:spacing w:before="6"/>
                          <w:ind w:left="662" w:right="0" w:firstLine="0"/>
                          <w:jc w:val="left"/>
                          <w:rPr>
                            <w:rFonts w:hint="eastAsia" w:ascii="PMingLiU" w:eastAsia="PMingLiU"/>
                            <w:sz w:val="28"/>
                          </w:rPr>
                        </w:pPr>
                        <w:r>
                          <w:rPr>
                            <w:rFonts w:hint="eastAsia" w:ascii="PMingLiU" w:eastAsia="PMingLiU"/>
                            <w:spacing w:val="-3"/>
                            <w:sz w:val="28"/>
                          </w:rPr>
                          <w:t xml:space="preserve">靠山镇目前有苗木花卉经纪人 </w:t>
                        </w:r>
                        <w:r>
                          <w:rPr>
                            <w:rFonts w:hint="eastAsia" w:ascii="PMingLiU" w:eastAsia="PMingLiU"/>
                            <w:sz w:val="28"/>
                          </w:rPr>
                          <w:t>1800</w:t>
                        </w:r>
                        <w:r>
                          <w:rPr>
                            <w:rFonts w:hint="eastAsia" w:ascii="PMingLiU" w:eastAsia="PMingLiU"/>
                            <w:spacing w:val="-12"/>
                            <w:sz w:val="28"/>
                          </w:rPr>
                          <w:t xml:space="preserve"> 多名，有云清、鑫辉等大型苗木公</w:t>
                        </w:r>
                      </w:p>
                      <w:p>
                        <w:pPr>
                          <w:spacing w:before="233"/>
                          <w:ind w:left="103" w:right="0" w:firstLine="0"/>
                          <w:jc w:val="left"/>
                          <w:rPr>
                            <w:rFonts w:hint="eastAsia" w:ascii="PMingLiU" w:eastAsia="PMingLiU"/>
                            <w:sz w:val="28"/>
                          </w:rPr>
                        </w:pPr>
                        <w:r>
                          <w:rPr>
                            <w:rFonts w:hint="eastAsia" w:ascii="PMingLiU" w:eastAsia="PMingLiU"/>
                            <w:spacing w:val="-1"/>
                            <w:sz w:val="28"/>
                          </w:rPr>
                          <w:t xml:space="preserve">司 </w:t>
                        </w:r>
                        <w:r>
                          <w:rPr>
                            <w:rFonts w:hint="eastAsia" w:ascii="PMingLiU" w:eastAsia="PMingLiU"/>
                            <w:sz w:val="28"/>
                          </w:rPr>
                          <w:t>18</w:t>
                        </w:r>
                        <w:r>
                          <w:rPr>
                            <w:rFonts w:hint="eastAsia" w:ascii="PMingLiU" w:eastAsia="PMingLiU"/>
                            <w:spacing w:val="-3"/>
                            <w:sz w:val="28"/>
                          </w:rPr>
                          <w:t xml:space="preserve"> 家，有盛达、林源等苗木专业合作社 </w:t>
                        </w:r>
                        <w:r>
                          <w:rPr>
                            <w:rFonts w:hint="eastAsia" w:ascii="PMingLiU" w:eastAsia="PMingLiU"/>
                            <w:sz w:val="28"/>
                          </w:rPr>
                          <w:t>23</w:t>
                        </w:r>
                        <w:r>
                          <w:rPr>
                            <w:rFonts w:hint="eastAsia" w:ascii="PMingLiU" w:eastAsia="PMingLiU"/>
                            <w:spacing w:val="-3"/>
                            <w:sz w:val="28"/>
                          </w:rPr>
                          <w:t xml:space="preserve"> 个。苗木花卉品种达 </w:t>
                        </w:r>
                        <w:r>
                          <w:rPr>
                            <w:rFonts w:hint="eastAsia" w:ascii="PMingLiU" w:eastAsia="PMingLiU"/>
                            <w:sz w:val="28"/>
                          </w:rPr>
                          <w:t>200 多</w:t>
                        </w:r>
                      </w:p>
                      <w:p>
                        <w:pPr>
                          <w:spacing w:before="232"/>
                          <w:ind w:left="103" w:right="0" w:firstLine="0"/>
                          <w:jc w:val="left"/>
                          <w:rPr>
                            <w:rFonts w:hint="eastAsia" w:ascii="PMingLiU" w:eastAsia="PMingLiU"/>
                            <w:sz w:val="28"/>
                          </w:rPr>
                        </w:pPr>
                        <w:r>
                          <w:rPr>
                            <w:rFonts w:hint="eastAsia" w:ascii="PMingLiU" w:eastAsia="PMingLiU"/>
                            <w:spacing w:val="-1"/>
                            <w:sz w:val="28"/>
                          </w:rPr>
                          <w:t xml:space="preserve">个，年产苗木 </w:t>
                        </w:r>
                        <w:r>
                          <w:rPr>
                            <w:rFonts w:hint="eastAsia" w:ascii="PMingLiU" w:eastAsia="PMingLiU"/>
                            <w:sz w:val="28"/>
                          </w:rPr>
                          <w:t>5000</w:t>
                        </w:r>
                        <w:r>
                          <w:rPr>
                            <w:rFonts w:hint="eastAsia" w:ascii="PMingLiU" w:eastAsia="PMingLiU"/>
                            <w:spacing w:val="-2"/>
                            <w:sz w:val="28"/>
                          </w:rPr>
                          <w:t xml:space="preserve"> 万株，种苗 </w:t>
                        </w:r>
                        <w:r>
                          <w:rPr>
                            <w:rFonts w:hint="eastAsia" w:ascii="PMingLiU" w:eastAsia="PMingLiU"/>
                            <w:sz w:val="28"/>
                          </w:rPr>
                          <w:t>2</w:t>
                        </w:r>
                        <w:r>
                          <w:rPr>
                            <w:rFonts w:hint="eastAsia" w:ascii="PMingLiU" w:eastAsia="PMingLiU"/>
                            <w:spacing w:val="-3"/>
                            <w:sz w:val="28"/>
                          </w:rPr>
                          <w:t xml:space="preserve"> 亿株，产品销售已覆盖长江以北的 </w:t>
                        </w:r>
                        <w:r>
                          <w:rPr>
                            <w:rFonts w:hint="eastAsia" w:ascii="PMingLiU" w:eastAsia="PMingLiU"/>
                            <w:sz w:val="28"/>
                          </w:rPr>
                          <w:t>16 个</w:t>
                        </w:r>
                      </w:p>
                      <w:p>
                        <w:pPr>
                          <w:spacing w:before="233" w:line="381" w:lineRule="auto"/>
                          <w:ind w:left="103" w:right="103" w:firstLine="0"/>
                          <w:jc w:val="both"/>
                          <w:rPr>
                            <w:rFonts w:hint="eastAsia" w:ascii="PMingLiU" w:hAnsi="PMingLiU" w:eastAsia="PMingLiU"/>
                            <w:sz w:val="28"/>
                          </w:rPr>
                        </w:pPr>
                        <w:r>
                          <w:rPr>
                            <w:rFonts w:hint="eastAsia" w:ascii="PMingLiU" w:hAnsi="PMingLiU" w:eastAsia="PMingLiU"/>
                            <w:sz w:val="28"/>
                          </w:rPr>
                          <w:t>省 200 多个大中城市，包括河北、山东、山西、新疆和内蒙古等地。目前靠山镇已经成为东北地区最大的苗木花卉生产基地和购销集散地，综合排名“全国第六、东北第一”。</w:t>
                        </w:r>
                      </w:p>
                    </w:txbxContent>
                  </v:textbox>
                </v:shape>
              </v:group>
            </w:pict>
          </mc:Fallback>
        </mc:AlternateContent>
      </w:r>
    </w:p>
    <w:p>
      <w:pPr>
        <w:pStyle w:val="5"/>
        <w:rPr>
          <w:sz w:val="20"/>
        </w:rPr>
      </w:pPr>
    </w:p>
    <w:p>
      <w:pPr>
        <w:spacing w:before="247"/>
        <w:ind w:left="0" w:right="2005" w:firstLine="0"/>
        <w:jc w:val="right"/>
        <w:rPr>
          <w:rFonts w:hint="eastAsia" w:ascii="PMingLiU" w:eastAsia="PMingLiU"/>
          <w:sz w:val="28"/>
        </w:rPr>
      </w:pPr>
      <w:r>
        <mc:AlternateContent>
          <mc:Choice Requires="wpg">
            <w:drawing>
              <wp:anchor distT="0" distB="0" distL="114300" distR="114300" simplePos="0" relativeHeight="503172096" behindDoc="1" locked="0" layoutInCell="1" allowOverlap="1">
                <wp:simplePos x="0" y="0"/>
                <wp:positionH relativeFrom="page">
                  <wp:posOffset>7958455</wp:posOffset>
                </wp:positionH>
                <wp:positionV relativeFrom="paragraph">
                  <wp:posOffset>-319405</wp:posOffset>
                </wp:positionV>
                <wp:extent cx="5833110" cy="4768215"/>
                <wp:effectExtent l="2540" t="1905" r="12700" b="11430"/>
                <wp:wrapNone/>
                <wp:docPr id="198" name="组合 174"/>
                <wp:cNvGraphicFramePr/>
                <a:graphic xmlns:a="http://schemas.openxmlformats.org/drawingml/2006/main">
                  <a:graphicData uri="http://schemas.microsoft.com/office/word/2010/wordprocessingGroup">
                    <wpg:wgp>
                      <wpg:cNvGrpSpPr/>
                      <wpg:grpSpPr>
                        <a:xfrm>
                          <a:off x="0" y="0"/>
                          <a:ext cx="5833110" cy="4768215"/>
                          <a:chOff x="12534" y="-503"/>
                          <a:chExt cx="9186" cy="7509"/>
                        </a:xfrm>
                      </wpg:grpSpPr>
                      <pic:pic xmlns:pic="http://schemas.openxmlformats.org/drawingml/2006/picture">
                        <pic:nvPicPr>
                          <pic:cNvPr id="195" name="图片 175"/>
                          <pic:cNvPicPr>
                            <a:picLocks noChangeAspect="1"/>
                          </pic:cNvPicPr>
                        </pic:nvPicPr>
                        <pic:blipFill>
                          <a:blip r:embed="rId41"/>
                          <a:stretch>
                            <a:fillRect/>
                          </a:stretch>
                        </pic:blipFill>
                        <pic:spPr>
                          <a:xfrm>
                            <a:off x="12755" y="3920"/>
                            <a:ext cx="4451" cy="3030"/>
                          </a:xfrm>
                          <a:prstGeom prst="rect">
                            <a:avLst/>
                          </a:prstGeom>
                          <a:noFill/>
                          <a:ln w="9525">
                            <a:noFill/>
                          </a:ln>
                        </pic:spPr>
                      </pic:pic>
                      <pic:pic xmlns:pic="http://schemas.openxmlformats.org/drawingml/2006/picture">
                        <pic:nvPicPr>
                          <pic:cNvPr id="196" name="图片 176"/>
                          <pic:cNvPicPr>
                            <a:picLocks noChangeAspect="1"/>
                          </pic:cNvPicPr>
                        </pic:nvPicPr>
                        <pic:blipFill>
                          <a:blip r:embed="rId42"/>
                          <a:stretch>
                            <a:fillRect/>
                          </a:stretch>
                        </pic:blipFill>
                        <pic:spPr>
                          <a:xfrm>
                            <a:off x="17227" y="4007"/>
                            <a:ext cx="4303" cy="2855"/>
                          </a:xfrm>
                          <a:prstGeom prst="rect">
                            <a:avLst/>
                          </a:prstGeom>
                          <a:noFill/>
                          <a:ln w="9525">
                            <a:noFill/>
                          </a:ln>
                        </pic:spPr>
                      </pic:pic>
                      <wps:wsp>
                        <wps:cNvPr id="197" name="文本框 177"/>
                        <wps:cNvSpPr txBox="1"/>
                        <wps:spPr>
                          <a:xfrm>
                            <a:off x="12538" y="-499"/>
                            <a:ext cx="9177" cy="7499"/>
                          </a:xfrm>
                          <a:prstGeom prst="rect">
                            <a:avLst/>
                          </a:prstGeom>
                          <a:noFill/>
                          <a:ln w="6096" cap="flat" cmpd="sng">
                            <a:solidFill>
                              <a:srgbClr val="000000"/>
                            </a:solidFill>
                            <a:prstDash val="solid"/>
                            <a:miter/>
                            <a:headEnd type="none" w="med" len="med"/>
                            <a:tailEnd type="none" w="med" len="med"/>
                          </a:ln>
                        </wps:spPr>
                        <wps:txbx>
                          <w:txbxContent>
                            <w:p>
                              <w:pPr>
                                <w:spacing w:before="24"/>
                                <w:ind w:left="667" w:right="0" w:firstLine="0"/>
                                <w:jc w:val="left"/>
                                <w:rPr>
                                  <w:rFonts w:hint="eastAsia" w:ascii="Microsoft JhengHei" w:eastAsia="Microsoft JhengHei"/>
                                  <w:b/>
                                  <w:sz w:val="28"/>
                                </w:rPr>
                              </w:pPr>
                              <w:r>
                                <w:rPr>
                                  <w:rFonts w:hint="eastAsia" w:ascii="Microsoft JhengHei" w:eastAsia="Microsoft JhengHei"/>
                                  <w:b/>
                                  <w:sz w:val="28"/>
                                </w:rPr>
                                <w:t>4、阜阳芳香小镇</w:t>
                              </w:r>
                            </w:p>
                            <w:p>
                              <w:pPr>
                                <w:spacing w:before="201" w:line="326" w:lineRule="auto"/>
                                <w:ind w:left="105" w:right="144" w:firstLine="559"/>
                                <w:jc w:val="left"/>
                                <w:rPr>
                                  <w:rFonts w:hint="eastAsia" w:ascii="PMingLiU" w:eastAsia="PMingLiU"/>
                                  <w:sz w:val="28"/>
                                </w:rPr>
                              </w:pPr>
                              <w:r>
                                <w:rPr>
                                  <w:rFonts w:hint="eastAsia" w:ascii="PMingLiU" w:eastAsia="PMingLiU"/>
                                  <w:spacing w:val="-10"/>
                                  <w:sz w:val="28"/>
                                </w:rPr>
                                <w:t xml:space="preserve">芳香小镇位于阜阳王店镇，东至 </w:t>
                              </w:r>
                              <w:r>
                                <w:rPr>
                                  <w:rFonts w:hint="eastAsia" w:ascii="PMingLiU" w:eastAsia="PMingLiU"/>
                                  <w:sz w:val="28"/>
                                </w:rPr>
                                <w:t>S202</w:t>
                              </w:r>
                              <w:r>
                                <w:rPr>
                                  <w:rFonts w:hint="eastAsia" w:ascii="PMingLiU" w:eastAsia="PMingLiU"/>
                                  <w:spacing w:val="-16"/>
                                  <w:sz w:val="28"/>
                                </w:rPr>
                                <w:t xml:space="preserve"> 省道，西临七渔河，南至宁小村</w:t>
                              </w:r>
                              <w:r>
                                <w:rPr>
                                  <w:rFonts w:hint="eastAsia" w:ascii="PMingLiU" w:eastAsia="PMingLiU"/>
                                  <w:spacing w:val="-10"/>
                                  <w:sz w:val="28"/>
                                </w:rPr>
                                <w:t>北至新韩路。</w:t>
                              </w:r>
                              <w:r>
                                <w:rPr>
                                  <w:rFonts w:hint="eastAsia" w:ascii="Microsoft JhengHei" w:eastAsia="Microsoft JhengHei"/>
                                  <w:b/>
                                  <w:sz w:val="28"/>
                                </w:rPr>
                                <w:t>项目</w:t>
                              </w:r>
                              <w:r>
                                <w:rPr>
                                  <w:rFonts w:hint="eastAsia" w:ascii="PMingLiU" w:eastAsia="PMingLiU"/>
                                  <w:spacing w:val="-1"/>
                                  <w:sz w:val="28"/>
                                </w:rPr>
                                <w:t xml:space="preserve">总投资约 </w:t>
                              </w:r>
                              <w:r>
                                <w:rPr>
                                  <w:rFonts w:hint="eastAsia" w:ascii="PMingLiU" w:eastAsia="PMingLiU"/>
                                  <w:sz w:val="28"/>
                                </w:rPr>
                                <w:t>50</w:t>
                              </w:r>
                              <w:r>
                                <w:rPr>
                                  <w:rFonts w:hint="eastAsia" w:ascii="PMingLiU" w:eastAsia="PMingLiU"/>
                                  <w:spacing w:val="-2"/>
                                  <w:sz w:val="28"/>
                                </w:rPr>
                                <w:t xml:space="preserve"> 亿元，规划用地面积约为 </w:t>
                              </w:r>
                              <w:r>
                                <w:rPr>
                                  <w:rFonts w:hint="eastAsia" w:ascii="PMingLiU" w:eastAsia="PMingLiU"/>
                                  <w:sz w:val="28"/>
                                </w:rPr>
                                <w:t>4500</w:t>
                              </w:r>
                              <w:r>
                                <w:rPr>
                                  <w:rFonts w:hint="eastAsia" w:ascii="PMingLiU" w:eastAsia="PMingLiU"/>
                                  <w:spacing w:val="-3"/>
                                  <w:sz w:val="28"/>
                                </w:rPr>
                                <w:t xml:space="preserve"> 亩，其中规</w:t>
                              </w:r>
                            </w:p>
                            <w:p>
                              <w:pPr>
                                <w:spacing w:before="15" w:line="381" w:lineRule="auto"/>
                                <w:ind w:left="105" w:right="97" w:firstLine="0"/>
                                <w:jc w:val="both"/>
                                <w:rPr>
                                  <w:rFonts w:hint="eastAsia" w:ascii="PMingLiU" w:eastAsia="PMingLiU"/>
                                  <w:sz w:val="28"/>
                                </w:rPr>
                              </w:pPr>
                              <w:r>
                                <w:rPr>
                                  <w:rFonts w:hint="eastAsia" w:ascii="PMingLiU" w:eastAsia="PMingLiU"/>
                                  <w:spacing w:val="-1"/>
                                  <w:sz w:val="28"/>
                                </w:rPr>
                                <w:t xml:space="preserve">划建设用地约为 </w:t>
                              </w:r>
                              <w:r>
                                <w:rPr>
                                  <w:rFonts w:hint="eastAsia" w:ascii="PMingLiU" w:eastAsia="PMingLiU"/>
                                  <w:sz w:val="28"/>
                                </w:rPr>
                                <w:t>1500</w:t>
                              </w:r>
                              <w:r>
                                <w:rPr>
                                  <w:rFonts w:hint="eastAsia" w:ascii="PMingLiU" w:eastAsia="PMingLiU"/>
                                  <w:spacing w:val="-11"/>
                                  <w:sz w:val="28"/>
                                </w:rPr>
                                <w:t xml:space="preserve"> 亩。建设中科院芳香植物产业基地、中花协月季分会</w:t>
                              </w:r>
                              <w:r>
                                <w:rPr>
                                  <w:rFonts w:hint="eastAsia" w:ascii="PMingLiU" w:eastAsia="PMingLiU"/>
                                  <w:spacing w:val="-3"/>
                                  <w:sz w:val="28"/>
                                </w:rPr>
                                <w:t xml:space="preserve">品种示范中心、中花协耐寒梅花繁育中心、中加鲜花港、名花展示中心及小镇客厅等多功能组合项目，最终形成年产值 </w:t>
                              </w:r>
                              <w:r>
                                <w:rPr>
                                  <w:rFonts w:hint="eastAsia" w:ascii="PMingLiU" w:eastAsia="PMingLiU"/>
                                  <w:sz w:val="28"/>
                                </w:rPr>
                                <w:t>10</w:t>
                              </w:r>
                              <w:r>
                                <w:rPr>
                                  <w:rFonts w:hint="eastAsia" w:ascii="PMingLiU" w:eastAsia="PMingLiU"/>
                                  <w:spacing w:val="-1"/>
                                  <w:sz w:val="28"/>
                                </w:rPr>
                                <w:t xml:space="preserve"> 亿元，总体规模 </w:t>
                              </w:r>
                              <w:r>
                                <w:rPr>
                                  <w:rFonts w:hint="eastAsia" w:ascii="PMingLiU" w:eastAsia="PMingLiU"/>
                                  <w:sz w:val="28"/>
                                </w:rPr>
                                <w:t>4500 亩</w:t>
                              </w:r>
                              <w:r>
                                <w:rPr>
                                  <w:rFonts w:hint="eastAsia" w:ascii="PMingLiU" w:eastAsia="PMingLiU"/>
                                  <w:spacing w:val="-3"/>
                                  <w:sz w:val="28"/>
                                </w:rPr>
                                <w:t>的特色花卉全产业链特色小镇。</w:t>
                              </w:r>
                            </w:p>
                          </w:txbxContent>
                        </wps:txbx>
                        <wps:bodyPr lIns="0" tIns="0" rIns="0" bIns="0" upright="1"/>
                      </wps:wsp>
                    </wpg:wgp>
                  </a:graphicData>
                </a:graphic>
              </wp:anchor>
            </w:drawing>
          </mc:Choice>
          <mc:Fallback>
            <w:pict>
              <v:group id="组合 174" o:spid="_x0000_s1026" o:spt="203" style="position:absolute;left:0pt;margin-left:626.65pt;margin-top:-25.15pt;height:375.45pt;width:459.3pt;mso-position-horizontal-relative:page;z-index:-144384;mso-width-relative:page;mso-height-relative:page;" coordorigin="12534,-503" coordsize="9186,7509" o:gfxdata="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">
                <o:lock v:ext="edit" aspectratio="f"/>
                <v:shape id="图片 175" o:spid="_x0000_s1026" o:spt="75" alt="" type="#_x0000_t75" style="position:absolute;left:12755;top:3920;height:3030;width:4451;" filled="f" o:preferrelative="t" stroked="f" coordsize="21600,21600" o:gfxdata="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5KhRjugAAANwA&#10;AAAPAAAAAAAAAAEAIAAAACIAAABkcnMvZG93bnJldi54bWxQSwECFAAUAAAACACHTuJAMy8FnjsA&#10;AAA5AAAAEAAAAAAAAAABACAAAAAJAQAAZHJzL3NoYXBleG1sLnhtbFBLBQYAAAAABgAGAFsBAACz&#10;AwAAAAA=&#10;">
                  <v:fill on="f" focussize="0,0"/>
                  <v:stroke on="f"/>
                  <v:imagedata r:id="rId41" o:title=""/>
                  <o:lock v:ext="edit" aspectratio="t"/>
                </v:shape>
                <v:shape id="图片 176" o:spid="_x0000_s1026" o:spt="75" alt="" type="#_x0000_t75" style="position:absolute;left:17227;top:4007;height:2855;width:4303;" filled="f" o:preferrelative="t" stroked="f" coordsize="21600,21600" o:gfxdata="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MPzUG8AAAA&#10;3AAAAA8AAAAAAAAAAQAgAAAAIgAAAGRycy9kb3ducmV2LnhtbFBLAQIUABQAAAAIAIdO4kAzLwWe&#10;OwAAADkAAAAQAAAAAAAAAAEAIAAAAAsBAABkcnMvc2hhcGV4bWwueG1sUEsFBgAAAAAGAAYAWwEA&#10;ALUDAAAAAA==&#10;">
                  <v:fill on="f" focussize="0,0"/>
                  <v:stroke on="f"/>
                  <v:imagedata r:id="rId42" o:title=""/>
                  <o:lock v:ext="edit" aspectratio="t"/>
                </v:shape>
                <v:shape id="文本框 177" o:spid="_x0000_s1026" o:spt="202" type="#_x0000_t202" style="position:absolute;left:12538;top:-499;height:7499;width:9177;" filled="f" stroked="t" coordsize="21600,21600" o:gfxdata="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CQYeXtwAAANwAAAAP&#10;AAAAAAAAAAEAIAAAACIAAABkcnMvZG93bnJldi54bWxQSwECFAAUAAAACACHTuJAMy8FnjsAAAA5&#10;AAAAEAAAAAAAAAABACAAAAAGAQAAZHJzL3NoYXBleG1sLnhtbFBLBQYAAAAABgAGAFsBAACwAwAA&#10;AAA=&#10;">
                  <v:fill on="f" focussize="0,0"/>
                  <v:stroke weight="0.48pt" color="#000000" joinstyle="miter"/>
                  <v:imagedata o:title=""/>
                  <o:lock v:ext="edit" aspectratio="f"/>
                  <v:textbox inset="0mm,0mm,0mm,0mm">
                    <w:txbxContent>
                      <w:p>
                        <w:pPr>
                          <w:spacing w:before="24"/>
                          <w:ind w:left="667" w:right="0" w:firstLine="0"/>
                          <w:jc w:val="left"/>
                          <w:rPr>
                            <w:rFonts w:hint="eastAsia" w:ascii="Microsoft JhengHei" w:eastAsia="Microsoft JhengHei"/>
                            <w:b/>
                            <w:sz w:val="28"/>
                          </w:rPr>
                        </w:pPr>
                        <w:r>
                          <w:rPr>
                            <w:rFonts w:hint="eastAsia" w:ascii="Microsoft JhengHei" w:eastAsia="Microsoft JhengHei"/>
                            <w:b/>
                            <w:sz w:val="28"/>
                          </w:rPr>
                          <w:t>4、阜阳芳香小镇</w:t>
                        </w:r>
                      </w:p>
                      <w:p>
                        <w:pPr>
                          <w:spacing w:before="201" w:line="326" w:lineRule="auto"/>
                          <w:ind w:left="105" w:right="144" w:firstLine="559"/>
                          <w:jc w:val="left"/>
                          <w:rPr>
                            <w:rFonts w:hint="eastAsia" w:ascii="PMingLiU" w:eastAsia="PMingLiU"/>
                            <w:sz w:val="28"/>
                          </w:rPr>
                        </w:pPr>
                        <w:r>
                          <w:rPr>
                            <w:rFonts w:hint="eastAsia" w:ascii="PMingLiU" w:eastAsia="PMingLiU"/>
                            <w:spacing w:val="-10"/>
                            <w:sz w:val="28"/>
                          </w:rPr>
                          <w:t xml:space="preserve">芳香小镇位于阜阳王店镇，东至 </w:t>
                        </w:r>
                        <w:r>
                          <w:rPr>
                            <w:rFonts w:hint="eastAsia" w:ascii="PMingLiU" w:eastAsia="PMingLiU"/>
                            <w:sz w:val="28"/>
                          </w:rPr>
                          <w:t>S202</w:t>
                        </w:r>
                        <w:r>
                          <w:rPr>
                            <w:rFonts w:hint="eastAsia" w:ascii="PMingLiU" w:eastAsia="PMingLiU"/>
                            <w:spacing w:val="-16"/>
                            <w:sz w:val="28"/>
                          </w:rPr>
                          <w:t xml:space="preserve"> 省道，西临七渔河，南至宁小村</w:t>
                        </w:r>
                        <w:r>
                          <w:rPr>
                            <w:rFonts w:hint="eastAsia" w:ascii="PMingLiU" w:eastAsia="PMingLiU"/>
                            <w:spacing w:val="-10"/>
                            <w:sz w:val="28"/>
                          </w:rPr>
                          <w:t>北至新韩路。</w:t>
                        </w:r>
                        <w:r>
                          <w:rPr>
                            <w:rFonts w:hint="eastAsia" w:ascii="Microsoft JhengHei" w:eastAsia="Microsoft JhengHei"/>
                            <w:b/>
                            <w:sz w:val="28"/>
                          </w:rPr>
                          <w:t>项目</w:t>
                        </w:r>
                        <w:r>
                          <w:rPr>
                            <w:rFonts w:hint="eastAsia" w:ascii="PMingLiU" w:eastAsia="PMingLiU"/>
                            <w:spacing w:val="-1"/>
                            <w:sz w:val="28"/>
                          </w:rPr>
                          <w:t xml:space="preserve">总投资约 </w:t>
                        </w:r>
                        <w:r>
                          <w:rPr>
                            <w:rFonts w:hint="eastAsia" w:ascii="PMingLiU" w:eastAsia="PMingLiU"/>
                            <w:sz w:val="28"/>
                          </w:rPr>
                          <w:t>50</w:t>
                        </w:r>
                        <w:r>
                          <w:rPr>
                            <w:rFonts w:hint="eastAsia" w:ascii="PMingLiU" w:eastAsia="PMingLiU"/>
                            <w:spacing w:val="-2"/>
                            <w:sz w:val="28"/>
                          </w:rPr>
                          <w:t xml:space="preserve"> 亿元，规划用地面积约为 </w:t>
                        </w:r>
                        <w:r>
                          <w:rPr>
                            <w:rFonts w:hint="eastAsia" w:ascii="PMingLiU" w:eastAsia="PMingLiU"/>
                            <w:sz w:val="28"/>
                          </w:rPr>
                          <w:t>4500</w:t>
                        </w:r>
                        <w:r>
                          <w:rPr>
                            <w:rFonts w:hint="eastAsia" w:ascii="PMingLiU" w:eastAsia="PMingLiU"/>
                            <w:spacing w:val="-3"/>
                            <w:sz w:val="28"/>
                          </w:rPr>
                          <w:t xml:space="preserve"> 亩，其中规</w:t>
                        </w:r>
                      </w:p>
                      <w:p>
                        <w:pPr>
                          <w:spacing w:before="15" w:line="381" w:lineRule="auto"/>
                          <w:ind w:left="105" w:right="97" w:firstLine="0"/>
                          <w:jc w:val="both"/>
                          <w:rPr>
                            <w:rFonts w:hint="eastAsia" w:ascii="PMingLiU" w:eastAsia="PMingLiU"/>
                            <w:sz w:val="28"/>
                          </w:rPr>
                        </w:pPr>
                        <w:r>
                          <w:rPr>
                            <w:rFonts w:hint="eastAsia" w:ascii="PMingLiU" w:eastAsia="PMingLiU"/>
                            <w:spacing w:val="-1"/>
                            <w:sz w:val="28"/>
                          </w:rPr>
                          <w:t xml:space="preserve">划建设用地约为 </w:t>
                        </w:r>
                        <w:r>
                          <w:rPr>
                            <w:rFonts w:hint="eastAsia" w:ascii="PMingLiU" w:eastAsia="PMingLiU"/>
                            <w:sz w:val="28"/>
                          </w:rPr>
                          <w:t>1500</w:t>
                        </w:r>
                        <w:r>
                          <w:rPr>
                            <w:rFonts w:hint="eastAsia" w:ascii="PMingLiU" w:eastAsia="PMingLiU"/>
                            <w:spacing w:val="-11"/>
                            <w:sz w:val="28"/>
                          </w:rPr>
                          <w:t xml:space="preserve"> 亩。建设中科院芳香植物产业基地、中花协月季分会</w:t>
                        </w:r>
                        <w:r>
                          <w:rPr>
                            <w:rFonts w:hint="eastAsia" w:ascii="PMingLiU" w:eastAsia="PMingLiU"/>
                            <w:spacing w:val="-3"/>
                            <w:sz w:val="28"/>
                          </w:rPr>
                          <w:t xml:space="preserve">品种示范中心、中花协耐寒梅花繁育中心、中加鲜花港、名花展示中心及小镇客厅等多功能组合项目，最终形成年产值 </w:t>
                        </w:r>
                        <w:r>
                          <w:rPr>
                            <w:rFonts w:hint="eastAsia" w:ascii="PMingLiU" w:eastAsia="PMingLiU"/>
                            <w:sz w:val="28"/>
                          </w:rPr>
                          <w:t>10</w:t>
                        </w:r>
                        <w:r>
                          <w:rPr>
                            <w:rFonts w:hint="eastAsia" w:ascii="PMingLiU" w:eastAsia="PMingLiU"/>
                            <w:spacing w:val="-1"/>
                            <w:sz w:val="28"/>
                          </w:rPr>
                          <w:t xml:space="preserve"> 亿元，总体规模 </w:t>
                        </w:r>
                        <w:r>
                          <w:rPr>
                            <w:rFonts w:hint="eastAsia" w:ascii="PMingLiU" w:eastAsia="PMingLiU"/>
                            <w:sz w:val="28"/>
                          </w:rPr>
                          <w:t>4500 亩</w:t>
                        </w:r>
                        <w:r>
                          <w:rPr>
                            <w:rFonts w:hint="eastAsia" w:ascii="PMingLiU" w:eastAsia="PMingLiU"/>
                            <w:spacing w:val="-3"/>
                            <w:sz w:val="28"/>
                          </w:rPr>
                          <w:t>的特色花卉全产业链特色小镇。</w:t>
                        </w:r>
                      </w:p>
                    </w:txbxContent>
                  </v:textbox>
                </v:shape>
              </v:group>
            </w:pict>
          </mc:Fallback>
        </mc:AlternateContent>
      </w:r>
      <w:r>
        <w:rPr>
          <w:rFonts w:hint="eastAsia" w:ascii="PMingLiU" w:eastAsia="PMingLiU"/>
          <w:w w:val="100"/>
          <w:sz w:val="28"/>
        </w:rPr>
        <w:t>，</w:t>
      </w:r>
    </w:p>
    <w:p>
      <w:pPr>
        <w:pStyle w:val="5"/>
        <w:rPr>
          <w:rFonts w:ascii="PMingLiU"/>
          <w:sz w:val="20"/>
        </w:rPr>
      </w:pPr>
    </w:p>
    <w:p>
      <w:pPr>
        <w:pStyle w:val="5"/>
        <w:rPr>
          <w:rFonts w:ascii="PMingLiU"/>
          <w:sz w:val="20"/>
        </w:rPr>
      </w:pPr>
    </w:p>
    <w:p>
      <w:pPr>
        <w:pStyle w:val="5"/>
        <w:rPr>
          <w:rFonts w:ascii="PMingLiU"/>
          <w:sz w:val="20"/>
        </w:rPr>
      </w:pPr>
    </w:p>
    <w:p>
      <w:pPr>
        <w:pStyle w:val="5"/>
        <w:rPr>
          <w:rFonts w:ascii="PMingLiU"/>
          <w:sz w:val="20"/>
        </w:rPr>
      </w:pPr>
    </w:p>
    <w:p>
      <w:pPr>
        <w:pStyle w:val="5"/>
        <w:rPr>
          <w:rFonts w:ascii="PMingLiU"/>
          <w:sz w:val="20"/>
        </w:rPr>
      </w:pPr>
    </w:p>
    <w:p>
      <w:pPr>
        <w:pStyle w:val="5"/>
        <w:rPr>
          <w:rFonts w:ascii="PMingLiU"/>
          <w:sz w:val="20"/>
        </w:rPr>
      </w:pPr>
    </w:p>
    <w:p>
      <w:pPr>
        <w:pStyle w:val="5"/>
        <w:rPr>
          <w:rFonts w:ascii="PMingLiU"/>
          <w:sz w:val="20"/>
        </w:rPr>
      </w:pPr>
    </w:p>
    <w:p>
      <w:pPr>
        <w:pStyle w:val="5"/>
        <w:rPr>
          <w:rFonts w:ascii="PMingLiU"/>
          <w:sz w:val="20"/>
        </w:rPr>
      </w:pPr>
    </w:p>
    <w:p>
      <w:pPr>
        <w:pStyle w:val="5"/>
        <w:rPr>
          <w:rFonts w:ascii="PMingLiU"/>
          <w:sz w:val="20"/>
        </w:rPr>
      </w:pPr>
    </w:p>
    <w:p>
      <w:pPr>
        <w:pStyle w:val="5"/>
        <w:rPr>
          <w:rFonts w:ascii="PMingLiU"/>
          <w:sz w:val="20"/>
        </w:rPr>
      </w:pPr>
    </w:p>
    <w:p>
      <w:pPr>
        <w:pStyle w:val="5"/>
        <w:rPr>
          <w:rFonts w:ascii="PMingLiU"/>
          <w:sz w:val="20"/>
        </w:rPr>
      </w:pPr>
    </w:p>
    <w:p>
      <w:pPr>
        <w:pStyle w:val="5"/>
        <w:rPr>
          <w:rFonts w:ascii="PMingLiU"/>
          <w:sz w:val="20"/>
        </w:rPr>
      </w:pPr>
    </w:p>
    <w:p>
      <w:pPr>
        <w:pStyle w:val="5"/>
        <w:rPr>
          <w:rFonts w:ascii="PMingLiU"/>
          <w:sz w:val="20"/>
        </w:rPr>
      </w:pPr>
    </w:p>
    <w:p>
      <w:pPr>
        <w:pStyle w:val="5"/>
        <w:rPr>
          <w:rFonts w:ascii="PMingLiU"/>
          <w:sz w:val="20"/>
        </w:rPr>
      </w:pPr>
    </w:p>
    <w:p>
      <w:pPr>
        <w:pStyle w:val="5"/>
        <w:rPr>
          <w:rFonts w:ascii="PMingLiU"/>
          <w:sz w:val="20"/>
        </w:rPr>
      </w:pPr>
    </w:p>
    <w:p>
      <w:pPr>
        <w:pStyle w:val="5"/>
        <w:rPr>
          <w:rFonts w:ascii="PMingLiU"/>
          <w:sz w:val="20"/>
        </w:rPr>
      </w:pPr>
    </w:p>
    <w:p>
      <w:pPr>
        <w:pStyle w:val="5"/>
        <w:rPr>
          <w:rFonts w:ascii="PMingLiU"/>
          <w:sz w:val="20"/>
        </w:rPr>
      </w:pPr>
    </w:p>
    <w:p>
      <w:pPr>
        <w:pStyle w:val="5"/>
        <w:rPr>
          <w:rFonts w:ascii="PMingLiU"/>
          <w:sz w:val="20"/>
        </w:rPr>
      </w:pPr>
    </w:p>
    <w:p>
      <w:pPr>
        <w:pStyle w:val="5"/>
        <w:rPr>
          <w:rFonts w:ascii="PMingLiU"/>
          <w:sz w:val="20"/>
        </w:rPr>
      </w:pPr>
    </w:p>
    <w:p>
      <w:pPr>
        <w:pStyle w:val="5"/>
        <w:rPr>
          <w:rFonts w:ascii="PMingLiU"/>
          <w:sz w:val="20"/>
        </w:rPr>
      </w:pPr>
    </w:p>
    <w:p>
      <w:pPr>
        <w:pStyle w:val="5"/>
        <w:rPr>
          <w:rFonts w:ascii="PMingLiU"/>
          <w:sz w:val="20"/>
        </w:rPr>
      </w:pPr>
    </w:p>
    <w:p>
      <w:pPr>
        <w:pStyle w:val="5"/>
        <w:rPr>
          <w:rFonts w:ascii="PMingLiU"/>
          <w:sz w:val="20"/>
        </w:rPr>
      </w:pPr>
    </w:p>
    <w:p>
      <w:pPr>
        <w:pStyle w:val="5"/>
        <w:spacing w:before="12"/>
        <w:rPr>
          <w:rFonts w:ascii="PMingLiU"/>
          <w:sz w:val="18"/>
        </w:rPr>
      </w:pPr>
    </w:p>
    <w:p>
      <w:pPr>
        <w:pStyle w:val="5"/>
        <w:spacing w:before="68" w:line="388" w:lineRule="auto"/>
        <w:ind w:left="12301" w:right="1800" w:firstLine="674"/>
        <w:jc w:val="both"/>
      </w:pPr>
      <w:r>
        <w:rPr>
          <w:spacing w:val="-4"/>
        </w:rPr>
        <w:t>三是花卉工业深加工前景向好。</w:t>
      </w:r>
      <w:r>
        <w:rPr>
          <w:rFonts w:ascii="Times New Roman" w:eastAsia="Times New Roman"/>
        </w:rPr>
        <w:t xml:space="preserve">2016 </w:t>
      </w:r>
      <w:r>
        <w:rPr>
          <w:spacing w:val="-9"/>
        </w:rPr>
        <w:t>年，食用与药用花卉的种植面积</w:t>
      </w:r>
      <w:r>
        <w:rPr>
          <w:spacing w:val="-16"/>
        </w:rPr>
        <w:t xml:space="preserve">同比增加 </w:t>
      </w:r>
      <w:r>
        <w:rPr>
          <w:rFonts w:ascii="Times New Roman" w:eastAsia="Times New Roman"/>
        </w:rPr>
        <w:t>2.9</w:t>
      </w:r>
      <w:r>
        <w:rPr>
          <w:rFonts w:ascii="Times New Roman" w:eastAsia="Times New Roman"/>
          <w:spacing w:val="1"/>
        </w:rPr>
        <w:t>5</w:t>
      </w:r>
      <w:r>
        <w:rPr>
          <w:rFonts w:ascii="Times New Roman" w:eastAsia="Times New Roman"/>
        </w:rPr>
        <w:t>%</w:t>
      </w:r>
      <w:r>
        <w:rPr>
          <w:spacing w:val="-27"/>
        </w:rPr>
        <w:t>。工业用花销量方面，</w:t>
      </w:r>
      <w:r>
        <w:rPr>
          <w:rFonts w:ascii="Times New Roman" w:eastAsia="Times New Roman"/>
        </w:rPr>
        <w:t>20</w:t>
      </w:r>
      <w:r>
        <w:rPr>
          <w:rFonts w:ascii="Times New Roman" w:eastAsia="Times New Roman"/>
          <w:spacing w:val="-2"/>
        </w:rPr>
        <w:t>1</w:t>
      </w:r>
      <w:r>
        <w:rPr>
          <w:rFonts w:ascii="Times New Roman" w:eastAsia="Times New Roman"/>
        </w:rPr>
        <w:t xml:space="preserve">4 </w:t>
      </w:r>
      <w:r>
        <w:rPr>
          <w:spacing w:val="-26"/>
        </w:rPr>
        <w:t xml:space="preserve">年比 </w:t>
      </w:r>
      <w:r>
        <w:rPr>
          <w:rFonts w:ascii="Times New Roman" w:eastAsia="Times New Roman"/>
        </w:rPr>
        <w:t>2</w:t>
      </w:r>
      <w:r>
        <w:rPr>
          <w:rFonts w:ascii="Times New Roman" w:eastAsia="Times New Roman"/>
          <w:spacing w:val="-2"/>
        </w:rPr>
        <w:t>0</w:t>
      </w:r>
      <w:r>
        <w:rPr>
          <w:rFonts w:ascii="Times New Roman" w:eastAsia="Times New Roman"/>
        </w:rPr>
        <w:t xml:space="preserve">13 </w:t>
      </w:r>
      <w:r>
        <w:rPr>
          <w:spacing w:val="-19"/>
        </w:rPr>
        <w:t xml:space="preserve">年增长 </w:t>
      </w:r>
      <w:r>
        <w:rPr>
          <w:rFonts w:ascii="Times New Roman" w:eastAsia="Times New Roman"/>
        </w:rPr>
        <w:t>168.</w:t>
      </w:r>
      <w:r>
        <w:rPr>
          <w:rFonts w:ascii="Times New Roman" w:eastAsia="Times New Roman"/>
          <w:spacing w:val="-2"/>
        </w:rPr>
        <w:t>9</w:t>
      </w:r>
      <w:r>
        <w:rPr>
          <w:rFonts w:ascii="Times New Roman" w:eastAsia="Times New Roman"/>
        </w:rPr>
        <w:t>8%</w:t>
      </w:r>
      <w:r>
        <w:rPr>
          <w:spacing w:val="-125"/>
        </w:rPr>
        <w:t>，</w:t>
      </w:r>
      <w:r>
        <w:rPr>
          <w:rFonts w:ascii="Times New Roman" w:eastAsia="Times New Roman"/>
          <w:spacing w:val="-2"/>
        </w:rPr>
        <w:t>2</w:t>
      </w:r>
      <w:r>
        <w:rPr>
          <w:rFonts w:ascii="Times New Roman" w:eastAsia="Times New Roman"/>
        </w:rPr>
        <w:t>016</w:t>
      </w:r>
      <w:r>
        <w:rPr>
          <w:spacing w:val="-19"/>
        </w:rPr>
        <w:t xml:space="preserve">年相比 </w:t>
      </w:r>
      <w:r>
        <w:rPr>
          <w:rFonts w:ascii="Times New Roman" w:eastAsia="Times New Roman"/>
        </w:rPr>
        <w:t xml:space="preserve">2015 </w:t>
      </w:r>
      <w:r>
        <w:rPr>
          <w:spacing w:val="-21"/>
        </w:rPr>
        <w:t xml:space="preserve">年增长 </w:t>
      </w:r>
      <w:r>
        <w:rPr>
          <w:rFonts w:ascii="Times New Roman" w:eastAsia="Times New Roman"/>
        </w:rPr>
        <w:t>292.51%</w:t>
      </w:r>
      <w:r>
        <w:rPr>
          <w:spacing w:val="-7"/>
        </w:rPr>
        <w:t>。花卉的工业用途逐渐被开发，花卉精油、化</w:t>
      </w:r>
      <w:r>
        <w:t>妆品、香包、精油皂等产品增多。云南省是工业花卉加工发达地区之一， 已形成以曲靖市为中心的花卉加工产业带，涌现一批全国乃至全球加工规模最大的企业。</w:t>
      </w:r>
    </w:p>
    <w:p>
      <w:pPr>
        <w:spacing w:after="0" w:line="388" w:lineRule="auto"/>
        <w:jc w:val="both"/>
        <w:sectPr>
          <w:pgSz w:w="23760" w:h="16790" w:orient="landscape"/>
          <w:pgMar w:top="1420" w:right="0" w:bottom="1380" w:left="0" w:header="888" w:footer="1197" w:gutter="0"/>
        </w:sectPr>
      </w:pPr>
    </w:p>
    <w:p>
      <w:pPr>
        <w:pStyle w:val="5"/>
        <w:ind w:left="12860"/>
        <w:rPr>
          <w:sz w:val="20"/>
        </w:rPr>
      </w:pPr>
      <w:r>
        <mc:AlternateContent>
          <mc:Choice Requires="wps">
            <w:drawing>
              <wp:anchor distT="0" distB="0" distL="114300" distR="114300" simplePos="0" relativeHeight="3072" behindDoc="0" locked="0" layoutInCell="1" allowOverlap="1">
                <wp:simplePos x="0" y="0"/>
                <wp:positionH relativeFrom="page">
                  <wp:posOffset>1499235</wp:posOffset>
                </wp:positionH>
                <wp:positionV relativeFrom="page">
                  <wp:posOffset>1310640</wp:posOffset>
                </wp:positionV>
                <wp:extent cx="5421630" cy="8394065"/>
                <wp:effectExtent l="0" t="0" r="0" b="0"/>
                <wp:wrapNone/>
                <wp:docPr id="110" name="文本框 178"/>
                <wp:cNvGraphicFramePr/>
                <a:graphic xmlns:a="http://schemas.openxmlformats.org/drawingml/2006/main">
                  <a:graphicData uri="http://schemas.microsoft.com/office/word/2010/wordprocessingShape">
                    <wps:wsp>
                      <wps:cNvSpPr txBox="1"/>
                      <wps:spPr>
                        <a:xfrm>
                          <a:off x="0" y="0"/>
                          <a:ext cx="5421630" cy="8394065"/>
                        </a:xfrm>
                        <a:prstGeom prst="rect">
                          <a:avLst/>
                        </a:prstGeom>
                        <a:noFill/>
                        <a:ln w="9525">
                          <a:noFill/>
                        </a:ln>
                      </wps:spPr>
                      <wps:txbx>
                        <w:txbxContent>
                          <w:tbl>
                            <w:tblPr>
                              <w:tblStyle w:val="12"/>
                              <w:tblW w:w="8523"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52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523" w:type="dxa"/>
                                </w:tcPr>
                                <w:p>
                                  <w:pPr>
                                    <w:pStyle w:val="15"/>
                                    <w:spacing w:before="104"/>
                                    <w:ind w:left="1893"/>
                                    <w:rPr>
                                      <w:b/>
                                      <w:sz w:val="32"/>
                                    </w:rPr>
                                  </w:pPr>
                                  <w:r>
                                    <w:rPr>
                                      <w:b/>
                                      <w:sz w:val="32"/>
                                    </w:rPr>
                                    <w:t xml:space="preserve">专栏 </w:t>
                                  </w:r>
                                  <w:r>
                                    <w:rPr>
                                      <w:rFonts w:ascii="Times New Roman" w:eastAsia="Times New Roman"/>
                                      <w:b/>
                                      <w:sz w:val="32"/>
                                    </w:rPr>
                                    <w:t>2</w:t>
                                  </w:r>
                                  <w:r>
                                    <w:rPr>
                                      <w:b/>
                                      <w:sz w:val="32"/>
                                    </w:rPr>
                                    <w:t>：云南省重点工业花卉加工企业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2565" w:hRule="atLeast"/>
                              </w:trPr>
                              <w:tc>
                                <w:tcPr>
                                  <w:tcW w:w="8523" w:type="dxa"/>
                                </w:tcPr>
                                <w:p>
                                  <w:pPr>
                                    <w:pStyle w:val="15"/>
                                    <w:spacing w:before="23"/>
                                    <w:ind w:left="672"/>
                                    <w:rPr>
                                      <w:rFonts w:hint="eastAsia" w:ascii="Microsoft JhengHei" w:eastAsia="Microsoft JhengHei"/>
                                      <w:b/>
                                      <w:sz w:val="28"/>
                                    </w:rPr>
                                  </w:pPr>
                                  <w:r>
                                    <w:rPr>
                                      <w:rFonts w:hint="eastAsia" w:ascii="Microsoft JhengHei" w:eastAsia="Microsoft JhengHei"/>
                                      <w:b/>
                                      <w:sz w:val="28"/>
                                    </w:rPr>
                                    <w:t>1、曲靖博浩生物科技股份有限公司</w:t>
                                  </w:r>
                                </w:p>
                                <w:p>
                                  <w:pPr>
                                    <w:pStyle w:val="15"/>
                                    <w:spacing w:before="10"/>
                                    <w:rPr>
                                      <w:sz w:val="22"/>
                                    </w:rPr>
                                  </w:pPr>
                                </w:p>
                                <w:p>
                                  <w:pPr>
                                    <w:pStyle w:val="15"/>
                                    <w:ind w:left="284"/>
                                    <w:rPr>
                                      <w:sz w:val="20"/>
                                    </w:rPr>
                                  </w:pPr>
                                  <w:r>
                                    <w:rPr>
                                      <w:sz w:val="20"/>
                                    </w:rPr>
                                    <w:drawing>
                                      <wp:inline distT="0" distB="0" distL="0" distR="0">
                                        <wp:extent cx="5098415" cy="3077845"/>
                                        <wp:effectExtent l="0" t="0" r="0" b="0"/>
                                        <wp:docPr id="19" name="image49.jpeg" descr="http://www.qjbhjt.com/upload/image/201512/20151214034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49.jpeg" descr="http://www.qjbhjt.com/upload/image/201512/20151214034057.jpg"/>
                                                <pic:cNvPicPr>
                                                  <a:picLocks noChangeAspect="1"/>
                                                </pic:cNvPicPr>
                                              </pic:nvPicPr>
                                              <pic:blipFill>
                                                <a:blip r:embed="rId43" cstate="print"/>
                                                <a:stretch>
                                                  <a:fillRect/>
                                                </a:stretch>
                                              </pic:blipFill>
                                              <pic:spPr>
                                                <a:xfrm>
                                                  <a:off x="0" y="0"/>
                                                  <a:ext cx="5098499" cy="3078289"/>
                                                </a:xfrm>
                                                <a:prstGeom prst="rect">
                                                  <a:avLst/>
                                                </a:prstGeom>
                                              </pic:spPr>
                                            </pic:pic>
                                          </a:graphicData>
                                        </a:graphic>
                                      </wp:inline>
                                    </w:drawing>
                                  </w:r>
                                </w:p>
                                <w:p>
                                  <w:pPr>
                                    <w:pStyle w:val="15"/>
                                    <w:spacing w:before="136"/>
                                    <w:ind w:left="669"/>
                                    <w:rPr>
                                      <w:rFonts w:hint="eastAsia" w:ascii="PMingLiU" w:eastAsia="PMingLiU"/>
                                      <w:sz w:val="28"/>
                                    </w:rPr>
                                  </w:pPr>
                                  <w:r>
                                    <w:rPr>
                                      <w:rFonts w:hint="eastAsia" w:ascii="PMingLiU" w:eastAsia="PMingLiU"/>
                                      <w:sz w:val="28"/>
                                    </w:rPr>
                                    <w:t>曲靖博浩生物科技股份有限公司成立于 2003 年 12 月，注册于曲</w:t>
                                  </w:r>
                                </w:p>
                                <w:p>
                                  <w:pPr>
                                    <w:pStyle w:val="15"/>
                                    <w:spacing w:before="233" w:line="381" w:lineRule="auto"/>
                                    <w:ind w:left="110" w:right="1"/>
                                    <w:jc w:val="both"/>
                                    <w:rPr>
                                      <w:rFonts w:hint="eastAsia" w:ascii="PMingLiU" w:eastAsia="PMingLiU"/>
                                      <w:sz w:val="28"/>
                                    </w:rPr>
                                  </w:pPr>
                                  <w:r>
                                    <w:rPr>
                                      <w:rFonts w:hint="eastAsia" w:ascii="PMingLiU" w:eastAsia="PMingLiU"/>
                                      <w:spacing w:val="-2"/>
                                      <w:sz w:val="28"/>
                                    </w:rPr>
                                    <w:t xml:space="preserve">靖市沾益县龙华街道办事处太平村，占地 </w:t>
                                  </w:r>
                                  <w:r>
                                    <w:rPr>
                                      <w:rFonts w:hint="eastAsia" w:ascii="PMingLiU" w:eastAsia="PMingLiU"/>
                                      <w:sz w:val="28"/>
                                    </w:rPr>
                                    <w:t>70.7</w:t>
                                  </w:r>
                                  <w:r>
                                    <w:rPr>
                                      <w:rFonts w:hint="eastAsia" w:ascii="PMingLiU" w:eastAsia="PMingLiU"/>
                                      <w:spacing w:val="2"/>
                                      <w:sz w:val="28"/>
                                    </w:rPr>
                                    <w:t xml:space="preserve"> 亩，注册资金 </w:t>
                                  </w:r>
                                  <w:r>
                                    <w:rPr>
                                      <w:rFonts w:hint="eastAsia" w:ascii="PMingLiU" w:eastAsia="PMingLiU"/>
                                      <w:sz w:val="28"/>
                                    </w:rPr>
                                    <w:t xml:space="preserve">2905.26 </w:t>
                                  </w:r>
                                  <w:r>
                                    <w:rPr>
                                      <w:rFonts w:hint="eastAsia" w:ascii="PMingLiU" w:eastAsia="PMingLiU"/>
                                      <w:spacing w:val="-11"/>
                                      <w:sz w:val="28"/>
                                    </w:rPr>
                                    <w:t>万元，是一家集科研、种植、加工、销售、贸易于一体的国家级农业</w:t>
                                  </w:r>
                                  <w:r>
                                    <w:rPr>
                                      <w:rFonts w:hint="eastAsia" w:ascii="PMingLiU" w:eastAsia="PMingLiU"/>
                                      <w:spacing w:val="-12"/>
                                      <w:sz w:val="28"/>
                                    </w:rPr>
                                    <w:t>龙头企业。公司专业从事天然植物的开发和生产，现已开发的产品有万寿菊叶黄素浸膏、叶黄素晶体、叶黄素复合胶囊等系列产品。主导</w:t>
                                  </w:r>
                                  <w:r>
                                    <w:rPr>
                                      <w:rFonts w:hint="eastAsia" w:ascii="PMingLiU" w:eastAsia="PMingLiU"/>
                                      <w:spacing w:val="-8"/>
                                      <w:sz w:val="28"/>
                                    </w:rPr>
                                    <w:t>产品万寿菊叶黄素浸膏销往新加坡、英国、墨西哥、西班牙、印度、</w:t>
                                  </w:r>
                                  <w:r>
                                    <w:rPr>
                                      <w:rFonts w:hint="eastAsia" w:ascii="PMingLiU" w:eastAsia="PMingLiU"/>
                                      <w:spacing w:val="-3"/>
                                      <w:sz w:val="28"/>
                                    </w:rPr>
                                    <w:t>美国等亚欧美国家。</w:t>
                                  </w:r>
                                </w:p>
                                <w:p>
                                  <w:pPr>
                                    <w:pStyle w:val="15"/>
                                    <w:spacing w:before="9" w:line="381" w:lineRule="auto"/>
                                    <w:ind w:left="110" w:right="2" w:firstLine="559"/>
                                    <w:jc w:val="both"/>
                                    <w:rPr>
                                      <w:rFonts w:hint="eastAsia" w:ascii="PMingLiU" w:eastAsia="PMingLiU"/>
                                      <w:sz w:val="28"/>
                                    </w:rPr>
                                  </w:pPr>
                                  <w:r>
                                    <w:rPr>
                                      <w:rFonts w:hint="eastAsia" w:ascii="PMingLiU" w:eastAsia="PMingLiU"/>
                                      <w:spacing w:val="-1"/>
                                      <w:sz w:val="28"/>
                                    </w:rPr>
                                    <w:t xml:space="preserve">截止 </w:t>
                                  </w:r>
                                  <w:r>
                                    <w:rPr>
                                      <w:rFonts w:hint="eastAsia" w:ascii="PMingLiU" w:eastAsia="PMingLiU"/>
                                      <w:sz w:val="28"/>
                                    </w:rPr>
                                    <w:t>2015</w:t>
                                  </w:r>
                                  <w:r>
                                    <w:rPr>
                                      <w:rFonts w:hint="eastAsia" w:ascii="PMingLiU" w:eastAsia="PMingLiU"/>
                                      <w:spacing w:val="-6"/>
                                      <w:sz w:val="28"/>
                                    </w:rPr>
                                    <w:t xml:space="preserve"> 年，公司注册资本 </w:t>
                                  </w:r>
                                  <w:r>
                                    <w:rPr>
                                      <w:rFonts w:hint="eastAsia" w:ascii="PMingLiU" w:eastAsia="PMingLiU"/>
                                      <w:sz w:val="28"/>
                                    </w:rPr>
                                    <w:t>9991.26</w:t>
                                  </w:r>
                                  <w:r>
                                    <w:rPr>
                                      <w:rFonts w:hint="eastAsia" w:ascii="PMingLiU" w:eastAsia="PMingLiU"/>
                                      <w:spacing w:val="-6"/>
                                      <w:sz w:val="28"/>
                                    </w:rPr>
                                    <w:t xml:space="preserve"> 万元，总资产近 </w:t>
                                  </w:r>
                                  <w:r>
                                    <w:rPr>
                                      <w:rFonts w:hint="eastAsia" w:ascii="PMingLiU" w:eastAsia="PMingLiU"/>
                                      <w:sz w:val="28"/>
                                    </w:rPr>
                                    <w:t>8</w:t>
                                  </w:r>
                                  <w:r>
                                    <w:rPr>
                                      <w:rFonts w:hint="eastAsia" w:ascii="PMingLiU" w:eastAsia="PMingLiU"/>
                                      <w:spacing w:val="-7"/>
                                      <w:sz w:val="28"/>
                                    </w:rPr>
                                    <w:t xml:space="preserve"> 亿元，拥</w:t>
                                  </w:r>
                                  <w:r>
                                    <w:rPr>
                                      <w:rFonts w:hint="eastAsia" w:ascii="PMingLiU" w:eastAsia="PMingLiU"/>
                                      <w:sz w:val="28"/>
                                    </w:rPr>
                                    <w:t>有 11</w:t>
                                  </w:r>
                                  <w:r>
                                    <w:rPr>
                                      <w:rFonts w:hint="eastAsia" w:ascii="PMingLiU" w:eastAsia="PMingLiU"/>
                                      <w:spacing w:val="-1"/>
                                      <w:sz w:val="28"/>
                                    </w:rPr>
                                    <w:t xml:space="preserve"> 个全资子公司、</w:t>
                                  </w:r>
                                  <w:r>
                                    <w:rPr>
                                      <w:rFonts w:hint="eastAsia" w:ascii="PMingLiU" w:eastAsia="PMingLiU"/>
                                      <w:sz w:val="28"/>
                                    </w:rPr>
                                    <w:t>3 个分公司、3</w:t>
                                  </w:r>
                                  <w:r>
                                    <w:rPr>
                                      <w:rFonts w:hint="eastAsia" w:ascii="PMingLiU" w:eastAsia="PMingLiU"/>
                                      <w:spacing w:val="-1"/>
                                      <w:sz w:val="28"/>
                                    </w:rPr>
                                    <w:t xml:space="preserve"> 个研究机构，</w:t>
                                  </w:r>
                                  <w:r>
                                    <w:rPr>
                                      <w:rFonts w:hint="eastAsia" w:ascii="PMingLiU" w:eastAsia="PMingLiU"/>
                                      <w:sz w:val="28"/>
                                    </w:rPr>
                                    <w:t>393 名员工，几十</w:t>
                                  </w:r>
                                  <w:r>
                                    <w:rPr>
                                      <w:rFonts w:hint="eastAsia" w:ascii="PMingLiU" w:eastAsia="PMingLiU"/>
                                      <w:spacing w:val="-4"/>
                                      <w:sz w:val="28"/>
                                    </w:rPr>
                                    <w:t>万亩的种植基地。公司的加工、种植基地分别分布于内蒙的奈曼旗，</w:t>
                                  </w:r>
                                </w:p>
                                <w:p>
                                  <w:pPr>
                                    <w:pStyle w:val="15"/>
                                    <w:spacing w:before="4"/>
                                    <w:ind w:left="110"/>
                                    <w:jc w:val="both"/>
                                    <w:rPr>
                                      <w:rFonts w:hint="eastAsia" w:ascii="PMingLiU" w:eastAsia="PMingLiU"/>
                                      <w:sz w:val="28"/>
                                    </w:rPr>
                                  </w:pPr>
                                  <w:r>
                                    <w:rPr>
                                      <w:rFonts w:hint="eastAsia" w:ascii="PMingLiU" w:eastAsia="PMingLiU"/>
                                      <w:spacing w:val="-11"/>
                                      <w:sz w:val="28"/>
                                    </w:rPr>
                                    <w:t>云南的红河州、曲靖市、文山州等地，成为了全球规模最大的万寿菊</w:t>
                                  </w:r>
                                </w:p>
                              </w:tc>
                            </w:tr>
                          </w:tbl>
                          <w:p>
                            <w:pPr>
                              <w:pStyle w:val="5"/>
                            </w:pPr>
                          </w:p>
                        </w:txbxContent>
                      </wps:txbx>
                      <wps:bodyPr lIns="0" tIns="0" rIns="0" bIns="0" upright="1"/>
                    </wps:wsp>
                  </a:graphicData>
                </a:graphic>
              </wp:anchor>
            </w:drawing>
          </mc:Choice>
          <mc:Fallback>
            <w:pict>
              <v:shape id="文本框 178" o:spid="_x0000_s1026" o:spt="202" type="#_x0000_t202" style="position:absolute;left:0pt;margin-left:118.05pt;margin-top:103.2pt;height:660.95pt;width:426.9pt;mso-position-horizontal-relative:page;mso-position-vertical-relative:page;z-index:3072;mso-width-relative:page;mso-height-relative:page;" filled="f" stroked="f" coordsize="21600,21600" o:gfxdata="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jdcaCtoA&#10;AAANAQAADwAAAAAAAAABACAAAAAiAAAAZHJzL2Rvd25yZXYueG1sUEsBAhQAFAAAAAgAh07iQMlT&#10;pzirAQAAMgMAAA4AAAAAAAAAAQAgAAAAKQEAAGRycy9lMm9Eb2MueG1sUEsFBgAAAAAGAAYAWQEA&#10;AEYFAAAAAA==&#10;">
                <v:fill on="f" focussize="0,0"/>
                <v:stroke on="f"/>
                <v:imagedata o:title=""/>
                <o:lock v:ext="edit" aspectratio="f"/>
                <v:textbox inset="0mm,0mm,0mm,0mm">
                  <w:txbxContent>
                    <w:tbl>
                      <w:tblPr>
                        <w:tblStyle w:val="12"/>
                        <w:tblW w:w="8523"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52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523" w:type="dxa"/>
                          </w:tcPr>
                          <w:p>
                            <w:pPr>
                              <w:pStyle w:val="15"/>
                              <w:spacing w:before="104"/>
                              <w:ind w:left="1893"/>
                              <w:rPr>
                                <w:b/>
                                <w:sz w:val="32"/>
                              </w:rPr>
                            </w:pPr>
                            <w:r>
                              <w:rPr>
                                <w:b/>
                                <w:sz w:val="32"/>
                              </w:rPr>
                              <w:t xml:space="preserve">专栏 </w:t>
                            </w:r>
                            <w:r>
                              <w:rPr>
                                <w:rFonts w:ascii="Times New Roman" w:eastAsia="Times New Roman"/>
                                <w:b/>
                                <w:sz w:val="32"/>
                              </w:rPr>
                              <w:t>2</w:t>
                            </w:r>
                            <w:r>
                              <w:rPr>
                                <w:b/>
                                <w:sz w:val="32"/>
                              </w:rPr>
                              <w:t>：云南省重点工业花卉加工企业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2565" w:hRule="atLeast"/>
                        </w:trPr>
                        <w:tc>
                          <w:tcPr>
                            <w:tcW w:w="8523" w:type="dxa"/>
                          </w:tcPr>
                          <w:p>
                            <w:pPr>
                              <w:pStyle w:val="15"/>
                              <w:spacing w:before="23"/>
                              <w:ind w:left="672"/>
                              <w:rPr>
                                <w:rFonts w:hint="eastAsia" w:ascii="Microsoft JhengHei" w:eastAsia="Microsoft JhengHei"/>
                                <w:b/>
                                <w:sz w:val="28"/>
                              </w:rPr>
                            </w:pPr>
                            <w:r>
                              <w:rPr>
                                <w:rFonts w:hint="eastAsia" w:ascii="Microsoft JhengHei" w:eastAsia="Microsoft JhengHei"/>
                                <w:b/>
                                <w:sz w:val="28"/>
                              </w:rPr>
                              <w:t>1、曲靖博浩生物科技股份有限公司</w:t>
                            </w:r>
                          </w:p>
                          <w:p>
                            <w:pPr>
                              <w:pStyle w:val="15"/>
                              <w:spacing w:before="10"/>
                              <w:rPr>
                                <w:sz w:val="22"/>
                              </w:rPr>
                            </w:pPr>
                          </w:p>
                          <w:p>
                            <w:pPr>
                              <w:pStyle w:val="15"/>
                              <w:ind w:left="284"/>
                              <w:rPr>
                                <w:sz w:val="20"/>
                              </w:rPr>
                            </w:pPr>
                            <w:r>
                              <w:rPr>
                                <w:sz w:val="20"/>
                              </w:rPr>
                              <w:drawing>
                                <wp:inline distT="0" distB="0" distL="0" distR="0">
                                  <wp:extent cx="5098415" cy="3077845"/>
                                  <wp:effectExtent l="0" t="0" r="0" b="0"/>
                                  <wp:docPr id="19" name="image49.jpeg" descr="http://www.qjbhjt.com/upload/image/201512/20151214034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49.jpeg" descr="http://www.qjbhjt.com/upload/image/201512/20151214034057.jpg"/>
                                          <pic:cNvPicPr>
                                            <a:picLocks noChangeAspect="1"/>
                                          </pic:cNvPicPr>
                                        </pic:nvPicPr>
                                        <pic:blipFill>
                                          <a:blip r:embed="rId43" cstate="print"/>
                                          <a:stretch>
                                            <a:fillRect/>
                                          </a:stretch>
                                        </pic:blipFill>
                                        <pic:spPr>
                                          <a:xfrm>
                                            <a:off x="0" y="0"/>
                                            <a:ext cx="5098499" cy="3078289"/>
                                          </a:xfrm>
                                          <a:prstGeom prst="rect">
                                            <a:avLst/>
                                          </a:prstGeom>
                                        </pic:spPr>
                                      </pic:pic>
                                    </a:graphicData>
                                  </a:graphic>
                                </wp:inline>
                              </w:drawing>
                            </w:r>
                          </w:p>
                          <w:p>
                            <w:pPr>
                              <w:pStyle w:val="15"/>
                              <w:spacing w:before="136"/>
                              <w:ind w:left="669"/>
                              <w:rPr>
                                <w:rFonts w:hint="eastAsia" w:ascii="PMingLiU" w:eastAsia="PMingLiU"/>
                                <w:sz w:val="28"/>
                              </w:rPr>
                            </w:pPr>
                            <w:r>
                              <w:rPr>
                                <w:rFonts w:hint="eastAsia" w:ascii="PMingLiU" w:eastAsia="PMingLiU"/>
                                <w:sz w:val="28"/>
                              </w:rPr>
                              <w:t>曲靖博浩生物科技股份有限公司成立于 2003 年 12 月，注册于曲</w:t>
                            </w:r>
                          </w:p>
                          <w:p>
                            <w:pPr>
                              <w:pStyle w:val="15"/>
                              <w:spacing w:before="233" w:line="381" w:lineRule="auto"/>
                              <w:ind w:left="110" w:right="1"/>
                              <w:jc w:val="both"/>
                              <w:rPr>
                                <w:rFonts w:hint="eastAsia" w:ascii="PMingLiU" w:eastAsia="PMingLiU"/>
                                <w:sz w:val="28"/>
                              </w:rPr>
                            </w:pPr>
                            <w:r>
                              <w:rPr>
                                <w:rFonts w:hint="eastAsia" w:ascii="PMingLiU" w:eastAsia="PMingLiU"/>
                                <w:spacing w:val="-2"/>
                                <w:sz w:val="28"/>
                              </w:rPr>
                              <w:t xml:space="preserve">靖市沾益县龙华街道办事处太平村，占地 </w:t>
                            </w:r>
                            <w:r>
                              <w:rPr>
                                <w:rFonts w:hint="eastAsia" w:ascii="PMingLiU" w:eastAsia="PMingLiU"/>
                                <w:sz w:val="28"/>
                              </w:rPr>
                              <w:t>70.7</w:t>
                            </w:r>
                            <w:r>
                              <w:rPr>
                                <w:rFonts w:hint="eastAsia" w:ascii="PMingLiU" w:eastAsia="PMingLiU"/>
                                <w:spacing w:val="2"/>
                                <w:sz w:val="28"/>
                              </w:rPr>
                              <w:t xml:space="preserve"> 亩，注册资金 </w:t>
                            </w:r>
                            <w:r>
                              <w:rPr>
                                <w:rFonts w:hint="eastAsia" w:ascii="PMingLiU" w:eastAsia="PMingLiU"/>
                                <w:sz w:val="28"/>
                              </w:rPr>
                              <w:t xml:space="preserve">2905.26 </w:t>
                            </w:r>
                            <w:r>
                              <w:rPr>
                                <w:rFonts w:hint="eastAsia" w:ascii="PMingLiU" w:eastAsia="PMingLiU"/>
                                <w:spacing w:val="-11"/>
                                <w:sz w:val="28"/>
                              </w:rPr>
                              <w:t>万元，是一家集科研、种植、加工、销售、贸易于一体的国家级农业</w:t>
                            </w:r>
                            <w:r>
                              <w:rPr>
                                <w:rFonts w:hint="eastAsia" w:ascii="PMingLiU" w:eastAsia="PMingLiU"/>
                                <w:spacing w:val="-12"/>
                                <w:sz w:val="28"/>
                              </w:rPr>
                              <w:t>龙头企业。公司专业从事天然植物的开发和生产，现已开发的产品有万寿菊叶黄素浸膏、叶黄素晶体、叶黄素复合胶囊等系列产品。主导</w:t>
                            </w:r>
                            <w:r>
                              <w:rPr>
                                <w:rFonts w:hint="eastAsia" w:ascii="PMingLiU" w:eastAsia="PMingLiU"/>
                                <w:spacing w:val="-8"/>
                                <w:sz w:val="28"/>
                              </w:rPr>
                              <w:t>产品万寿菊叶黄素浸膏销往新加坡、英国、墨西哥、西班牙、印度、</w:t>
                            </w:r>
                            <w:r>
                              <w:rPr>
                                <w:rFonts w:hint="eastAsia" w:ascii="PMingLiU" w:eastAsia="PMingLiU"/>
                                <w:spacing w:val="-3"/>
                                <w:sz w:val="28"/>
                              </w:rPr>
                              <w:t>美国等亚欧美国家。</w:t>
                            </w:r>
                          </w:p>
                          <w:p>
                            <w:pPr>
                              <w:pStyle w:val="15"/>
                              <w:spacing w:before="9" w:line="381" w:lineRule="auto"/>
                              <w:ind w:left="110" w:right="2" w:firstLine="559"/>
                              <w:jc w:val="both"/>
                              <w:rPr>
                                <w:rFonts w:hint="eastAsia" w:ascii="PMingLiU" w:eastAsia="PMingLiU"/>
                                <w:sz w:val="28"/>
                              </w:rPr>
                            </w:pPr>
                            <w:r>
                              <w:rPr>
                                <w:rFonts w:hint="eastAsia" w:ascii="PMingLiU" w:eastAsia="PMingLiU"/>
                                <w:spacing w:val="-1"/>
                                <w:sz w:val="28"/>
                              </w:rPr>
                              <w:t xml:space="preserve">截止 </w:t>
                            </w:r>
                            <w:r>
                              <w:rPr>
                                <w:rFonts w:hint="eastAsia" w:ascii="PMingLiU" w:eastAsia="PMingLiU"/>
                                <w:sz w:val="28"/>
                              </w:rPr>
                              <w:t>2015</w:t>
                            </w:r>
                            <w:r>
                              <w:rPr>
                                <w:rFonts w:hint="eastAsia" w:ascii="PMingLiU" w:eastAsia="PMingLiU"/>
                                <w:spacing w:val="-6"/>
                                <w:sz w:val="28"/>
                              </w:rPr>
                              <w:t xml:space="preserve"> 年，公司注册资本 </w:t>
                            </w:r>
                            <w:r>
                              <w:rPr>
                                <w:rFonts w:hint="eastAsia" w:ascii="PMingLiU" w:eastAsia="PMingLiU"/>
                                <w:sz w:val="28"/>
                              </w:rPr>
                              <w:t>9991.26</w:t>
                            </w:r>
                            <w:r>
                              <w:rPr>
                                <w:rFonts w:hint="eastAsia" w:ascii="PMingLiU" w:eastAsia="PMingLiU"/>
                                <w:spacing w:val="-6"/>
                                <w:sz w:val="28"/>
                              </w:rPr>
                              <w:t xml:space="preserve"> 万元，总资产近 </w:t>
                            </w:r>
                            <w:r>
                              <w:rPr>
                                <w:rFonts w:hint="eastAsia" w:ascii="PMingLiU" w:eastAsia="PMingLiU"/>
                                <w:sz w:val="28"/>
                              </w:rPr>
                              <w:t>8</w:t>
                            </w:r>
                            <w:r>
                              <w:rPr>
                                <w:rFonts w:hint="eastAsia" w:ascii="PMingLiU" w:eastAsia="PMingLiU"/>
                                <w:spacing w:val="-7"/>
                                <w:sz w:val="28"/>
                              </w:rPr>
                              <w:t xml:space="preserve"> 亿元，拥</w:t>
                            </w:r>
                            <w:r>
                              <w:rPr>
                                <w:rFonts w:hint="eastAsia" w:ascii="PMingLiU" w:eastAsia="PMingLiU"/>
                                <w:sz w:val="28"/>
                              </w:rPr>
                              <w:t>有 11</w:t>
                            </w:r>
                            <w:r>
                              <w:rPr>
                                <w:rFonts w:hint="eastAsia" w:ascii="PMingLiU" w:eastAsia="PMingLiU"/>
                                <w:spacing w:val="-1"/>
                                <w:sz w:val="28"/>
                              </w:rPr>
                              <w:t xml:space="preserve"> 个全资子公司、</w:t>
                            </w:r>
                            <w:r>
                              <w:rPr>
                                <w:rFonts w:hint="eastAsia" w:ascii="PMingLiU" w:eastAsia="PMingLiU"/>
                                <w:sz w:val="28"/>
                              </w:rPr>
                              <w:t>3 个分公司、3</w:t>
                            </w:r>
                            <w:r>
                              <w:rPr>
                                <w:rFonts w:hint="eastAsia" w:ascii="PMingLiU" w:eastAsia="PMingLiU"/>
                                <w:spacing w:val="-1"/>
                                <w:sz w:val="28"/>
                              </w:rPr>
                              <w:t xml:space="preserve"> 个研究机构，</w:t>
                            </w:r>
                            <w:r>
                              <w:rPr>
                                <w:rFonts w:hint="eastAsia" w:ascii="PMingLiU" w:eastAsia="PMingLiU"/>
                                <w:sz w:val="28"/>
                              </w:rPr>
                              <w:t>393 名员工，几十</w:t>
                            </w:r>
                            <w:r>
                              <w:rPr>
                                <w:rFonts w:hint="eastAsia" w:ascii="PMingLiU" w:eastAsia="PMingLiU"/>
                                <w:spacing w:val="-4"/>
                                <w:sz w:val="28"/>
                              </w:rPr>
                              <w:t>万亩的种植基地。公司的加工、种植基地分别分布于内蒙的奈曼旗，</w:t>
                            </w:r>
                          </w:p>
                          <w:p>
                            <w:pPr>
                              <w:pStyle w:val="15"/>
                              <w:spacing w:before="4"/>
                              <w:ind w:left="110"/>
                              <w:jc w:val="both"/>
                              <w:rPr>
                                <w:rFonts w:hint="eastAsia" w:ascii="PMingLiU" w:eastAsia="PMingLiU"/>
                                <w:sz w:val="28"/>
                              </w:rPr>
                            </w:pPr>
                            <w:r>
                              <w:rPr>
                                <w:rFonts w:hint="eastAsia" w:ascii="PMingLiU" w:eastAsia="PMingLiU"/>
                                <w:spacing w:val="-11"/>
                                <w:sz w:val="28"/>
                              </w:rPr>
                              <w:t>云南的红河州、曲靖市、文山州等地，成为了全球规模最大的万寿菊</w:t>
                            </w:r>
                          </w:p>
                        </w:tc>
                      </w:tr>
                    </w:tbl>
                    <w:p>
                      <w:pPr>
                        <w:pStyle w:val="5"/>
                      </w:pPr>
                    </w:p>
                  </w:txbxContent>
                </v:textbox>
              </v:shape>
            </w:pict>
          </mc:Fallback>
        </mc:AlternateContent>
      </w:r>
      <w:r>
        <w:rPr>
          <w:sz w:val="20"/>
        </w:rPr>
        <mc:AlternateContent>
          <mc:Choice Requires="wpg">
            <w:drawing>
              <wp:inline distT="0" distB="0" distL="114300" distR="114300">
                <wp:extent cx="5418455" cy="7740650"/>
                <wp:effectExtent l="1905" t="1905" r="8890" b="10795"/>
                <wp:docPr id="160" name="组合 179"/>
                <wp:cNvGraphicFramePr/>
                <a:graphic xmlns:a="http://schemas.openxmlformats.org/drawingml/2006/main">
                  <a:graphicData uri="http://schemas.microsoft.com/office/word/2010/wordprocessingGroup">
                    <wpg:wgp>
                      <wpg:cNvGrpSpPr/>
                      <wpg:grpSpPr>
                        <a:xfrm>
                          <a:off x="0" y="0"/>
                          <a:ext cx="5418455" cy="7740650"/>
                          <a:chOff x="0" y="0"/>
                          <a:chExt cx="8533" cy="12190"/>
                        </a:xfrm>
                      </wpg:grpSpPr>
                      <pic:pic xmlns:pic="http://schemas.openxmlformats.org/drawingml/2006/picture">
                        <pic:nvPicPr>
                          <pic:cNvPr id="158" name="图片 180" descr="https://ps.ssl.qhimg.com/sdmt/175_135_100/t010b386de34e372b0c.jpg"/>
                          <pic:cNvPicPr>
                            <a:picLocks noChangeAspect="1"/>
                          </pic:cNvPicPr>
                        </pic:nvPicPr>
                        <pic:blipFill>
                          <a:blip r:embed="rId44"/>
                          <a:stretch>
                            <a:fillRect/>
                          </a:stretch>
                        </pic:blipFill>
                        <pic:spPr>
                          <a:xfrm>
                            <a:off x="221" y="10121"/>
                            <a:ext cx="2499" cy="1929"/>
                          </a:xfrm>
                          <a:prstGeom prst="rect">
                            <a:avLst/>
                          </a:prstGeom>
                          <a:noFill/>
                          <a:ln w="9525">
                            <a:noFill/>
                          </a:ln>
                        </pic:spPr>
                      </pic:pic>
                      <wps:wsp>
                        <wps:cNvPr id="159" name="文本框 181"/>
                        <wps:cNvSpPr txBox="1"/>
                        <wps:spPr>
                          <a:xfrm>
                            <a:off x="4" y="4"/>
                            <a:ext cx="8524" cy="12180"/>
                          </a:xfrm>
                          <a:prstGeom prst="rect">
                            <a:avLst/>
                          </a:prstGeom>
                          <a:noFill/>
                          <a:ln w="6096" cap="flat" cmpd="sng">
                            <a:solidFill>
                              <a:srgbClr val="000000"/>
                            </a:solidFill>
                            <a:prstDash val="solid"/>
                            <a:miter/>
                            <a:headEnd type="none" w="med" len="med"/>
                            <a:tailEnd type="none" w="med" len="med"/>
                          </a:ln>
                        </wps:spPr>
                        <wps:txbx>
                          <w:txbxContent>
                            <w:p>
                              <w:pPr>
                                <w:spacing w:before="116"/>
                                <w:ind w:left="105" w:right="0" w:firstLine="0"/>
                                <w:jc w:val="both"/>
                                <w:rPr>
                                  <w:rFonts w:hint="eastAsia" w:ascii="PMingLiU" w:eastAsia="PMingLiU"/>
                                  <w:sz w:val="28"/>
                                </w:rPr>
                              </w:pPr>
                              <w:r>
                                <w:rPr>
                                  <w:rFonts w:hint="eastAsia" w:ascii="PMingLiU" w:eastAsia="PMingLiU"/>
                                  <w:sz w:val="28"/>
                                </w:rPr>
                                <w:t>种植和万寿菊浸膏生产企业。</w:t>
                              </w:r>
                            </w:p>
                            <w:p>
                              <w:pPr>
                                <w:spacing w:before="140"/>
                                <w:ind w:left="667" w:right="0" w:firstLine="0"/>
                                <w:jc w:val="left"/>
                                <w:rPr>
                                  <w:rFonts w:hint="eastAsia" w:ascii="Microsoft JhengHei" w:eastAsia="Microsoft JhengHei"/>
                                  <w:b/>
                                  <w:sz w:val="28"/>
                                </w:rPr>
                              </w:pPr>
                              <w:r>
                                <w:rPr>
                                  <w:rFonts w:hint="eastAsia" w:ascii="Microsoft JhengHei" w:eastAsia="Microsoft JhengHei"/>
                                  <w:b/>
                                  <w:sz w:val="28"/>
                                </w:rPr>
                                <w:t>2、云南万绿生物股份有限公司</w:t>
                              </w:r>
                            </w:p>
                            <w:p>
                              <w:pPr>
                                <w:spacing w:before="202"/>
                                <w:ind w:left="665" w:right="0" w:firstLine="0"/>
                                <w:jc w:val="left"/>
                                <w:rPr>
                                  <w:rFonts w:hint="eastAsia" w:ascii="PMingLiU" w:eastAsia="PMingLiU"/>
                                  <w:sz w:val="28"/>
                                </w:rPr>
                              </w:pPr>
                              <w:r>
                                <w:rPr>
                                  <w:rFonts w:hint="eastAsia" w:ascii="PMingLiU" w:eastAsia="PMingLiU"/>
                                  <w:spacing w:val="-1"/>
                                  <w:sz w:val="28"/>
                                </w:rPr>
                                <w:t xml:space="preserve">云南万绿生物股份有限公司成立于 </w:t>
                              </w:r>
                              <w:r>
                                <w:rPr>
                                  <w:rFonts w:hint="eastAsia" w:ascii="PMingLiU" w:eastAsia="PMingLiU"/>
                                  <w:sz w:val="28"/>
                                </w:rPr>
                                <w:t>1999</w:t>
                              </w:r>
                              <w:r>
                                <w:rPr>
                                  <w:rFonts w:hint="eastAsia" w:ascii="PMingLiU" w:eastAsia="PMingLiU"/>
                                  <w:spacing w:val="-1"/>
                                  <w:sz w:val="28"/>
                                </w:rPr>
                                <w:t xml:space="preserve"> 年，是国内从事芦荟产</w:t>
                              </w:r>
                            </w:p>
                            <w:p>
                              <w:pPr>
                                <w:spacing w:before="232"/>
                                <w:ind w:left="105" w:right="0" w:firstLine="0"/>
                                <w:jc w:val="both"/>
                                <w:rPr>
                                  <w:rFonts w:hint="eastAsia" w:ascii="PMingLiU" w:eastAsia="PMingLiU"/>
                                  <w:sz w:val="28"/>
                                </w:rPr>
                              </w:pPr>
                              <w:r>
                                <w:rPr>
                                  <w:rFonts w:hint="eastAsia" w:ascii="PMingLiU" w:eastAsia="PMingLiU"/>
                                  <w:spacing w:val="-1"/>
                                  <w:sz w:val="28"/>
                                </w:rPr>
                                <w:t xml:space="preserve">业开发的全球领先企业，公司注册资金 </w:t>
                              </w:r>
                              <w:r>
                                <w:rPr>
                                  <w:rFonts w:hint="eastAsia" w:ascii="PMingLiU" w:eastAsia="PMingLiU"/>
                                  <w:sz w:val="28"/>
                                </w:rPr>
                                <w:t>5000</w:t>
                              </w:r>
                              <w:r>
                                <w:rPr>
                                  <w:rFonts w:hint="eastAsia" w:ascii="PMingLiU" w:eastAsia="PMingLiU"/>
                                  <w:spacing w:val="-1"/>
                                  <w:sz w:val="28"/>
                                </w:rPr>
                                <w:t xml:space="preserve"> 万元人民币，总部设在</w:t>
                              </w:r>
                            </w:p>
                            <w:p>
                              <w:pPr>
                                <w:spacing w:before="233" w:line="381" w:lineRule="auto"/>
                                <w:ind w:left="105" w:right="7" w:firstLine="0"/>
                                <w:jc w:val="both"/>
                                <w:rPr>
                                  <w:rFonts w:hint="eastAsia" w:ascii="PMingLiU" w:hAnsi="PMingLiU" w:eastAsia="PMingLiU"/>
                                  <w:sz w:val="28"/>
                                </w:rPr>
                              </w:pPr>
                              <w:r>
                                <w:rPr>
                                  <w:rFonts w:hint="eastAsia" w:ascii="PMingLiU" w:hAnsi="PMingLiU" w:eastAsia="PMingLiU"/>
                                  <w:spacing w:val="-1"/>
                                  <w:sz w:val="28"/>
                                </w:rPr>
                                <w:t>“中国芦荟之乡”--云南元江，在昆明、北京、上海、广州等地设有</w:t>
                              </w:r>
                              <w:r>
                                <w:rPr>
                                  <w:rFonts w:hint="eastAsia" w:ascii="PMingLiU" w:hAnsi="PMingLiU" w:eastAsia="PMingLiU"/>
                                  <w:spacing w:val="-10"/>
                                  <w:sz w:val="28"/>
                                </w:rPr>
                                <w:t>分支机构。公司的宗旨是“运用高新技术开发生物资源，创造绿色健康</w:t>
                              </w:r>
                              <w:r>
                                <w:rPr>
                                  <w:rFonts w:hint="eastAsia" w:ascii="PMingLiU" w:hAnsi="PMingLiU" w:eastAsia="PMingLiU"/>
                                  <w:spacing w:val="-12"/>
                                  <w:sz w:val="28"/>
                                </w:rPr>
                                <w:t>精品，提高人类生活质量。”公司工厂在中国芦荟之乡--云南元江拥有数千亩具备现代化灌溉设施，符合有机食品要求的优质户外种植基地。基地的道路，排灌系统、防护林系统、肥料供给系统等基础配套设施完备。 公司拥有价值数千万的十条现代化加工生产线以及先进的生产工艺，是国内首家通过国际芦荟科学协会</w:t>
                              </w:r>
                              <w:r>
                                <w:rPr>
                                  <w:rFonts w:hint="eastAsia" w:ascii="PMingLiU" w:hAnsi="PMingLiU" w:eastAsia="PMingLiU"/>
                                  <w:spacing w:val="-9"/>
                                  <w:sz w:val="28"/>
                                </w:rPr>
                                <w:t>（IASC）</w:t>
                              </w:r>
                              <w:r>
                                <w:rPr>
                                  <w:rFonts w:hint="eastAsia" w:ascii="PMingLiU" w:hAnsi="PMingLiU" w:eastAsia="PMingLiU"/>
                                  <w:sz w:val="28"/>
                                </w:rPr>
                                <w:t>设备设施及产品认证</w:t>
                              </w:r>
                              <w:r>
                                <w:rPr>
                                  <w:rFonts w:hint="eastAsia" w:ascii="PMingLiU" w:hAnsi="PMingLiU" w:eastAsia="PMingLiU"/>
                                  <w:spacing w:val="-4"/>
                                  <w:sz w:val="28"/>
                                </w:rPr>
                                <w:t xml:space="preserve">的企业。 公司采用膜分离技术对芦荟进行加工生产，使芦荟加工工艺中的分离、提纯、浓缩、除菌等工序能在常温下完成， 并充分保留其生物活性成分，是目前国内外最先进的芦荟深加工技术。目前， 使用万绿芦荟工业原料的企业遍及全国 </w:t>
                              </w:r>
                              <w:r>
                                <w:rPr>
                                  <w:rFonts w:hint="eastAsia" w:ascii="PMingLiU" w:hAnsi="PMingLiU" w:eastAsia="PMingLiU"/>
                                  <w:sz w:val="28"/>
                                </w:rPr>
                                <w:t>30</w:t>
                              </w:r>
                              <w:r>
                                <w:rPr>
                                  <w:rFonts w:hint="eastAsia" w:ascii="PMingLiU" w:hAnsi="PMingLiU" w:eastAsia="PMingLiU"/>
                                  <w:spacing w:val="-3"/>
                                  <w:sz w:val="28"/>
                                </w:rPr>
                                <w:t xml:space="preserve"> 个省、市、自治区的食品、保健品、化妆品和制药行业等各个领域。</w:t>
                              </w:r>
                            </w:p>
                          </w:txbxContent>
                        </wps:txbx>
                        <wps:bodyPr lIns="0" tIns="0" rIns="0" bIns="0" upright="1"/>
                      </wps:wsp>
                    </wpg:wgp>
                  </a:graphicData>
                </a:graphic>
              </wp:inline>
            </w:drawing>
          </mc:Choice>
          <mc:Fallback>
            <w:pict>
              <v:group id="组合 179" o:spid="_x0000_s1026" o:spt="203" style="height:609.5pt;width:426.65pt;" coordsize="8533,12190" o:gfxdata="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">
                <o:lock v:ext="edit" aspectratio="f"/>
                <v:shape id="图片 180" o:spid="_x0000_s1026" o:spt="75" alt="https://ps.ssl.qhimg.com/sdmt/175_135_100/t010b386de34e372b0c.jpg" type="#_x0000_t75" style="position:absolute;left:221;top:10121;height:1929;width:2499;" filled="f" o:preferrelative="t" stroked="f" coordsize="21600,21600" o:gfxdata="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odUr4A&#10;AADcAAAADwAAAAAAAAABACAAAAAiAAAAZHJzL2Rvd25yZXYueG1sUEsBAhQAFAAAAAgAh07iQDMv&#10;BZ47AAAAOQAAABAAAAAAAAAAAQAgAAAADQEAAGRycy9zaGFwZXhtbC54bWxQSwUGAAAAAAYABgBb&#10;AQAAtwMAAAAA&#10;">
                  <v:fill on="f" focussize="0,0"/>
                  <v:stroke on="f"/>
                  <v:imagedata r:id="rId44" o:title=""/>
                  <o:lock v:ext="edit" aspectratio="t"/>
                </v:shape>
                <v:shape id="文本框 181" o:spid="_x0000_s1026" o:spt="202" type="#_x0000_t202" style="position:absolute;left:4;top:4;height:12180;width:8524;" filled="f" stroked="t" coordsize="21600,21600" o:gfxdata="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nKwzktwAAANwAAAAP&#10;AAAAAAAAAAEAIAAAACIAAABkcnMvZG93bnJldi54bWxQSwECFAAUAAAACACHTuJAMy8FnjsAAAA5&#10;AAAAEAAAAAAAAAABACAAAAAGAQAAZHJzL3NoYXBleG1sLnhtbFBLBQYAAAAABgAGAFsBAACwAwAA&#10;AAA=&#10;">
                  <v:fill on="f" focussize="0,0"/>
                  <v:stroke weight="0.48pt" color="#000000" joinstyle="miter"/>
                  <v:imagedata o:title=""/>
                  <o:lock v:ext="edit" aspectratio="f"/>
                  <v:textbox inset="0mm,0mm,0mm,0mm">
                    <w:txbxContent>
                      <w:p>
                        <w:pPr>
                          <w:spacing w:before="116"/>
                          <w:ind w:left="105" w:right="0" w:firstLine="0"/>
                          <w:jc w:val="both"/>
                          <w:rPr>
                            <w:rFonts w:hint="eastAsia" w:ascii="PMingLiU" w:eastAsia="PMingLiU"/>
                            <w:sz w:val="28"/>
                          </w:rPr>
                        </w:pPr>
                        <w:r>
                          <w:rPr>
                            <w:rFonts w:hint="eastAsia" w:ascii="PMingLiU" w:eastAsia="PMingLiU"/>
                            <w:sz w:val="28"/>
                          </w:rPr>
                          <w:t>种植和万寿菊浸膏生产企业。</w:t>
                        </w:r>
                      </w:p>
                      <w:p>
                        <w:pPr>
                          <w:spacing w:before="140"/>
                          <w:ind w:left="667" w:right="0" w:firstLine="0"/>
                          <w:jc w:val="left"/>
                          <w:rPr>
                            <w:rFonts w:hint="eastAsia" w:ascii="Microsoft JhengHei" w:eastAsia="Microsoft JhengHei"/>
                            <w:b/>
                            <w:sz w:val="28"/>
                          </w:rPr>
                        </w:pPr>
                        <w:r>
                          <w:rPr>
                            <w:rFonts w:hint="eastAsia" w:ascii="Microsoft JhengHei" w:eastAsia="Microsoft JhengHei"/>
                            <w:b/>
                            <w:sz w:val="28"/>
                          </w:rPr>
                          <w:t>2、云南万绿生物股份有限公司</w:t>
                        </w:r>
                      </w:p>
                      <w:p>
                        <w:pPr>
                          <w:spacing w:before="202"/>
                          <w:ind w:left="665" w:right="0" w:firstLine="0"/>
                          <w:jc w:val="left"/>
                          <w:rPr>
                            <w:rFonts w:hint="eastAsia" w:ascii="PMingLiU" w:eastAsia="PMingLiU"/>
                            <w:sz w:val="28"/>
                          </w:rPr>
                        </w:pPr>
                        <w:r>
                          <w:rPr>
                            <w:rFonts w:hint="eastAsia" w:ascii="PMingLiU" w:eastAsia="PMingLiU"/>
                            <w:spacing w:val="-1"/>
                            <w:sz w:val="28"/>
                          </w:rPr>
                          <w:t xml:space="preserve">云南万绿生物股份有限公司成立于 </w:t>
                        </w:r>
                        <w:r>
                          <w:rPr>
                            <w:rFonts w:hint="eastAsia" w:ascii="PMingLiU" w:eastAsia="PMingLiU"/>
                            <w:sz w:val="28"/>
                          </w:rPr>
                          <w:t>1999</w:t>
                        </w:r>
                        <w:r>
                          <w:rPr>
                            <w:rFonts w:hint="eastAsia" w:ascii="PMingLiU" w:eastAsia="PMingLiU"/>
                            <w:spacing w:val="-1"/>
                            <w:sz w:val="28"/>
                          </w:rPr>
                          <w:t xml:space="preserve"> 年，是国内从事芦荟产</w:t>
                        </w:r>
                      </w:p>
                      <w:p>
                        <w:pPr>
                          <w:spacing w:before="232"/>
                          <w:ind w:left="105" w:right="0" w:firstLine="0"/>
                          <w:jc w:val="both"/>
                          <w:rPr>
                            <w:rFonts w:hint="eastAsia" w:ascii="PMingLiU" w:eastAsia="PMingLiU"/>
                            <w:sz w:val="28"/>
                          </w:rPr>
                        </w:pPr>
                        <w:r>
                          <w:rPr>
                            <w:rFonts w:hint="eastAsia" w:ascii="PMingLiU" w:eastAsia="PMingLiU"/>
                            <w:spacing w:val="-1"/>
                            <w:sz w:val="28"/>
                          </w:rPr>
                          <w:t xml:space="preserve">业开发的全球领先企业，公司注册资金 </w:t>
                        </w:r>
                        <w:r>
                          <w:rPr>
                            <w:rFonts w:hint="eastAsia" w:ascii="PMingLiU" w:eastAsia="PMingLiU"/>
                            <w:sz w:val="28"/>
                          </w:rPr>
                          <w:t>5000</w:t>
                        </w:r>
                        <w:r>
                          <w:rPr>
                            <w:rFonts w:hint="eastAsia" w:ascii="PMingLiU" w:eastAsia="PMingLiU"/>
                            <w:spacing w:val="-1"/>
                            <w:sz w:val="28"/>
                          </w:rPr>
                          <w:t xml:space="preserve"> 万元人民币，总部设在</w:t>
                        </w:r>
                      </w:p>
                      <w:p>
                        <w:pPr>
                          <w:spacing w:before="233" w:line="381" w:lineRule="auto"/>
                          <w:ind w:left="105" w:right="7" w:firstLine="0"/>
                          <w:jc w:val="both"/>
                          <w:rPr>
                            <w:rFonts w:hint="eastAsia" w:ascii="PMingLiU" w:hAnsi="PMingLiU" w:eastAsia="PMingLiU"/>
                            <w:sz w:val="28"/>
                          </w:rPr>
                        </w:pPr>
                        <w:r>
                          <w:rPr>
                            <w:rFonts w:hint="eastAsia" w:ascii="PMingLiU" w:hAnsi="PMingLiU" w:eastAsia="PMingLiU"/>
                            <w:spacing w:val="-1"/>
                            <w:sz w:val="28"/>
                          </w:rPr>
                          <w:t>“中国芦荟之乡”--云南元江，在昆明、北京、上海、广州等地设有</w:t>
                        </w:r>
                        <w:r>
                          <w:rPr>
                            <w:rFonts w:hint="eastAsia" w:ascii="PMingLiU" w:hAnsi="PMingLiU" w:eastAsia="PMingLiU"/>
                            <w:spacing w:val="-10"/>
                            <w:sz w:val="28"/>
                          </w:rPr>
                          <w:t>分支机构。公司的宗旨是“运用高新技术开发生物资源，创造绿色健康</w:t>
                        </w:r>
                        <w:r>
                          <w:rPr>
                            <w:rFonts w:hint="eastAsia" w:ascii="PMingLiU" w:hAnsi="PMingLiU" w:eastAsia="PMingLiU"/>
                            <w:spacing w:val="-12"/>
                            <w:sz w:val="28"/>
                          </w:rPr>
                          <w:t>精品，提高人类生活质量。”公司工厂在中国芦荟之乡--云南元江拥有数千亩具备现代化灌溉设施，符合有机食品要求的优质户外种植基地。基地的道路，排灌系统、防护林系统、肥料供给系统等基础配套设施完备。 公司拥有价值数千万的十条现代化加工生产线以及先进的生产工艺，是国内首家通过国际芦荟科学协会</w:t>
                        </w:r>
                        <w:r>
                          <w:rPr>
                            <w:rFonts w:hint="eastAsia" w:ascii="PMingLiU" w:hAnsi="PMingLiU" w:eastAsia="PMingLiU"/>
                            <w:spacing w:val="-9"/>
                            <w:sz w:val="28"/>
                          </w:rPr>
                          <w:t>（IASC）</w:t>
                        </w:r>
                        <w:r>
                          <w:rPr>
                            <w:rFonts w:hint="eastAsia" w:ascii="PMingLiU" w:hAnsi="PMingLiU" w:eastAsia="PMingLiU"/>
                            <w:sz w:val="28"/>
                          </w:rPr>
                          <w:t>设备设施及产品认证</w:t>
                        </w:r>
                        <w:r>
                          <w:rPr>
                            <w:rFonts w:hint="eastAsia" w:ascii="PMingLiU" w:hAnsi="PMingLiU" w:eastAsia="PMingLiU"/>
                            <w:spacing w:val="-4"/>
                            <w:sz w:val="28"/>
                          </w:rPr>
                          <w:t xml:space="preserve">的企业。 公司采用膜分离技术对芦荟进行加工生产，使芦荟加工工艺中的分离、提纯、浓缩、除菌等工序能在常温下完成， 并充分保留其生物活性成分，是目前国内外最先进的芦荟深加工技术。目前， 使用万绿芦荟工业原料的企业遍及全国 </w:t>
                        </w:r>
                        <w:r>
                          <w:rPr>
                            <w:rFonts w:hint="eastAsia" w:ascii="PMingLiU" w:hAnsi="PMingLiU" w:eastAsia="PMingLiU"/>
                            <w:sz w:val="28"/>
                          </w:rPr>
                          <w:t>30</w:t>
                        </w:r>
                        <w:r>
                          <w:rPr>
                            <w:rFonts w:hint="eastAsia" w:ascii="PMingLiU" w:hAnsi="PMingLiU" w:eastAsia="PMingLiU"/>
                            <w:spacing w:val="-3"/>
                            <w:sz w:val="28"/>
                          </w:rPr>
                          <w:t xml:space="preserve"> 个省、市、自治区的食品、保健品、化妆品和制药行业等各个领域。</w:t>
                        </w:r>
                      </w:p>
                    </w:txbxContent>
                  </v:textbox>
                </v:shape>
                <w10:wrap type="none"/>
                <w10:anchorlock/>
              </v:group>
            </w:pict>
          </mc:Fallback>
        </mc:AlternateContent>
      </w:r>
    </w:p>
    <w:p>
      <w:pPr>
        <w:pStyle w:val="5"/>
        <w:spacing w:before="116" w:line="388" w:lineRule="auto"/>
        <w:ind w:left="12301" w:right="1800" w:firstLine="600"/>
      </w:pPr>
      <w:r>
        <w:drawing>
          <wp:anchor distT="0" distB="0" distL="0" distR="0" simplePos="0" relativeHeight="268291072" behindDoc="1" locked="0" layoutInCell="1" allowOverlap="1">
            <wp:simplePos x="0" y="0"/>
            <wp:positionH relativeFrom="page">
              <wp:posOffset>9971405</wp:posOffset>
            </wp:positionH>
            <wp:positionV relativeFrom="paragraph">
              <wp:posOffset>-1344295</wp:posOffset>
            </wp:positionV>
            <wp:extent cx="1795145" cy="1285875"/>
            <wp:effectExtent l="0" t="0" r="0" b="0"/>
            <wp:wrapNone/>
            <wp:docPr id="21" name="image51.jpeg" descr="https://ps.ssl.qhimg.com/sdmt/188_135_100/t01298fe260b9bead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51.jpeg" descr="https://ps.ssl.qhimg.com/sdmt/188_135_100/t01298fe260b9bead4a.jpg"/>
                    <pic:cNvPicPr>
                      <a:picLocks noChangeAspect="1"/>
                    </pic:cNvPicPr>
                  </pic:nvPicPr>
                  <pic:blipFill>
                    <a:blip r:embed="rId45" cstate="print"/>
                    <a:stretch>
                      <a:fillRect/>
                    </a:stretch>
                  </pic:blipFill>
                  <pic:spPr>
                    <a:xfrm>
                      <a:off x="0" y="0"/>
                      <a:ext cx="1795396" cy="1285875"/>
                    </a:xfrm>
                    <a:prstGeom prst="rect">
                      <a:avLst/>
                    </a:prstGeom>
                  </pic:spPr>
                </pic:pic>
              </a:graphicData>
            </a:graphic>
          </wp:anchor>
        </w:drawing>
      </w:r>
      <w:r>
        <w:drawing>
          <wp:anchor distT="0" distB="0" distL="0" distR="0" simplePos="0" relativeHeight="268291072" behindDoc="1" locked="0" layoutInCell="1" allowOverlap="1">
            <wp:simplePos x="0" y="0"/>
            <wp:positionH relativeFrom="page">
              <wp:posOffset>11835765</wp:posOffset>
            </wp:positionH>
            <wp:positionV relativeFrom="paragraph">
              <wp:posOffset>-1344295</wp:posOffset>
            </wp:positionV>
            <wp:extent cx="1665605" cy="1285875"/>
            <wp:effectExtent l="0" t="0" r="0" b="0"/>
            <wp:wrapNone/>
            <wp:docPr id="23" name="image52.jpeg" descr="https://ps.ssl.qhimg.com/sdmt/175_135_100/t01dbd2971d81967f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52.jpeg" descr="https://ps.ssl.qhimg.com/sdmt/175_135_100/t01dbd2971d81967f18.jpg"/>
                    <pic:cNvPicPr>
                      <a:picLocks noChangeAspect="1"/>
                    </pic:cNvPicPr>
                  </pic:nvPicPr>
                  <pic:blipFill>
                    <a:blip r:embed="rId46" cstate="print"/>
                    <a:stretch>
                      <a:fillRect/>
                    </a:stretch>
                  </pic:blipFill>
                  <pic:spPr>
                    <a:xfrm>
                      <a:off x="0" y="0"/>
                      <a:ext cx="1665792" cy="1285875"/>
                    </a:xfrm>
                    <a:prstGeom prst="rect">
                      <a:avLst/>
                    </a:prstGeom>
                  </pic:spPr>
                </pic:pic>
              </a:graphicData>
            </a:graphic>
          </wp:anchor>
        </w:drawing>
      </w:r>
      <w:r>
        <w:rPr>
          <w:spacing w:val="-2"/>
        </w:rPr>
        <w:t>四是苗木向差异化、综合型方向发展。</w:t>
      </w:r>
      <w:r>
        <w:rPr>
          <w:rFonts w:ascii="Times New Roman" w:eastAsia="Times New Roman"/>
        </w:rPr>
        <w:t xml:space="preserve">2016 </w:t>
      </w:r>
      <w:r>
        <w:rPr>
          <w:spacing w:val="-5"/>
        </w:rPr>
        <w:t xml:space="preserve">年，大规格优质乔木，尤其是径级 </w:t>
      </w:r>
      <w:r>
        <w:rPr>
          <w:rFonts w:ascii="Times New Roman" w:eastAsia="Times New Roman"/>
        </w:rPr>
        <w:t>12-20</w:t>
      </w:r>
      <w:r>
        <w:rPr>
          <w:rFonts w:ascii="Times New Roman" w:eastAsia="Times New Roman"/>
          <w:spacing w:val="52"/>
        </w:rPr>
        <w:t xml:space="preserve"> </w:t>
      </w:r>
      <w:r>
        <w:rPr>
          <w:spacing w:val="-3"/>
        </w:rPr>
        <w:t>厘米的香樟、栾树、国槐等行道树苗价格上扬；差异化培</w:t>
      </w:r>
    </w:p>
    <w:p>
      <w:pPr>
        <w:spacing w:after="0" w:line="388" w:lineRule="auto"/>
        <w:sectPr>
          <w:pgSz w:w="23760" w:h="16790" w:orient="landscape"/>
          <w:pgMar w:top="1420" w:right="0" w:bottom="1380" w:left="0" w:header="888" w:footer="1197" w:gutter="0"/>
        </w:sectPr>
      </w:pPr>
    </w:p>
    <w:p>
      <w:pPr>
        <w:pStyle w:val="5"/>
        <w:spacing w:before="128" w:line="388" w:lineRule="auto"/>
        <w:ind w:left="1802"/>
      </w:pPr>
      <w:r>
        <w:t>育的原冠苗和高分枝樱花、法桐、白蜡、榉树是抢手货；丛生乔木朴树、榆树、大叶女贞、紫薇，大规格彩叶和观花乔木美国红枫、金叶水杉，红</w:t>
      </w:r>
      <w:r>
        <w:rPr>
          <w:spacing w:val="-8"/>
        </w:rPr>
        <w:t>樱花等量价齐升，能净化环境、生态功能突出的黄连木、元宝枫、中山杉、</w:t>
      </w:r>
      <w:r>
        <w:t>柽柳以及造型苗等市场表现都很好。多功能的果树、中药价值的苗木树种渐受欢迎。苗木产业正在苗旅结合、苗林一体、</w:t>
      </w:r>
      <w:r>
        <w:fldChar w:fldCharType="begin"/>
      </w:r>
      <w:r>
        <w:instrText xml:space="preserve"> HYPERLINK "http://yy.yuanlin.com/" \h </w:instrText>
      </w:r>
      <w:r>
        <w:fldChar w:fldCharType="separate"/>
      </w:r>
      <w:r>
        <w:t>园艺</w:t>
      </w:r>
      <w:r>
        <w:fldChar w:fldCharType="end"/>
      </w:r>
      <w:r>
        <w:t>生产、碳汇交易等综合结合型方向转变。</w:t>
      </w:r>
    </w:p>
    <w:p>
      <w:pPr>
        <w:pStyle w:val="5"/>
        <w:spacing w:before="8"/>
        <w:ind w:left="2402"/>
      </w:pPr>
      <w:r>
        <w:t>五是国内电商市场稳步增长。互联网</w:t>
      </w:r>
      <w:r>
        <w:rPr>
          <w:rFonts w:ascii="Times New Roman" w:eastAsia="Times New Roman"/>
        </w:rPr>
        <w:t>+</w:t>
      </w:r>
      <w:r>
        <w:t>消费升级催生花卉消费新市场。</w:t>
      </w:r>
    </w:p>
    <w:p>
      <w:pPr>
        <w:pStyle w:val="5"/>
        <w:spacing w:before="240" w:line="388" w:lineRule="auto"/>
        <w:ind w:left="1802" w:right="145"/>
      </w:pPr>
      <w:r>
        <w:rPr>
          <w:rFonts w:ascii="Times New Roman" w:eastAsia="Times New Roman"/>
        </w:rPr>
        <w:t>20</w:t>
      </w:r>
      <w:r>
        <w:rPr>
          <w:rFonts w:ascii="Times New Roman" w:eastAsia="Times New Roman"/>
          <w:spacing w:val="-2"/>
        </w:rPr>
        <w:t>1</w:t>
      </w:r>
      <w:r>
        <w:rPr>
          <w:rFonts w:ascii="Times New Roman" w:eastAsia="Times New Roman"/>
        </w:rPr>
        <w:t xml:space="preserve">6  </w:t>
      </w:r>
      <w:r>
        <w:rPr>
          <w:spacing w:val="-1"/>
        </w:rPr>
        <w:t xml:space="preserve">年中国电子商务市场交易规模约 </w:t>
      </w:r>
      <w:r>
        <w:rPr>
          <w:rFonts w:ascii="Times New Roman" w:eastAsia="Times New Roman"/>
        </w:rPr>
        <w:t xml:space="preserve">5 </w:t>
      </w:r>
      <w:r>
        <w:rPr>
          <w:spacing w:val="-31"/>
        </w:rPr>
        <w:t>万亿元，</w:t>
      </w:r>
      <w:r>
        <w:rPr>
          <w:rFonts w:ascii="Times New Roman" w:eastAsia="Times New Roman"/>
        </w:rPr>
        <w:t>20</w:t>
      </w:r>
      <w:r>
        <w:rPr>
          <w:rFonts w:ascii="Times New Roman" w:eastAsia="Times New Roman"/>
          <w:spacing w:val="-2"/>
        </w:rPr>
        <w:t>1</w:t>
      </w:r>
      <w:r>
        <w:rPr>
          <w:rFonts w:ascii="Times New Roman" w:eastAsia="Times New Roman"/>
          <w:spacing w:val="1"/>
        </w:rPr>
        <w:t>2</w:t>
      </w:r>
      <w:r>
        <w:rPr>
          <w:rFonts w:ascii="Times New Roman" w:eastAsia="Times New Roman"/>
          <w:spacing w:val="-2"/>
        </w:rPr>
        <w:t>-</w:t>
      </w:r>
      <w:r>
        <w:rPr>
          <w:rFonts w:ascii="Times New Roman" w:eastAsia="Times New Roman"/>
        </w:rPr>
        <w:t>20</w:t>
      </w:r>
      <w:r>
        <w:rPr>
          <w:rFonts w:ascii="Times New Roman" w:eastAsia="Times New Roman"/>
          <w:spacing w:val="-2"/>
        </w:rPr>
        <w:t>1</w:t>
      </w:r>
      <w:r>
        <w:rPr>
          <w:rFonts w:ascii="Times New Roman" w:eastAsia="Times New Roman"/>
        </w:rPr>
        <w:t xml:space="preserve">6  </w:t>
      </w:r>
      <w:r>
        <w:t>年年均增速约</w:t>
      </w:r>
      <w:r>
        <w:rPr>
          <w:spacing w:val="-39"/>
        </w:rPr>
        <w:t xml:space="preserve">为 </w:t>
      </w:r>
      <w:r>
        <w:rPr>
          <w:rFonts w:ascii="Times New Roman" w:eastAsia="Times New Roman"/>
        </w:rPr>
        <w:t xml:space="preserve">42.8% </w:t>
      </w:r>
      <w:r>
        <w:t>。</w:t>
      </w:r>
    </w:p>
    <w:p>
      <w:pPr>
        <w:pStyle w:val="4"/>
        <w:tabs>
          <w:tab w:val="left" w:pos="5059"/>
        </w:tabs>
        <w:spacing w:before="243"/>
        <w:ind w:left="3982" w:firstLine="0"/>
      </w:pPr>
      <w:r>
        <w:t>图</w:t>
      </w:r>
      <w:r>
        <w:rPr>
          <w:spacing w:val="-76"/>
        </w:rPr>
        <w:t xml:space="preserve"> </w:t>
      </w:r>
      <w:r>
        <w:rPr>
          <w:rFonts w:ascii="Times New Roman" w:eastAsia="Times New Roman"/>
        </w:rPr>
        <w:t>3-5</w:t>
      </w:r>
      <w:r>
        <w:rPr>
          <w:rFonts w:ascii="Times New Roman" w:eastAsia="Times New Roman"/>
        </w:rPr>
        <w:tab/>
      </w:r>
      <w:r>
        <w:t>我国电商平台交易规模及渗透率</w:t>
      </w:r>
    </w:p>
    <w:p>
      <w:pPr>
        <w:pStyle w:val="5"/>
        <w:spacing w:before="12"/>
        <w:rPr>
          <w:b/>
          <w:sz w:val="11"/>
        </w:rPr>
      </w:pPr>
      <w:r>
        <w:drawing>
          <wp:anchor distT="0" distB="0" distL="0" distR="0" simplePos="0" relativeHeight="1024" behindDoc="0" locked="0" layoutInCell="1" allowOverlap="1">
            <wp:simplePos x="0" y="0"/>
            <wp:positionH relativeFrom="page">
              <wp:posOffset>1656715</wp:posOffset>
            </wp:positionH>
            <wp:positionV relativeFrom="paragraph">
              <wp:posOffset>121920</wp:posOffset>
            </wp:positionV>
            <wp:extent cx="5333365" cy="3267710"/>
            <wp:effectExtent l="0" t="0" r="0" b="0"/>
            <wp:wrapTopAndBottom/>
            <wp:docPr id="25" name="image53.jpeg" descr="说明: http://www.chyxx.com/2017/06/20170614133232_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53.jpeg" descr="说明: http://www.chyxx.com/2017/06/20170614133232_m.png"/>
                    <pic:cNvPicPr>
                      <a:picLocks noChangeAspect="1"/>
                    </pic:cNvPicPr>
                  </pic:nvPicPr>
                  <pic:blipFill>
                    <a:blip r:embed="rId47" cstate="print"/>
                    <a:stretch>
                      <a:fillRect/>
                    </a:stretch>
                  </pic:blipFill>
                  <pic:spPr>
                    <a:xfrm>
                      <a:off x="0" y="0"/>
                      <a:ext cx="5333320" cy="3267455"/>
                    </a:xfrm>
                    <a:prstGeom prst="rect">
                      <a:avLst/>
                    </a:prstGeom>
                  </pic:spPr>
                </pic:pic>
              </a:graphicData>
            </a:graphic>
          </wp:anchor>
        </w:drawing>
      </w:r>
    </w:p>
    <w:p>
      <w:pPr>
        <w:pStyle w:val="5"/>
        <w:spacing w:before="7"/>
        <w:rPr>
          <w:b/>
          <w:sz w:val="32"/>
        </w:rPr>
      </w:pPr>
    </w:p>
    <w:p>
      <w:pPr>
        <w:pStyle w:val="14"/>
        <w:numPr>
          <w:ilvl w:val="1"/>
          <w:numId w:val="7"/>
        </w:numPr>
        <w:tabs>
          <w:tab w:val="left" w:pos="2857"/>
        </w:tabs>
        <w:spacing w:before="0" w:after="0" w:line="240" w:lineRule="auto"/>
        <w:ind w:left="2856" w:right="0" w:hanging="452"/>
        <w:jc w:val="left"/>
        <w:rPr>
          <w:b/>
          <w:sz w:val="30"/>
        </w:rPr>
      </w:pPr>
      <w:r>
        <w:rPr>
          <w:b/>
          <w:sz w:val="30"/>
        </w:rPr>
        <w:t>安徽花卉苗木产业发展分析</w:t>
      </w:r>
    </w:p>
    <w:p>
      <w:pPr>
        <w:spacing w:before="240"/>
        <w:ind w:left="2404" w:right="0" w:firstLine="0"/>
        <w:jc w:val="left"/>
        <w:rPr>
          <w:b/>
          <w:sz w:val="30"/>
        </w:rPr>
      </w:pPr>
      <w:r>
        <w:rPr>
          <w:b/>
          <w:sz w:val="30"/>
        </w:rPr>
        <w:t>（</w:t>
      </w:r>
      <w:r>
        <w:rPr>
          <w:rFonts w:ascii="Times New Roman" w:eastAsia="Times New Roman"/>
          <w:b/>
          <w:sz w:val="30"/>
        </w:rPr>
        <w:t>1</w:t>
      </w:r>
      <w:r>
        <w:rPr>
          <w:b/>
          <w:sz w:val="30"/>
        </w:rPr>
        <w:t>）安徽产业发展情况</w:t>
      </w:r>
    </w:p>
    <w:p>
      <w:pPr>
        <w:pStyle w:val="5"/>
        <w:spacing w:before="128"/>
        <w:ind w:left="1254"/>
      </w:pPr>
      <w:r>
        <w:br w:type="column"/>
      </w:r>
      <w:r>
        <w:rPr>
          <w:rFonts w:ascii="Times New Roman" w:eastAsia="Times New Roman"/>
        </w:rPr>
        <w:t>2016</w:t>
      </w:r>
      <w:r>
        <w:rPr>
          <w:rFonts w:ascii="Times New Roman" w:eastAsia="Times New Roman"/>
          <w:spacing w:val="43"/>
        </w:rPr>
        <w:t xml:space="preserve"> </w:t>
      </w:r>
      <w:r>
        <w:rPr>
          <w:spacing w:val="-3"/>
        </w:rPr>
        <w:t xml:space="preserve">年，全省花卉及其他观赏植物种植实现产值 </w:t>
      </w:r>
      <w:r>
        <w:rPr>
          <w:rFonts w:ascii="Times New Roman" w:eastAsia="Times New Roman"/>
        </w:rPr>
        <w:t>95</w:t>
      </w:r>
      <w:r>
        <w:rPr>
          <w:rFonts w:ascii="Times New Roman" w:eastAsia="Times New Roman"/>
          <w:spacing w:val="41"/>
        </w:rPr>
        <w:t xml:space="preserve"> </w:t>
      </w:r>
      <w:r>
        <w:t>亿元，同比增长</w:t>
      </w:r>
    </w:p>
    <w:p>
      <w:pPr>
        <w:pStyle w:val="5"/>
        <w:spacing w:before="239"/>
        <w:ind w:left="654"/>
      </w:pPr>
      <w:r>
        <w:rPr>
          <w:rFonts w:ascii="Times New Roman" w:eastAsia="Times New Roman"/>
        </w:rPr>
        <w:t>10.45%</w:t>
      </w:r>
      <w:r>
        <w:rPr>
          <w:spacing w:val="-13"/>
        </w:rPr>
        <w:t xml:space="preserve">。其中旅游收入为 </w:t>
      </w:r>
      <w:r>
        <w:rPr>
          <w:rFonts w:ascii="Times New Roman" w:eastAsia="Times New Roman"/>
        </w:rPr>
        <w:t xml:space="preserve">455.62 </w:t>
      </w:r>
      <w:r>
        <w:rPr>
          <w:spacing w:val="-19"/>
        </w:rPr>
        <w:t xml:space="preserve">亿元，增长 </w:t>
      </w:r>
      <w:r>
        <w:rPr>
          <w:rFonts w:ascii="Times New Roman" w:eastAsia="Times New Roman"/>
          <w:spacing w:val="-6"/>
        </w:rPr>
        <w:t>33%</w:t>
      </w:r>
      <w:r>
        <w:rPr>
          <w:spacing w:val="-3"/>
        </w:rPr>
        <w:t>，直接带动其他产业产值</w:t>
      </w:r>
    </w:p>
    <w:p>
      <w:pPr>
        <w:pStyle w:val="5"/>
        <w:spacing w:before="240"/>
        <w:ind w:left="654"/>
      </w:pPr>
      <w:r>
        <w:rPr>
          <w:rFonts w:ascii="Times New Roman" w:eastAsia="Times New Roman"/>
        </w:rPr>
        <w:t xml:space="preserve">659.48 </w:t>
      </w:r>
      <w:r>
        <w:t>亿元。</w:t>
      </w:r>
    </w:p>
    <w:p>
      <w:pPr>
        <w:pStyle w:val="4"/>
        <w:tabs>
          <w:tab w:val="left" w:pos="1376"/>
        </w:tabs>
        <w:ind w:left="0" w:right="1150" w:firstLine="0"/>
        <w:jc w:val="center"/>
      </w:pPr>
      <w:r>
        <w:t>表</w:t>
      </w:r>
      <w:r>
        <w:rPr>
          <w:spacing w:val="-76"/>
        </w:rPr>
        <w:t xml:space="preserve"> </w:t>
      </w:r>
      <w:r>
        <w:rPr>
          <w:rFonts w:ascii="Times New Roman" w:eastAsia="Times New Roman"/>
        </w:rPr>
        <w:t>3-1</w:t>
      </w:r>
      <w:r>
        <w:rPr>
          <w:rFonts w:ascii="Times New Roman" w:eastAsia="Times New Roman"/>
        </w:rPr>
        <w:tab/>
      </w:r>
      <w:r>
        <w:rPr>
          <w:rFonts w:ascii="Times New Roman" w:eastAsia="Times New Roman"/>
        </w:rPr>
        <w:t xml:space="preserve">2016 </w:t>
      </w:r>
      <w:r>
        <w:t>年安徽花卉产业发展情况表</w:t>
      </w:r>
    </w:p>
    <w:p>
      <w:pPr>
        <w:pStyle w:val="5"/>
        <w:spacing w:before="6"/>
        <w:rPr>
          <w:b/>
          <w:sz w:val="9"/>
        </w:rPr>
      </w:pPr>
    </w:p>
    <w:tbl>
      <w:tblPr>
        <w:tblStyle w:val="12"/>
        <w:tblW w:w="8627" w:type="dxa"/>
        <w:tblInd w:w="117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656"/>
        <w:gridCol w:w="1541"/>
        <w:gridCol w:w="1647"/>
        <w:gridCol w:w="178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38" w:hRule="atLeast"/>
        </w:trPr>
        <w:tc>
          <w:tcPr>
            <w:tcW w:w="3656" w:type="dxa"/>
          </w:tcPr>
          <w:p>
            <w:pPr>
              <w:pStyle w:val="15"/>
              <w:spacing w:before="163"/>
              <w:ind w:left="519" w:right="506"/>
              <w:jc w:val="center"/>
              <w:rPr>
                <w:b/>
                <w:sz w:val="24"/>
              </w:rPr>
            </w:pPr>
            <w:r>
              <w:rPr>
                <w:b/>
                <w:sz w:val="24"/>
              </w:rPr>
              <w:t>花卉产业发展情况</w:t>
            </w:r>
          </w:p>
        </w:tc>
        <w:tc>
          <w:tcPr>
            <w:tcW w:w="1541" w:type="dxa"/>
          </w:tcPr>
          <w:p>
            <w:pPr>
              <w:pStyle w:val="15"/>
              <w:tabs>
                <w:tab w:val="left" w:pos="488"/>
              </w:tabs>
              <w:spacing w:before="163"/>
              <w:ind w:left="6"/>
              <w:jc w:val="center"/>
              <w:rPr>
                <w:b/>
                <w:sz w:val="24"/>
              </w:rPr>
            </w:pPr>
            <w:r>
              <w:rPr>
                <w:b/>
                <w:sz w:val="24"/>
              </w:rPr>
              <w:t>单</w:t>
            </w:r>
            <w:r>
              <w:rPr>
                <w:b/>
                <w:sz w:val="24"/>
              </w:rPr>
              <w:tab/>
            </w:r>
            <w:r>
              <w:rPr>
                <w:b/>
                <w:sz w:val="24"/>
              </w:rPr>
              <w:t>位</w:t>
            </w:r>
          </w:p>
        </w:tc>
        <w:tc>
          <w:tcPr>
            <w:tcW w:w="1647" w:type="dxa"/>
          </w:tcPr>
          <w:p>
            <w:pPr>
              <w:pStyle w:val="15"/>
              <w:tabs>
                <w:tab w:val="left" w:pos="505"/>
              </w:tabs>
              <w:spacing w:before="163"/>
              <w:ind w:left="22"/>
              <w:jc w:val="center"/>
              <w:rPr>
                <w:b/>
                <w:sz w:val="24"/>
              </w:rPr>
            </w:pPr>
            <w:r>
              <w:rPr>
                <w:b/>
                <w:sz w:val="24"/>
              </w:rPr>
              <w:t>增</w:t>
            </w:r>
            <w:r>
              <w:rPr>
                <w:b/>
                <w:sz w:val="24"/>
              </w:rPr>
              <w:tab/>
            </w:r>
            <w:r>
              <w:rPr>
                <w:b/>
                <w:sz w:val="24"/>
              </w:rPr>
              <w:t>长（</w:t>
            </w:r>
            <w:r>
              <w:rPr>
                <w:rFonts w:ascii="Times New Roman" w:eastAsia="Times New Roman"/>
                <w:b/>
                <w:sz w:val="24"/>
              </w:rPr>
              <w:t>%</w:t>
            </w:r>
            <w:r>
              <w:rPr>
                <w:b/>
                <w:sz w:val="24"/>
              </w:rPr>
              <w:t>）</w:t>
            </w:r>
          </w:p>
        </w:tc>
        <w:tc>
          <w:tcPr>
            <w:tcW w:w="1783" w:type="dxa"/>
          </w:tcPr>
          <w:p>
            <w:pPr>
              <w:pStyle w:val="15"/>
              <w:spacing w:before="163"/>
              <w:ind w:right="490"/>
              <w:jc w:val="right"/>
              <w:rPr>
                <w:b/>
                <w:sz w:val="24"/>
              </w:rPr>
            </w:pPr>
            <w:r>
              <w:rPr>
                <w:rFonts w:ascii="Times New Roman" w:eastAsia="Times New Roman"/>
                <w:b/>
                <w:sz w:val="24"/>
              </w:rPr>
              <w:t xml:space="preserve">2016 </w:t>
            </w:r>
            <w:r>
              <w:rPr>
                <w:b/>
                <w:sz w:val="24"/>
              </w:rPr>
              <w:t>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7" w:hRule="atLeast"/>
        </w:trPr>
        <w:tc>
          <w:tcPr>
            <w:tcW w:w="3656" w:type="dxa"/>
          </w:tcPr>
          <w:p>
            <w:pPr>
              <w:pStyle w:val="15"/>
              <w:spacing w:before="79"/>
              <w:ind w:left="520" w:right="506"/>
              <w:jc w:val="center"/>
              <w:rPr>
                <w:sz w:val="24"/>
              </w:rPr>
            </w:pPr>
            <w:r>
              <w:rPr>
                <w:rFonts w:ascii="Times New Roman" w:eastAsia="Times New Roman"/>
                <w:sz w:val="24"/>
              </w:rPr>
              <w:t>1.</w:t>
            </w:r>
            <w:r>
              <w:rPr>
                <w:sz w:val="24"/>
              </w:rPr>
              <w:t>年末实有花卉种植面积</w:t>
            </w:r>
          </w:p>
        </w:tc>
        <w:tc>
          <w:tcPr>
            <w:tcW w:w="1541" w:type="dxa"/>
          </w:tcPr>
          <w:p>
            <w:pPr>
              <w:pStyle w:val="15"/>
              <w:spacing w:before="79"/>
              <w:ind w:left="8"/>
              <w:jc w:val="center"/>
              <w:rPr>
                <w:sz w:val="24"/>
              </w:rPr>
            </w:pPr>
            <w:r>
              <w:rPr>
                <w:sz w:val="24"/>
              </w:rPr>
              <w:t>公顷</w:t>
            </w:r>
          </w:p>
        </w:tc>
        <w:tc>
          <w:tcPr>
            <w:tcW w:w="1647" w:type="dxa"/>
          </w:tcPr>
          <w:p>
            <w:pPr>
              <w:pStyle w:val="15"/>
              <w:spacing w:before="92"/>
              <w:ind w:left="10"/>
              <w:jc w:val="center"/>
              <w:rPr>
                <w:rFonts w:ascii="Times New Roman"/>
                <w:sz w:val="24"/>
              </w:rPr>
            </w:pPr>
            <w:r>
              <w:rPr>
                <w:rFonts w:ascii="Times New Roman"/>
                <w:sz w:val="24"/>
              </w:rPr>
              <w:t>-139</w:t>
            </w:r>
          </w:p>
        </w:tc>
        <w:tc>
          <w:tcPr>
            <w:tcW w:w="1783" w:type="dxa"/>
          </w:tcPr>
          <w:p>
            <w:pPr>
              <w:pStyle w:val="15"/>
              <w:spacing w:before="92"/>
              <w:ind w:right="580"/>
              <w:jc w:val="right"/>
              <w:rPr>
                <w:rFonts w:ascii="Times New Roman"/>
                <w:sz w:val="24"/>
              </w:rPr>
            </w:pPr>
            <w:r>
              <w:rPr>
                <w:rFonts w:ascii="Times New Roman"/>
                <w:sz w:val="24"/>
              </w:rPr>
              <w:t>34989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7" w:hRule="atLeast"/>
        </w:trPr>
        <w:tc>
          <w:tcPr>
            <w:tcW w:w="3656" w:type="dxa"/>
          </w:tcPr>
          <w:p>
            <w:pPr>
              <w:pStyle w:val="15"/>
              <w:spacing w:before="79"/>
              <w:ind w:left="520" w:right="506"/>
              <w:jc w:val="center"/>
              <w:rPr>
                <w:sz w:val="24"/>
              </w:rPr>
            </w:pPr>
            <w:r>
              <w:rPr>
                <w:rFonts w:ascii="Times New Roman" w:eastAsia="Times New Roman"/>
                <w:sz w:val="24"/>
              </w:rPr>
              <w:t>2.</w:t>
            </w:r>
            <w:r>
              <w:rPr>
                <w:sz w:val="24"/>
              </w:rPr>
              <w:t>切花切叶产量</w:t>
            </w:r>
          </w:p>
        </w:tc>
        <w:tc>
          <w:tcPr>
            <w:tcW w:w="1541" w:type="dxa"/>
          </w:tcPr>
          <w:p>
            <w:pPr>
              <w:pStyle w:val="15"/>
              <w:spacing w:before="79"/>
              <w:ind w:left="8"/>
              <w:jc w:val="center"/>
              <w:rPr>
                <w:sz w:val="24"/>
              </w:rPr>
            </w:pPr>
            <w:r>
              <w:rPr>
                <w:sz w:val="24"/>
              </w:rPr>
              <w:t>万支</w:t>
            </w:r>
          </w:p>
        </w:tc>
        <w:tc>
          <w:tcPr>
            <w:tcW w:w="1647" w:type="dxa"/>
          </w:tcPr>
          <w:p>
            <w:pPr>
              <w:pStyle w:val="15"/>
              <w:spacing w:before="92"/>
              <w:ind w:left="7"/>
              <w:jc w:val="center"/>
              <w:rPr>
                <w:rFonts w:ascii="Times New Roman"/>
                <w:sz w:val="24"/>
              </w:rPr>
            </w:pPr>
            <w:r>
              <w:rPr>
                <w:rFonts w:ascii="Times New Roman"/>
                <w:sz w:val="24"/>
              </w:rPr>
              <w:t>-1215.5</w:t>
            </w:r>
          </w:p>
        </w:tc>
        <w:tc>
          <w:tcPr>
            <w:tcW w:w="1783" w:type="dxa"/>
          </w:tcPr>
          <w:p>
            <w:pPr>
              <w:pStyle w:val="15"/>
              <w:spacing w:before="92"/>
              <w:ind w:right="490"/>
              <w:jc w:val="right"/>
              <w:rPr>
                <w:rFonts w:ascii="Times New Roman"/>
                <w:sz w:val="24"/>
              </w:rPr>
            </w:pPr>
            <w:r>
              <w:rPr>
                <w:rFonts w:ascii="Times New Roman"/>
                <w:sz w:val="24"/>
              </w:rPr>
              <w:t>7710.27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7" w:hRule="atLeast"/>
        </w:trPr>
        <w:tc>
          <w:tcPr>
            <w:tcW w:w="3656" w:type="dxa"/>
          </w:tcPr>
          <w:p>
            <w:pPr>
              <w:pStyle w:val="15"/>
              <w:spacing w:before="79"/>
              <w:ind w:left="520" w:right="506"/>
              <w:jc w:val="center"/>
              <w:rPr>
                <w:sz w:val="24"/>
              </w:rPr>
            </w:pPr>
            <w:r>
              <w:rPr>
                <w:rFonts w:ascii="Times New Roman" w:eastAsia="Times New Roman"/>
                <w:sz w:val="24"/>
              </w:rPr>
              <w:t>3.</w:t>
            </w:r>
            <w:r>
              <w:rPr>
                <w:sz w:val="24"/>
              </w:rPr>
              <w:t>盆栽植物产量</w:t>
            </w:r>
          </w:p>
        </w:tc>
        <w:tc>
          <w:tcPr>
            <w:tcW w:w="1541" w:type="dxa"/>
          </w:tcPr>
          <w:p>
            <w:pPr>
              <w:pStyle w:val="15"/>
              <w:spacing w:before="79"/>
              <w:ind w:left="8"/>
              <w:jc w:val="center"/>
              <w:rPr>
                <w:sz w:val="24"/>
              </w:rPr>
            </w:pPr>
            <w:r>
              <w:rPr>
                <w:sz w:val="24"/>
              </w:rPr>
              <w:t>万盆</w:t>
            </w:r>
          </w:p>
        </w:tc>
        <w:tc>
          <w:tcPr>
            <w:tcW w:w="1647" w:type="dxa"/>
          </w:tcPr>
          <w:p>
            <w:pPr>
              <w:pStyle w:val="15"/>
              <w:spacing w:before="92"/>
              <w:ind w:left="7"/>
              <w:jc w:val="center"/>
              <w:rPr>
                <w:rFonts w:ascii="Times New Roman"/>
                <w:sz w:val="24"/>
              </w:rPr>
            </w:pPr>
            <w:r>
              <w:rPr>
                <w:rFonts w:ascii="Times New Roman"/>
                <w:sz w:val="24"/>
              </w:rPr>
              <w:t>-5060.47</w:t>
            </w:r>
          </w:p>
        </w:tc>
        <w:tc>
          <w:tcPr>
            <w:tcW w:w="1783" w:type="dxa"/>
          </w:tcPr>
          <w:p>
            <w:pPr>
              <w:pStyle w:val="15"/>
              <w:spacing w:before="92"/>
              <w:ind w:right="490"/>
              <w:jc w:val="right"/>
              <w:rPr>
                <w:rFonts w:ascii="Times New Roman"/>
                <w:sz w:val="24"/>
              </w:rPr>
            </w:pPr>
            <w:r>
              <w:rPr>
                <w:rFonts w:ascii="Times New Roman"/>
                <w:sz w:val="24"/>
              </w:rPr>
              <w:t>5951.18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7" w:hRule="atLeast"/>
        </w:trPr>
        <w:tc>
          <w:tcPr>
            <w:tcW w:w="3656" w:type="dxa"/>
          </w:tcPr>
          <w:p>
            <w:pPr>
              <w:pStyle w:val="15"/>
              <w:spacing w:before="79"/>
              <w:ind w:left="520" w:right="386"/>
              <w:jc w:val="center"/>
              <w:rPr>
                <w:sz w:val="24"/>
              </w:rPr>
            </w:pPr>
            <w:r>
              <w:rPr>
                <w:rFonts w:ascii="Times New Roman" w:eastAsia="Times New Roman"/>
                <w:sz w:val="24"/>
              </w:rPr>
              <w:t>4.</w:t>
            </w:r>
            <w:r>
              <w:rPr>
                <w:sz w:val="24"/>
              </w:rPr>
              <w:t>观赏苗木产量</w:t>
            </w:r>
          </w:p>
        </w:tc>
        <w:tc>
          <w:tcPr>
            <w:tcW w:w="1541" w:type="dxa"/>
          </w:tcPr>
          <w:p>
            <w:pPr>
              <w:pStyle w:val="15"/>
              <w:spacing w:before="79"/>
              <w:ind w:left="8"/>
              <w:jc w:val="center"/>
              <w:rPr>
                <w:sz w:val="24"/>
              </w:rPr>
            </w:pPr>
            <w:r>
              <w:rPr>
                <w:sz w:val="24"/>
              </w:rPr>
              <w:t>万株</w:t>
            </w:r>
          </w:p>
        </w:tc>
        <w:tc>
          <w:tcPr>
            <w:tcW w:w="1647" w:type="dxa"/>
          </w:tcPr>
          <w:p>
            <w:pPr>
              <w:pStyle w:val="15"/>
              <w:spacing w:before="92"/>
              <w:ind w:left="10"/>
              <w:jc w:val="center"/>
              <w:rPr>
                <w:rFonts w:ascii="Times New Roman"/>
                <w:sz w:val="24"/>
              </w:rPr>
            </w:pPr>
            <w:r>
              <w:rPr>
                <w:rFonts w:ascii="Times New Roman"/>
                <w:sz w:val="24"/>
              </w:rPr>
              <w:t>4471.41</w:t>
            </w:r>
          </w:p>
        </w:tc>
        <w:tc>
          <w:tcPr>
            <w:tcW w:w="1783" w:type="dxa"/>
          </w:tcPr>
          <w:p>
            <w:pPr>
              <w:pStyle w:val="15"/>
              <w:spacing w:before="92"/>
              <w:ind w:right="490"/>
              <w:jc w:val="right"/>
              <w:rPr>
                <w:rFonts w:ascii="Times New Roman"/>
                <w:sz w:val="24"/>
              </w:rPr>
            </w:pPr>
            <w:r>
              <w:rPr>
                <w:rFonts w:ascii="Times New Roman"/>
                <w:sz w:val="24"/>
              </w:rPr>
              <w:t>26045.1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7" w:hRule="atLeast"/>
        </w:trPr>
        <w:tc>
          <w:tcPr>
            <w:tcW w:w="3656" w:type="dxa"/>
          </w:tcPr>
          <w:p>
            <w:pPr>
              <w:pStyle w:val="15"/>
              <w:spacing w:before="79"/>
              <w:ind w:left="520" w:right="506"/>
              <w:jc w:val="center"/>
              <w:rPr>
                <w:sz w:val="24"/>
              </w:rPr>
            </w:pPr>
            <w:r>
              <w:rPr>
                <w:rFonts w:ascii="Times New Roman" w:eastAsia="Times New Roman"/>
                <w:sz w:val="24"/>
              </w:rPr>
              <w:t>5.</w:t>
            </w:r>
            <w:r>
              <w:rPr>
                <w:sz w:val="24"/>
              </w:rPr>
              <w:t>草坪产量</w:t>
            </w:r>
          </w:p>
        </w:tc>
        <w:tc>
          <w:tcPr>
            <w:tcW w:w="1541" w:type="dxa"/>
          </w:tcPr>
          <w:p>
            <w:pPr>
              <w:pStyle w:val="15"/>
              <w:spacing w:before="79"/>
              <w:ind w:left="8"/>
              <w:jc w:val="center"/>
              <w:rPr>
                <w:sz w:val="24"/>
              </w:rPr>
            </w:pPr>
            <w:r>
              <w:rPr>
                <w:sz w:val="24"/>
              </w:rPr>
              <w:t>万平方米</w:t>
            </w:r>
          </w:p>
        </w:tc>
        <w:tc>
          <w:tcPr>
            <w:tcW w:w="1647" w:type="dxa"/>
          </w:tcPr>
          <w:p>
            <w:pPr>
              <w:pStyle w:val="15"/>
              <w:spacing w:before="92"/>
              <w:ind w:left="10"/>
              <w:jc w:val="center"/>
              <w:rPr>
                <w:rFonts w:ascii="Times New Roman"/>
                <w:sz w:val="24"/>
              </w:rPr>
            </w:pPr>
            <w:r>
              <w:rPr>
                <w:rFonts w:ascii="Times New Roman"/>
                <w:sz w:val="24"/>
              </w:rPr>
              <w:t>1452.4</w:t>
            </w:r>
          </w:p>
        </w:tc>
        <w:tc>
          <w:tcPr>
            <w:tcW w:w="1783" w:type="dxa"/>
          </w:tcPr>
          <w:p>
            <w:pPr>
              <w:pStyle w:val="15"/>
              <w:spacing w:before="92"/>
              <w:ind w:right="490"/>
              <w:jc w:val="right"/>
              <w:rPr>
                <w:rFonts w:ascii="Times New Roman"/>
                <w:sz w:val="24"/>
              </w:rPr>
            </w:pPr>
            <w:r>
              <w:rPr>
                <w:rFonts w:ascii="Times New Roman"/>
                <w:sz w:val="24"/>
              </w:rPr>
              <w:t>4328.18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70" w:hRule="atLeast"/>
        </w:trPr>
        <w:tc>
          <w:tcPr>
            <w:tcW w:w="3656" w:type="dxa"/>
          </w:tcPr>
          <w:p>
            <w:pPr>
              <w:pStyle w:val="15"/>
              <w:spacing w:before="81"/>
              <w:ind w:left="520" w:right="506"/>
              <w:jc w:val="center"/>
              <w:rPr>
                <w:sz w:val="24"/>
              </w:rPr>
            </w:pPr>
            <w:r>
              <w:rPr>
                <w:rFonts w:ascii="Times New Roman" w:eastAsia="Times New Roman"/>
                <w:sz w:val="24"/>
              </w:rPr>
              <w:t>6.</w:t>
            </w:r>
            <w:r>
              <w:rPr>
                <w:sz w:val="24"/>
              </w:rPr>
              <w:t>花卉市场</w:t>
            </w:r>
          </w:p>
        </w:tc>
        <w:tc>
          <w:tcPr>
            <w:tcW w:w="1541" w:type="dxa"/>
          </w:tcPr>
          <w:p>
            <w:pPr>
              <w:pStyle w:val="15"/>
              <w:spacing w:before="81"/>
              <w:ind w:left="8"/>
              <w:jc w:val="center"/>
              <w:rPr>
                <w:sz w:val="24"/>
              </w:rPr>
            </w:pPr>
            <w:r>
              <w:rPr>
                <w:sz w:val="24"/>
              </w:rPr>
              <w:t>个</w:t>
            </w:r>
          </w:p>
        </w:tc>
        <w:tc>
          <w:tcPr>
            <w:tcW w:w="1647" w:type="dxa"/>
          </w:tcPr>
          <w:p>
            <w:pPr>
              <w:pStyle w:val="15"/>
              <w:spacing w:before="95"/>
              <w:ind w:left="7"/>
              <w:jc w:val="center"/>
              <w:rPr>
                <w:rFonts w:ascii="Times New Roman"/>
                <w:sz w:val="24"/>
              </w:rPr>
            </w:pPr>
            <w:r>
              <w:rPr>
                <w:rFonts w:ascii="Times New Roman"/>
                <w:sz w:val="24"/>
              </w:rPr>
              <w:t>16</w:t>
            </w:r>
          </w:p>
        </w:tc>
        <w:tc>
          <w:tcPr>
            <w:tcW w:w="1783" w:type="dxa"/>
          </w:tcPr>
          <w:p>
            <w:pPr>
              <w:pStyle w:val="15"/>
              <w:spacing w:before="95"/>
              <w:ind w:left="600" w:right="589"/>
              <w:jc w:val="center"/>
              <w:rPr>
                <w:rFonts w:ascii="Times New Roman"/>
                <w:sz w:val="24"/>
              </w:rPr>
            </w:pPr>
            <w:r>
              <w:rPr>
                <w:rFonts w:ascii="Times New Roman"/>
                <w:sz w:val="24"/>
              </w:rPr>
              <w:t>354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7" w:hRule="atLeast"/>
        </w:trPr>
        <w:tc>
          <w:tcPr>
            <w:tcW w:w="3656" w:type="dxa"/>
          </w:tcPr>
          <w:p>
            <w:pPr>
              <w:pStyle w:val="15"/>
              <w:spacing w:before="79"/>
              <w:ind w:left="520" w:right="506"/>
              <w:jc w:val="center"/>
              <w:rPr>
                <w:sz w:val="24"/>
              </w:rPr>
            </w:pPr>
            <w:r>
              <w:rPr>
                <w:rFonts w:ascii="Times New Roman" w:eastAsia="Times New Roman"/>
                <w:sz w:val="24"/>
              </w:rPr>
              <w:t>7.</w:t>
            </w:r>
            <w:r>
              <w:rPr>
                <w:sz w:val="24"/>
              </w:rPr>
              <w:t>花卉企业</w:t>
            </w:r>
          </w:p>
        </w:tc>
        <w:tc>
          <w:tcPr>
            <w:tcW w:w="1541" w:type="dxa"/>
          </w:tcPr>
          <w:p>
            <w:pPr>
              <w:pStyle w:val="15"/>
              <w:spacing w:before="79"/>
              <w:ind w:left="8"/>
              <w:jc w:val="center"/>
              <w:rPr>
                <w:sz w:val="24"/>
              </w:rPr>
            </w:pPr>
            <w:r>
              <w:rPr>
                <w:sz w:val="24"/>
              </w:rPr>
              <w:t>个</w:t>
            </w:r>
          </w:p>
        </w:tc>
        <w:tc>
          <w:tcPr>
            <w:tcW w:w="1647" w:type="dxa"/>
          </w:tcPr>
          <w:p>
            <w:pPr>
              <w:pStyle w:val="15"/>
              <w:spacing w:before="93"/>
              <w:ind w:left="10"/>
              <w:jc w:val="center"/>
              <w:rPr>
                <w:rFonts w:ascii="Times New Roman"/>
                <w:sz w:val="24"/>
              </w:rPr>
            </w:pPr>
            <w:r>
              <w:rPr>
                <w:rFonts w:ascii="Times New Roman"/>
                <w:sz w:val="24"/>
              </w:rPr>
              <w:t>-30</w:t>
            </w:r>
          </w:p>
        </w:tc>
        <w:tc>
          <w:tcPr>
            <w:tcW w:w="1783" w:type="dxa"/>
          </w:tcPr>
          <w:p>
            <w:pPr>
              <w:pStyle w:val="15"/>
              <w:spacing w:before="93"/>
              <w:ind w:left="600" w:right="589"/>
              <w:jc w:val="center"/>
              <w:rPr>
                <w:rFonts w:ascii="Times New Roman"/>
                <w:sz w:val="24"/>
              </w:rPr>
            </w:pPr>
            <w:r>
              <w:rPr>
                <w:rFonts w:ascii="Times New Roman"/>
                <w:sz w:val="24"/>
              </w:rPr>
              <w:t>1772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7" w:hRule="atLeast"/>
        </w:trPr>
        <w:tc>
          <w:tcPr>
            <w:tcW w:w="3656" w:type="dxa"/>
          </w:tcPr>
          <w:p>
            <w:pPr>
              <w:pStyle w:val="15"/>
              <w:spacing w:before="79"/>
              <w:ind w:left="520" w:right="388"/>
              <w:jc w:val="center"/>
              <w:rPr>
                <w:sz w:val="24"/>
              </w:rPr>
            </w:pPr>
            <w:r>
              <w:rPr>
                <w:sz w:val="24"/>
              </w:rPr>
              <w:t>其中</w:t>
            </w:r>
            <w:r>
              <w:rPr>
                <w:rFonts w:ascii="Times New Roman" w:eastAsia="Times New Roman"/>
                <w:sz w:val="24"/>
              </w:rPr>
              <w:t>:</w:t>
            </w:r>
            <w:r>
              <w:rPr>
                <w:sz w:val="24"/>
              </w:rPr>
              <w:t>大中型企业</w:t>
            </w:r>
          </w:p>
        </w:tc>
        <w:tc>
          <w:tcPr>
            <w:tcW w:w="1541" w:type="dxa"/>
          </w:tcPr>
          <w:p>
            <w:pPr>
              <w:pStyle w:val="15"/>
              <w:spacing w:before="79"/>
              <w:ind w:left="8"/>
              <w:jc w:val="center"/>
              <w:rPr>
                <w:sz w:val="24"/>
              </w:rPr>
            </w:pPr>
            <w:r>
              <w:rPr>
                <w:sz w:val="24"/>
              </w:rPr>
              <w:t>个</w:t>
            </w:r>
          </w:p>
        </w:tc>
        <w:tc>
          <w:tcPr>
            <w:tcW w:w="1647" w:type="dxa"/>
          </w:tcPr>
          <w:p>
            <w:pPr>
              <w:pStyle w:val="15"/>
              <w:rPr>
                <w:rFonts w:ascii="Times New Roman"/>
                <w:sz w:val="28"/>
              </w:rPr>
            </w:pPr>
          </w:p>
        </w:tc>
        <w:tc>
          <w:tcPr>
            <w:tcW w:w="1783" w:type="dxa"/>
          </w:tcPr>
          <w:p>
            <w:pPr>
              <w:pStyle w:val="15"/>
              <w:spacing w:before="92"/>
              <w:ind w:left="600" w:right="589"/>
              <w:jc w:val="center"/>
              <w:rPr>
                <w:rFonts w:ascii="Times New Roman"/>
                <w:sz w:val="24"/>
              </w:rPr>
            </w:pPr>
            <w:r>
              <w:rPr>
                <w:rFonts w:ascii="Times New Roman"/>
                <w:sz w:val="24"/>
              </w:rPr>
              <w:t>227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7" w:hRule="atLeast"/>
        </w:trPr>
        <w:tc>
          <w:tcPr>
            <w:tcW w:w="3656" w:type="dxa"/>
          </w:tcPr>
          <w:p>
            <w:pPr>
              <w:pStyle w:val="15"/>
              <w:spacing w:before="79"/>
              <w:ind w:left="520" w:right="506"/>
              <w:jc w:val="center"/>
              <w:rPr>
                <w:sz w:val="24"/>
              </w:rPr>
            </w:pPr>
            <w:r>
              <w:rPr>
                <w:rFonts w:ascii="Times New Roman" w:eastAsia="Times New Roman"/>
                <w:sz w:val="24"/>
              </w:rPr>
              <w:t>8.</w:t>
            </w:r>
            <w:r>
              <w:rPr>
                <w:sz w:val="24"/>
              </w:rPr>
              <w:t>花农</w:t>
            </w:r>
          </w:p>
        </w:tc>
        <w:tc>
          <w:tcPr>
            <w:tcW w:w="1541" w:type="dxa"/>
          </w:tcPr>
          <w:p>
            <w:pPr>
              <w:pStyle w:val="15"/>
              <w:spacing w:before="79"/>
              <w:ind w:left="8"/>
              <w:jc w:val="center"/>
              <w:rPr>
                <w:sz w:val="24"/>
              </w:rPr>
            </w:pPr>
            <w:r>
              <w:rPr>
                <w:sz w:val="24"/>
              </w:rPr>
              <w:t>户</w:t>
            </w:r>
          </w:p>
        </w:tc>
        <w:tc>
          <w:tcPr>
            <w:tcW w:w="1647" w:type="dxa"/>
          </w:tcPr>
          <w:p>
            <w:pPr>
              <w:pStyle w:val="15"/>
              <w:spacing w:before="92"/>
              <w:ind w:left="10"/>
              <w:jc w:val="center"/>
              <w:rPr>
                <w:rFonts w:ascii="Times New Roman"/>
                <w:sz w:val="24"/>
              </w:rPr>
            </w:pPr>
            <w:r>
              <w:rPr>
                <w:rFonts w:ascii="Times New Roman"/>
                <w:sz w:val="24"/>
              </w:rPr>
              <w:t>-1069</w:t>
            </w:r>
          </w:p>
        </w:tc>
        <w:tc>
          <w:tcPr>
            <w:tcW w:w="1783" w:type="dxa"/>
          </w:tcPr>
          <w:p>
            <w:pPr>
              <w:pStyle w:val="15"/>
              <w:spacing w:before="92"/>
              <w:ind w:right="580"/>
              <w:jc w:val="right"/>
              <w:rPr>
                <w:rFonts w:ascii="Times New Roman"/>
                <w:sz w:val="24"/>
              </w:rPr>
            </w:pPr>
            <w:r>
              <w:rPr>
                <w:rFonts w:ascii="Times New Roman"/>
                <w:sz w:val="24"/>
              </w:rPr>
              <w:t>50175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7" w:hRule="atLeast"/>
        </w:trPr>
        <w:tc>
          <w:tcPr>
            <w:tcW w:w="3656" w:type="dxa"/>
          </w:tcPr>
          <w:p>
            <w:pPr>
              <w:pStyle w:val="15"/>
              <w:spacing w:before="79"/>
              <w:ind w:left="520" w:right="506"/>
              <w:jc w:val="center"/>
              <w:rPr>
                <w:sz w:val="24"/>
              </w:rPr>
            </w:pPr>
            <w:r>
              <w:rPr>
                <w:rFonts w:ascii="Times New Roman" w:eastAsia="Times New Roman"/>
                <w:sz w:val="24"/>
              </w:rPr>
              <w:t>9.</w:t>
            </w:r>
            <w:r>
              <w:rPr>
                <w:sz w:val="24"/>
              </w:rPr>
              <w:t>花卉从业人员</w:t>
            </w:r>
          </w:p>
        </w:tc>
        <w:tc>
          <w:tcPr>
            <w:tcW w:w="1541" w:type="dxa"/>
          </w:tcPr>
          <w:p>
            <w:pPr>
              <w:pStyle w:val="15"/>
              <w:spacing w:before="79"/>
              <w:ind w:left="8"/>
              <w:jc w:val="center"/>
              <w:rPr>
                <w:sz w:val="24"/>
              </w:rPr>
            </w:pPr>
            <w:r>
              <w:rPr>
                <w:sz w:val="24"/>
              </w:rPr>
              <w:t>人</w:t>
            </w:r>
          </w:p>
        </w:tc>
        <w:tc>
          <w:tcPr>
            <w:tcW w:w="1647" w:type="dxa"/>
          </w:tcPr>
          <w:p>
            <w:pPr>
              <w:pStyle w:val="15"/>
              <w:spacing w:before="92"/>
              <w:ind w:left="7"/>
              <w:jc w:val="center"/>
              <w:rPr>
                <w:rFonts w:ascii="Times New Roman"/>
                <w:sz w:val="24"/>
              </w:rPr>
            </w:pPr>
            <w:r>
              <w:rPr>
                <w:rFonts w:ascii="Times New Roman"/>
                <w:sz w:val="24"/>
              </w:rPr>
              <w:t>20008</w:t>
            </w:r>
          </w:p>
        </w:tc>
        <w:tc>
          <w:tcPr>
            <w:tcW w:w="1783" w:type="dxa"/>
          </w:tcPr>
          <w:p>
            <w:pPr>
              <w:pStyle w:val="15"/>
              <w:spacing w:before="92"/>
              <w:ind w:right="520"/>
              <w:jc w:val="right"/>
              <w:rPr>
                <w:rFonts w:ascii="Times New Roman"/>
                <w:sz w:val="24"/>
              </w:rPr>
            </w:pPr>
            <w:r>
              <w:rPr>
                <w:rFonts w:ascii="Times New Roman"/>
                <w:sz w:val="24"/>
              </w:rPr>
              <w:t>162399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7" w:hRule="atLeast"/>
        </w:trPr>
        <w:tc>
          <w:tcPr>
            <w:tcW w:w="3656" w:type="dxa"/>
          </w:tcPr>
          <w:p>
            <w:pPr>
              <w:pStyle w:val="15"/>
              <w:spacing w:before="79"/>
              <w:ind w:left="518" w:right="506"/>
              <w:jc w:val="center"/>
              <w:rPr>
                <w:sz w:val="24"/>
              </w:rPr>
            </w:pPr>
            <w:r>
              <w:rPr>
                <w:sz w:val="24"/>
              </w:rPr>
              <w:t>其中</w:t>
            </w:r>
            <w:r>
              <w:rPr>
                <w:rFonts w:ascii="Times New Roman" w:eastAsia="Times New Roman"/>
                <w:sz w:val="24"/>
              </w:rPr>
              <w:t>:</w:t>
            </w:r>
            <w:r>
              <w:rPr>
                <w:sz w:val="24"/>
              </w:rPr>
              <w:t>专业技术人员</w:t>
            </w:r>
          </w:p>
        </w:tc>
        <w:tc>
          <w:tcPr>
            <w:tcW w:w="1541" w:type="dxa"/>
          </w:tcPr>
          <w:p>
            <w:pPr>
              <w:pStyle w:val="15"/>
              <w:spacing w:before="79"/>
              <w:ind w:left="8"/>
              <w:jc w:val="center"/>
              <w:rPr>
                <w:sz w:val="24"/>
              </w:rPr>
            </w:pPr>
            <w:r>
              <w:rPr>
                <w:sz w:val="24"/>
              </w:rPr>
              <w:t>人</w:t>
            </w:r>
          </w:p>
        </w:tc>
        <w:tc>
          <w:tcPr>
            <w:tcW w:w="1647" w:type="dxa"/>
          </w:tcPr>
          <w:p>
            <w:pPr>
              <w:pStyle w:val="15"/>
              <w:rPr>
                <w:rFonts w:ascii="Times New Roman"/>
                <w:sz w:val="28"/>
              </w:rPr>
            </w:pPr>
          </w:p>
        </w:tc>
        <w:tc>
          <w:tcPr>
            <w:tcW w:w="1783" w:type="dxa"/>
          </w:tcPr>
          <w:p>
            <w:pPr>
              <w:pStyle w:val="15"/>
              <w:spacing w:before="92"/>
              <w:ind w:right="583"/>
              <w:jc w:val="right"/>
              <w:rPr>
                <w:rFonts w:ascii="Times New Roman"/>
                <w:sz w:val="24"/>
              </w:rPr>
            </w:pPr>
            <w:r>
              <w:rPr>
                <w:rFonts w:ascii="Times New Roman"/>
                <w:sz w:val="24"/>
              </w:rPr>
              <w:t>11451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70" w:hRule="atLeast"/>
        </w:trPr>
        <w:tc>
          <w:tcPr>
            <w:tcW w:w="3656" w:type="dxa"/>
          </w:tcPr>
          <w:p>
            <w:pPr>
              <w:pStyle w:val="15"/>
              <w:spacing w:before="81"/>
              <w:ind w:left="520" w:right="386"/>
              <w:jc w:val="center"/>
              <w:rPr>
                <w:sz w:val="24"/>
              </w:rPr>
            </w:pPr>
            <w:r>
              <w:rPr>
                <w:rFonts w:ascii="Times New Roman" w:eastAsia="Times New Roman"/>
                <w:sz w:val="24"/>
              </w:rPr>
              <w:t>10.</w:t>
            </w:r>
            <w:r>
              <w:rPr>
                <w:sz w:val="24"/>
              </w:rPr>
              <w:t>控温温室面积</w:t>
            </w:r>
          </w:p>
        </w:tc>
        <w:tc>
          <w:tcPr>
            <w:tcW w:w="1541" w:type="dxa"/>
          </w:tcPr>
          <w:p>
            <w:pPr>
              <w:pStyle w:val="15"/>
              <w:spacing w:before="81"/>
              <w:ind w:left="8"/>
              <w:jc w:val="center"/>
              <w:rPr>
                <w:sz w:val="24"/>
              </w:rPr>
            </w:pPr>
            <w:r>
              <w:rPr>
                <w:sz w:val="24"/>
              </w:rPr>
              <w:t>万平方米</w:t>
            </w:r>
          </w:p>
        </w:tc>
        <w:tc>
          <w:tcPr>
            <w:tcW w:w="1647" w:type="dxa"/>
          </w:tcPr>
          <w:p>
            <w:pPr>
              <w:pStyle w:val="15"/>
              <w:spacing w:before="95"/>
              <w:ind w:left="10"/>
              <w:jc w:val="center"/>
              <w:rPr>
                <w:rFonts w:ascii="Times New Roman"/>
                <w:sz w:val="24"/>
              </w:rPr>
            </w:pPr>
            <w:r>
              <w:rPr>
                <w:rFonts w:ascii="Times New Roman"/>
                <w:sz w:val="24"/>
              </w:rPr>
              <w:t>0.68</w:t>
            </w:r>
          </w:p>
        </w:tc>
        <w:tc>
          <w:tcPr>
            <w:tcW w:w="1783" w:type="dxa"/>
          </w:tcPr>
          <w:p>
            <w:pPr>
              <w:pStyle w:val="15"/>
              <w:spacing w:before="95"/>
              <w:ind w:left="600" w:right="592"/>
              <w:jc w:val="center"/>
              <w:rPr>
                <w:rFonts w:ascii="Times New Roman"/>
                <w:sz w:val="24"/>
              </w:rPr>
            </w:pPr>
            <w:r>
              <w:rPr>
                <w:rFonts w:ascii="Times New Roman"/>
                <w:sz w:val="24"/>
              </w:rPr>
              <w:t>79.71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8" w:hRule="atLeast"/>
        </w:trPr>
        <w:tc>
          <w:tcPr>
            <w:tcW w:w="3656" w:type="dxa"/>
          </w:tcPr>
          <w:p>
            <w:pPr>
              <w:pStyle w:val="15"/>
              <w:spacing w:before="79"/>
              <w:ind w:left="520" w:right="506"/>
              <w:jc w:val="center"/>
              <w:rPr>
                <w:sz w:val="24"/>
              </w:rPr>
            </w:pPr>
            <w:r>
              <w:rPr>
                <w:rFonts w:ascii="Times New Roman" w:eastAsia="Times New Roman"/>
                <w:sz w:val="24"/>
              </w:rPr>
              <w:t>11.</w:t>
            </w:r>
            <w:r>
              <w:rPr>
                <w:sz w:val="24"/>
              </w:rPr>
              <w:t>日光温室面积</w:t>
            </w:r>
          </w:p>
        </w:tc>
        <w:tc>
          <w:tcPr>
            <w:tcW w:w="1541" w:type="dxa"/>
          </w:tcPr>
          <w:p>
            <w:pPr>
              <w:pStyle w:val="15"/>
              <w:spacing w:before="79"/>
              <w:ind w:left="8"/>
              <w:jc w:val="center"/>
              <w:rPr>
                <w:sz w:val="24"/>
              </w:rPr>
            </w:pPr>
            <w:r>
              <w:rPr>
                <w:sz w:val="24"/>
              </w:rPr>
              <w:t>万平方米</w:t>
            </w:r>
          </w:p>
        </w:tc>
        <w:tc>
          <w:tcPr>
            <w:tcW w:w="1647" w:type="dxa"/>
          </w:tcPr>
          <w:p>
            <w:pPr>
              <w:pStyle w:val="15"/>
              <w:spacing w:before="93"/>
              <w:ind w:left="7"/>
              <w:jc w:val="center"/>
              <w:rPr>
                <w:rFonts w:ascii="Times New Roman"/>
                <w:sz w:val="24"/>
              </w:rPr>
            </w:pPr>
            <w:r>
              <w:rPr>
                <w:rFonts w:ascii="Times New Roman"/>
                <w:sz w:val="24"/>
              </w:rPr>
              <w:t>-83.31</w:t>
            </w:r>
          </w:p>
        </w:tc>
        <w:tc>
          <w:tcPr>
            <w:tcW w:w="1783" w:type="dxa"/>
          </w:tcPr>
          <w:p>
            <w:pPr>
              <w:pStyle w:val="15"/>
              <w:spacing w:before="93"/>
              <w:ind w:right="550"/>
              <w:jc w:val="right"/>
              <w:rPr>
                <w:rFonts w:ascii="Times New Roman"/>
                <w:sz w:val="24"/>
              </w:rPr>
            </w:pPr>
            <w:r>
              <w:rPr>
                <w:rFonts w:ascii="Times New Roman"/>
                <w:sz w:val="24"/>
              </w:rPr>
              <w:t>261.32</w:t>
            </w:r>
          </w:p>
        </w:tc>
      </w:tr>
    </w:tbl>
    <w:p>
      <w:pPr>
        <w:pStyle w:val="5"/>
        <w:spacing w:before="11"/>
        <w:rPr>
          <w:b/>
          <w:sz w:val="27"/>
        </w:rPr>
      </w:pPr>
    </w:p>
    <w:p>
      <w:pPr>
        <w:pStyle w:val="14"/>
        <w:numPr>
          <w:ilvl w:val="0"/>
          <w:numId w:val="8"/>
        </w:numPr>
        <w:tabs>
          <w:tab w:val="left" w:pos="2012"/>
        </w:tabs>
        <w:spacing w:before="0" w:after="0" w:line="240" w:lineRule="auto"/>
        <w:ind w:left="2011" w:right="0" w:hanging="754"/>
        <w:jc w:val="left"/>
        <w:rPr>
          <w:b/>
          <w:sz w:val="30"/>
        </w:rPr>
      </w:pPr>
      <w:r>
        <w:rPr>
          <w:b/>
          <w:sz w:val="30"/>
        </w:rPr>
        <w:t>产业发展特点</w:t>
      </w:r>
    </w:p>
    <w:p>
      <w:pPr>
        <w:pStyle w:val="5"/>
        <w:spacing w:before="240" w:line="388" w:lineRule="auto"/>
        <w:ind w:left="654" w:right="1702" w:firstLine="600"/>
      </w:pPr>
      <w:r>
        <w:t>安徽花卉产业与规模大省相比还在发展中，虽然受市场影响和产业结</w:t>
      </w:r>
      <w:r>
        <w:rPr>
          <w:spacing w:val="-13"/>
        </w:rPr>
        <w:t xml:space="preserve">构调整，与 </w:t>
      </w:r>
      <w:r>
        <w:rPr>
          <w:rFonts w:ascii="Times New Roman" w:eastAsia="Times New Roman"/>
        </w:rPr>
        <w:t xml:space="preserve">2015 </w:t>
      </w:r>
      <w:r>
        <w:rPr>
          <w:spacing w:val="-1"/>
        </w:rPr>
        <w:t>年相比，种植面积、日光温室面积有所压缩，切花切叶、</w:t>
      </w:r>
    </w:p>
    <w:p>
      <w:pPr>
        <w:pStyle w:val="5"/>
        <w:spacing w:before="3"/>
        <w:ind w:left="654"/>
      </w:pPr>
      <w:r>
        <w:rPr>
          <w:spacing w:val="-10"/>
        </w:rPr>
        <w:t xml:space="preserve">盆栽植物产量有所下降，花卉企业和种植农户相对减少，但总体从 </w:t>
      </w:r>
      <w:r>
        <w:rPr>
          <w:rFonts w:ascii="Times New Roman" w:eastAsia="Times New Roman"/>
        </w:rPr>
        <w:t>2010</w:t>
      </w:r>
      <w:r>
        <w:rPr>
          <w:rFonts w:ascii="Times New Roman" w:eastAsia="Times New Roman"/>
          <w:spacing w:val="-2"/>
        </w:rPr>
        <w:t xml:space="preserve"> </w:t>
      </w:r>
      <w:r>
        <w:t>年</w:t>
      </w:r>
    </w:p>
    <w:p>
      <w:pPr>
        <w:pStyle w:val="5"/>
        <w:spacing w:before="240"/>
        <w:ind w:left="654"/>
      </w:pPr>
      <w:r>
        <w:t xml:space="preserve">到 </w:t>
      </w:r>
      <w:r>
        <w:rPr>
          <w:rFonts w:ascii="Times New Roman" w:eastAsia="Times New Roman"/>
        </w:rPr>
        <w:t xml:space="preserve">2016 </w:t>
      </w:r>
      <w:r>
        <w:t>年取得了快速发展的成就。</w:t>
      </w:r>
      <w:r>
        <w:rPr>
          <w:rFonts w:ascii="Times New Roman" w:eastAsia="Times New Roman"/>
        </w:rPr>
        <w:t xml:space="preserve">2016 </w:t>
      </w:r>
      <w:r>
        <w:t xml:space="preserve">年全省花卉种植面积 </w:t>
      </w:r>
      <w:r>
        <w:rPr>
          <w:rFonts w:ascii="Times New Roman" w:eastAsia="Times New Roman"/>
        </w:rPr>
        <w:t xml:space="preserve">34989 </w:t>
      </w:r>
      <w:r>
        <w:t>公顷，</w:t>
      </w:r>
    </w:p>
    <w:p>
      <w:pPr>
        <w:pStyle w:val="5"/>
        <w:spacing w:before="239"/>
        <w:ind w:left="654"/>
      </w:pPr>
      <w:r>
        <w:rPr>
          <w:spacing w:val="-35"/>
        </w:rPr>
        <w:t xml:space="preserve">比 </w:t>
      </w:r>
      <w:r>
        <w:rPr>
          <w:rFonts w:ascii="Times New Roman" w:eastAsia="Times New Roman"/>
        </w:rPr>
        <w:t>2010</w:t>
      </w:r>
      <w:r>
        <w:rPr>
          <w:rFonts w:ascii="Times New Roman" w:eastAsia="Times New Roman"/>
          <w:spacing w:val="7"/>
        </w:rPr>
        <w:t xml:space="preserve"> </w:t>
      </w:r>
      <w:r>
        <w:rPr>
          <w:spacing w:val="-15"/>
        </w:rPr>
        <w:t xml:space="preserve">年增长了 </w:t>
      </w:r>
      <w:r>
        <w:rPr>
          <w:rFonts w:ascii="Times New Roman" w:eastAsia="Times New Roman"/>
        </w:rPr>
        <w:t>3.58</w:t>
      </w:r>
      <w:r>
        <w:rPr>
          <w:rFonts w:ascii="Times New Roman" w:eastAsia="Times New Roman"/>
          <w:spacing w:val="7"/>
        </w:rPr>
        <w:t xml:space="preserve"> </w:t>
      </w:r>
      <w:r>
        <w:rPr>
          <w:spacing w:val="-9"/>
        </w:rPr>
        <w:t xml:space="preserve">倍；切花切叶产量 </w:t>
      </w:r>
      <w:r>
        <w:rPr>
          <w:rFonts w:ascii="Times New Roman" w:eastAsia="Times New Roman"/>
        </w:rPr>
        <w:t>7710.27</w:t>
      </w:r>
      <w:r>
        <w:rPr>
          <w:rFonts w:ascii="Times New Roman" w:eastAsia="Times New Roman"/>
          <w:spacing w:val="8"/>
        </w:rPr>
        <w:t xml:space="preserve"> </w:t>
      </w:r>
      <w:r>
        <w:rPr>
          <w:spacing w:val="-16"/>
        </w:rPr>
        <w:t xml:space="preserve">万支，比 </w:t>
      </w:r>
      <w:r>
        <w:rPr>
          <w:rFonts w:ascii="Times New Roman" w:eastAsia="Times New Roman"/>
        </w:rPr>
        <w:t>2010</w:t>
      </w:r>
      <w:r>
        <w:rPr>
          <w:rFonts w:ascii="Times New Roman" w:eastAsia="Times New Roman"/>
          <w:spacing w:val="7"/>
        </w:rPr>
        <w:t xml:space="preserve"> </w:t>
      </w:r>
      <w:r>
        <w:rPr>
          <w:spacing w:val="-1"/>
        </w:rPr>
        <w:t>年增长了</w:t>
      </w:r>
    </w:p>
    <w:p>
      <w:pPr>
        <w:pStyle w:val="5"/>
        <w:spacing w:before="240"/>
        <w:ind w:left="654"/>
      </w:pPr>
      <w:r>
        <w:rPr>
          <w:rFonts w:ascii="Times New Roman" w:eastAsia="Times New Roman"/>
        </w:rPr>
        <w:t>2.16</w:t>
      </w:r>
      <w:r>
        <w:rPr>
          <w:rFonts w:ascii="Times New Roman" w:eastAsia="Times New Roman"/>
          <w:spacing w:val="1"/>
        </w:rPr>
        <w:t xml:space="preserve"> </w:t>
      </w:r>
      <w:r>
        <w:rPr>
          <w:spacing w:val="-15"/>
        </w:rPr>
        <w:t xml:space="preserve">倍；盆栽植物产量 </w:t>
      </w:r>
      <w:r>
        <w:rPr>
          <w:rFonts w:ascii="Times New Roman" w:eastAsia="Times New Roman"/>
        </w:rPr>
        <w:t>5951.18</w:t>
      </w:r>
      <w:r>
        <w:rPr>
          <w:rFonts w:ascii="Times New Roman" w:eastAsia="Times New Roman"/>
          <w:spacing w:val="2"/>
        </w:rPr>
        <w:t xml:space="preserve"> </w:t>
      </w:r>
      <w:r>
        <w:rPr>
          <w:spacing w:val="-24"/>
        </w:rPr>
        <w:t xml:space="preserve">万盆，比 </w:t>
      </w:r>
      <w:r>
        <w:rPr>
          <w:rFonts w:ascii="Times New Roman" w:eastAsia="Times New Roman"/>
        </w:rPr>
        <w:t xml:space="preserve">2010 </w:t>
      </w:r>
      <w:r>
        <w:rPr>
          <w:spacing w:val="-16"/>
        </w:rPr>
        <w:t xml:space="preserve">年增长了 </w:t>
      </w:r>
      <w:r>
        <w:rPr>
          <w:rFonts w:ascii="Times New Roman" w:eastAsia="Times New Roman"/>
        </w:rPr>
        <w:t>2.12</w:t>
      </w:r>
      <w:r>
        <w:rPr>
          <w:rFonts w:ascii="Times New Roman" w:eastAsia="Times New Roman"/>
          <w:spacing w:val="2"/>
        </w:rPr>
        <w:t xml:space="preserve"> </w:t>
      </w:r>
      <w:r>
        <w:rPr>
          <w:spacing w:val="-7"/>
        </w:rPr>
        <w:t>倍；观赏苗木</w:t>
      </w:r>
    </w:p>
    <w:p>
      <w:pPr>
        <w:spacing w:after="0"/>
        <w:sectPr>
          <w:pgSz w:w="23760" w:h="16790" w:orient="landscape"/>
          <w:pgMar w:top="1420" w:right="0" w:bottom="1380" w:left="0" w:header="888" w:footer="1197" w:gutter="0"/>
          <w:cols w:equalWidth="0" w:num="2">
            <w:col w:w="11607" w:space="40"/>
            <w:col w:w="12113"/>
          </w:cols>
        </w:sectPr>
      </w:pPr>
    </w:p>
    <w:p>
      <w:pPr>
        <w:pStyle w:val="5"/>
        <w:spacing w:before="128"/>
        <w:ind w:left="1802"/>
      </w:pPr>
      <w:r>
        <w:rPr>
          <w:spacing w:val="-26"/>
        </w:rPr>
        <w:t xml:space="preserve">产量 </w:t>
      </w:r>
      <w:r>
        <w:rPr>
          <w:rFonts w:ascii="Times New Roman" w:eastAsia="Times New Roman"/>
        </w:rPr>
        <w:t xml:space="preserve">26045.1 </w:t>
      </w:r>
      <w:r>
        <w:rPr>
          <w:spacing w:val="-20"/>
        </w:rPr>
        <w:t xml:space="preserve">万株，比 </w:t>
      </w:r>
      <w:r>
        <w:rPr>
          <w:rFonts w:ascii="Times New Roman" w:eastAsia="Times New Roman"/>
        </w:rPr>
        <w:t xml:space="preserve">2010 </w:t>
      </w:r>
      <w:r>
        <w:rPr>
          <w:spacing w:val="-16"/>
        </w:rPr>
        <w:t xml:space="preserve">年增长了 </w:t>
      </w:r>
      <w:r>
        <w:rPr>
          <w:rFonts w:ascii="Times New Roman" w:eastAsia="Times New Roman"/>
        </w:rPr>
        <w:t xml:space="preserve">1.8 </w:t>
      </w:r>
      <w:r>
        <w:rPr>
          <w:spacing w:val="-14"/>
        </w:rPr>
        <w:t xml:space="preserve">倍；草坪产量 </w:t>
      </w:r>
      <w:r>
        <w:rPr>
          <w:rFonts w:ascii="Times New Roman" w:eastAsia="Times New Roman"/>
        </w:rPr>
        <w:t xml:space="preserve">4328.18 </w:t>
      </w:r>
      <w:r>
        <w:rPr>
          <w:spacing w:val="-1"/>
        </w:rPr>
        <w:t>万平方米，</w:t>
      </w:r>
    </w:p>
    <w:p>
      <w:pPr>
        <w:pStyle w:val="5"/>
        <w:spacing w:before="239"/>
        <w:ind w:left="1802"/>
      </w:pPr>
      <w:r>
        <w:rPr>
          <w:spacing w:val="-32"/>
        </w:rPr>
        <w:t xml:space="preserve">比 </w:t>
      </w:r>
      <w:r>
        <w:rPr>
          <w:rFonts w:ascii="Times New Roman" w:eastAsia="Times New Roman"/>
        </w:rPr>
        <w:t>2010</w:t>
      </w:r>
      <w:r>
        <w:rPr>
          <w:rFonts w:ascii="Times New Roman" w:eastAsia="Times New Roman"/>
          <w:spacing w:val="14"/>
        </w:rPr>
        <w:t xml:space="preserve"> </w:t>
      </w:r>
      <w:r>
        <w:rPr>
          <w:spacing w:val="-13"/>
        </w:rPr>
        <w:t xml:space="preserve">年增长了 </w:t>
      </w:r>
      <w:r>
        <w:rPr>
          <w:rFonts w:ascii="Times New Roman" w:eastAsia="Times New Roman"/>
        </w:rPr>
        <w:t>4.9</w:t>
      </w:r>
      <w:r>
        <w:rPr>
          <w:rFonts w:ascii="Times New Roman" w:eastAsia="Times New Roman"/>
          <w:spacing w:val="13"/>
        </w:rPr>
        <w:t xml:space="preserve"> </w:t>
      </w:r>
      <w:r>
        <w:rPr>
          <w:spacing w:val="-11"/>
        </w:rPr>
        <w:t xml:space="preserve">倍；花卉市场 </w:t>
      </w:r>
      <w:r>
        <w:rPr>
          <w:rFonts w:ascii="Times New Roman" w:eastAsia="Times New Roman"/>
        </w:rPr>
        <w:t>354</w:t>
      </w:r>
      <w:r>
        <w:rPr>
          <w:rFonts w:ascii="Times New Roman" w:eastAsia="Times New Roman"/>
          <w:spacing w:val="13"/>
        </w:rPr>
        <w:t xml:space="preserve"> </w:t>
      </w:r>
      <w:r>
        <w:rPr>
          <w:spacing w:val="-16"/>
        </w:rPr>
        <w:t xml:space="preserve">个，比 </w:t>
      </w:r>
      <w:r>
        <w:rPr>
          <w:rFonts w:ascii="Times New Roman" w:eastAsia="Times New Roman"/>
        </w:rPr>
        <w:t>2010</w:t>
      </w:r>
      <w:r>
        <w:rPr>
          <w:rFonts w:ascii="Times New Roman" w:eastAsia="Times New Roman"/>
          <w:spacing w:val="11"/>
        </w:rPr>
        <w:t xml:space="preserve"> </w:t>
      </w:r>
      <w:r>
        <w:rPr>
          <w:spacing w:val="-13"/>
        </w:rPr>
        <w:t xml:space="preserve">年增加了 </w:t>
      </w:r>
      <w:r>
        <w:rPr>
          <w:rFonts w:ascii="Times New Roman" w:eastAsia="Times New Roman"/>
        </w:rPr>
        <w:t>108</w:t>
      </w:r>
      <w:r>
        <w:rPr>
          <w:rFonts w:ascii="Times New Roman" w:eastAsia="Times New Roman"/>
          <w:spacing w:val="14"/>
        </w:rPr>
        <w:t xml:space="preserve"> </w:t>
      </w:r>
      <w:r>
        <w:rPr>
          <w:spacing w:val="-2"/>
        </w:rPr>
        <w:t>个；花</w:t>
      </w:r>
    </w:p>
    <w:p>
      <w:pPr>
        <w:pStyle w:val="5"/>
        <w:spacing w:before="240"/>
        <w:ind w:left="1802"/>
      </w:pPr>
      <w:r>
        <w:rPr>
          <w:spacing w:val="-18"/>
        </w:rPr>
        <w:t xml:space="preserve">卉企业 </w:t>
      </w:r>
      <w:r>
        <w:rPr>
          <w:rFonts w:ascii="Times New Roman" w:eastAsia="Times New Roman"/>
        </w:rPr>
        <w:t>1772</w:t>
      </w:r>
      <w:r>
        <w:rPr>
          <w:rFonts w:ascii="Times New Roman" w:eastAsia="Times New Roman"/>
          <w:spacing w:val="7"/>
        </w:rPr>
        <w:t xml:space="preserve"> </w:t>
      </w:r>
      <w:r>
        <w:rPr>
          <w:spacing w:val="-19"/>
        </w:rPr>
        <w:t xml:space="preserve">家，比 </w:t>
      </w:r>
      <w:r>
        <w:rPr>
          <w:rFonts w:ascii="Times New Roman" w:eastAsia="Times New Roman"/>
        </w:rPr>
        <w:t>2010</w:t>
      </w:r>
      <w:r>
        <w:rPr>
          <w:rFonts w:ascii="Times New Roman" w:eastAsia="Times New Roman"/>
          <w:spacing w:val="7"/>
        </w:rPr>
        <w:t xml:space="preserve"> </w:t>
      </w:r>
      <w:r>
        <w:rPr>
          <w:spacing w:val="-18"/>
        </w:rPr>
        <w:t xml:space="preserve">年增加 </w:t>
      </w:r>
      <w:r>
        <w:rPr>
          <w:rFonts w:ascii="Times New Roman" w:eastAsia="Times New Roman"/>
          <w:spacing w:val="-4"/>
        </w:rPr>
        <w:t>1141</w:t>
      </w:r>
      <w:r>
        <w:rPr>
          <w:rFonts w:ascii="Times New Roman" w:eastAsia="Times New Roman"/>
          <w:spacing w:val="7"/>
        </w:rPr>
        <w:t xml:space="preserve"> </w:t>
      </w:r>
      <w:r>
        <w:rPr>
          <w:spacing w:val="-15"/>
        </w:rPr>
        <w:t xml:space="preserve">家；花农 </w:t>
      </w:r>
      <w:r>
        <w:rPr>
          <w:rFonts w:ascii="Times New Roman" w:eastAsia="Times New Roman"/>
        </w:rPr>
        <w:t>50179</w:t>
      </w:r>
      <w:r>
        <w:rPr>
          <w:rFonts w:ascii="Times New Roman" w:eastAsia="Times New Roman"/>
          <w:spacing w:val="7"/>
        </w:rPr>
        <w:t xml:space="preserve"> </w:t>
      </w:r>
      <w:r>
        <w:rPr>
          <w:spacing w:val="-18"/>
        </w:rPr>
        <w:t xml:space="preserve">户，比 </w:t>
      </w:r>
      <w:r>
        <w:rPr>
          <w:rFonts w:ascii="Times New Roman" w:eastAsia="Times New Roman"/>
        </w:rPr>
        <w:t>2010</w:t>
      </w:r>
      <w:r>
        <w:rPr>
          <w:rFonts w:ascii="Times New Roman" w:eastAsia="Times New Roman"/>
          <w:spacing w:val="7"/>
        </w:rPr>
        <w:t xml:space="preserve"> </w:t>
      </w:r>
      <w:r>
        <w:rPr>
          <w:spacing w:val="-2"/>
        </w:rPr>
        <w:t>年增加</w:t>
      </w:r>
    </w:p>
    <w:p>
      <w:pPr>
        <w:pStyle w:val="5"/>
        <w:spacing w:before="240"/>
        <w:ind w:left="1802"/>
      </w:pPr>
      <w:r>
        <w:rPr>
          <w:rFonts w:ascii="Times New Roman" w:eastAsia="Times New Roman"/>
        </w:rPr>
        <w:t>23236</w:t>
      </w:r>
      <w:r>
        <w:rPr>
          <w:rFonts w:ascii="Times New Roman" w:eastAsia="Times New Roman"/>
          <w:spacing w:val="17"/>
        </w:rPr>
        <w:t xml:space="preserve"> </w:t>
      </w:r>
      <w:r>
        <w:rPr>
          <w:spacing w:val="-8"/>
        </w:rPr>
        <w:t xml:space="preserve">户；花卉从业人员 </w:t>
      </w:r>
      <w:r>
        <w:rPr>
          <w:rFonts w:ascii="Times New Roman" w:eastAsia="Times New Roman"/>
        </w:rPr>
        <w:t>162399</w:t>
      </w:r>
      <w:r>
        <w:rPr>
          <w:rFonts w:ascii="Times New Roman" w:eastAsia="Times New Roman"/>
          <w:spacing w:val="18"/>
        </w:rPr>
        <w:t xml:space="preserve"> </w:t>
      </w:r>
      <w:r>
        <w:rPr>
          <w:spacing w:val="-17"/>
        </w:rPr>
        <w:t xml:space="preserve">人，比 </w:t>
      </w:r>
      <w:r>
        <w:rPr>
          <w:rFonts w:ascii="Times New Roman" w:eastAsia="Times New Roman"/>
        </w:rPr>
        <w:t>2010</w:t>
      </w:r>
      <w:r>
        <w:rPr>
          <w:rFonts w:ascii="Times New Roman" w:eastAsia="Times New Roman"/>
          <w:spacing w:val="18"/>
        </w:rPr>
        <w:t xml:space="preserve"> </w:t>
      </w:r>
      <w:r>
        <w:rPr>
          <w:spacing w:val="-15"/>
        </w:rPr>
        <w:t xml:space="preserve">年增加 </w:t>
      </w:r>
      <w:r>
        <w:rPr>
          <w:rFonts w:ascii="Times New Roman" w:eastAsia="Times New Roman"/>
        </w:rPr>
        <w:t>53325</w:t>
      </w:r>
      <w:r>
        <w:rPr>
          <w:rFonts w:ascii="Times New Roman" w:eastAsia="Times New Roman"/>
          <w:spacing w:val="18"/>
        </w:rPr>
        <w:t xml:space="preserve"> </w:t>
      </w:r>
      <w:r>
        <w:rPr>
          <w:spacing w:val="-1"/>
        </w:rPr>
        <w:t>人；控温温室</w:t>
      </w:r>
    </w:p>
    <w:p>
      <w:pPr>
        <w:pStyle w:val="5"/>
        <w:spacing w:before="239"/>
        <w:ind w:left="1802"/>
        <w:rPr>
          <w:rFonts w:ascii="Times New Roman" w:eastAsia="Times New Roman"/>
        </w:rPr>
      </w:pPr>
      <w:r>
        <w:rPr>
          <w:spacing w:val="-26"/>
        </w:rPr>
        <w:t xml:space="preserve">面积 </w:t>
      </w:r>
      <w:r>
        <w:rPr>
          <w:rFonts w:ascii="Times New Roman" w:eastAsia="Times New Roman"/>
        </w:rPr>
        <w:t>79.71</w:t>
      </w:r>
      <w:r>
        <w:rPr>
          <w:rFonts w:ascii="Times New Roman" w:eastAsia="Times New Roman"/>
          <w:spacing w:val="2"/>
        </w:rPr>
        <w:t xml:space="preserve"> </w:t>
      </w:r>
      <w:r>
        <w:rPr>
          <w:spacing w:val="-30"/>
        </w:rPr>
        <w:t xml:space="preserve">万平方米，比 </w:t>
      </w:r>
      <w:r>
        <w:rPr>
          <w:rFonts w:ascii="Times New Roman" w:eastAsia="Times New Roman"/>
        </w:rPr>
        <w:t xml:space="preserve">2010 </w:t>
      </w:r>
      <w:r>
        <w:rPr>
          <w:spacing w:val="-21"/>
        </w:rPr>
        <w:t xml:space="preserve">年增加 </w:t>
      </w:r>
      <w:r>
        <w:rPr>
          <w:rFonts w:ascii="Times New Roman" w:eastAsia="Times New Roman"/>
        </w:rPr>
        <w:t>68.65</w:t>
      </w:r>
      <w:r>
        <w:rPr>
          <w:rFonts w:ascii="Times New Roman" w:eastAsia="Times New Roman"/>
          <w:spacing w:val="1"/>
        </w:rPr>
        <w:t xml:space="preserve"> </w:t>
      </w:r>
      <w:r>
        <w:rPr>
          <w:spacing w:val="-19"/>
        </w:rPr>
        <w:t xml:space="preserve">万平方米；日光温室面积 </w:t>
      </w:r>
      <w:r>
        <w:rPr>
          <w:rFonts w:ascii="Times New Roman" w:eastAsia="Times New Roman"/>
        </w:rPr>
        <w:t>261.32</w:t>
      </w:r>
    </w:p>
    <w:p>
      <w:pPr>
        <w:pStyle w:val="5"/>
        <w:spacing w:before="240"/>
        <w:ind w:left="1802"/>
      </w:pPr>
      <w:r>
        <w:t xml:space="preserve">万平方米，同比增加 </w:t>
      </w:r>
      <w:r>
        <w:rPr>
          <w:rFonts w:ascii="Times New Roman" w:eastAsia="Times New Roman"/>
        </w:rPr>
        <w:t xml:space="preserve">174.02 </w:t>
      </w:r>
      <w:r>
        <w:t>万平方米。</w:t>
      </w:r>
    </w:p>
    <w:p>
      <w:pPr>
        <w:pStyle w:val="4"/>
        <w:numPr>
          <w:ilvl w:val="1"/>
          <w:numId w:val="9"/>
        </w:numPr>
        <w:tabs>
          <w:tab w:val="left" w:pos="2857"/>
        </w:tabs>
        <w:spacing w:before="240" w:after="0" w:line="240" w:lineRule="auto"/>
        <w:ind w:left="2856" w:right="0" w:hanging="452"/>
        <w:jc w:val="left"/>
      </w:pPr>
      <w:r>
        <w:t>麒麟镇花卉苗木产业发展分析</w:t>
      </w:r>
    </w:p>
    <w:p>
      <w:pPr>
        <w:pStyle w:val="14"/>
        <w:numPr>
          <w:ilvl w:val="0"/>
          <w:numId w:val="10"/>
        </w:numPr>
        <w:tabs>
          <w:tab w:val="left" w:pos="3160"/>
        </w:tabs>
        <w:spacing w:before="240" w:after="0" w:line="240" w:lineRule="auto"/>
        <w:ind w:left="3159" w:right="0" w:hanging="755"/>
        <w:jc w:val="left"/>
        <w:rPr>
          <w:b/>
          <w:sz w:val="30"/>
        </w:rPr>
      </w:pPr>
      <w:r>
        <w:rPr>
          <w:b/>
          <w:sz w:val="30"/>
        </w:rPr>
        <w:t>产业发展情况</w:t>
      </w:r>
    </w:p>
    <w:p>
      <w:pPr>
        <w:pStyle w:val="5"/>
        <w:spacing w:before="239"/>
        <w:ind w:left="2402"/>
      </w:pPr>
      <w:r>
        <w:rPr>
          <w:spacing w:val="-9"/>
        </w:rPr>
        <w:t xml:space="preserve">工业花卉种植面积 </w:t>
      </w:r>
      <w:r>
        <w:rPr>
          <w:rFonts w:ascii="Times New Roman" w:eastAsia="Times New Roman"/>
        </w:rPr>
        <w:t xml:space="preserve">3000 </w:t>
      </w:r>
      <w:r>
        <w:rPr>
          <w:spacing w:val="-23"/>
        </w:rPr>
        <w:t xml:space="preserve">亩，苗木 </w:t>
      </w:r>
      <w:r>
        <w:rPr>
          <w:rFonts w:ascii="Times New Roman" w:eastAsia="Times New Roman"/>
        </w:rPr>
        <w:t xml:space="preserve">5000 </w:t>
      </w:r>
      <w:r>
        <w:rPr>
          <w:spacing w:val="-16"/>
        </w:rPr>
        <w:t xml:space="preserve">亩，销售收入近 </w:t>
      </w:r>
      <w:r>
        <w:rPr>
          <w:rFonts w:ascii="Times New Roman" w:eastAsia="Times New Roman"/>
        </w:rPr>
        <w:t xml:space="preserve">2 </w:t>
      </w:r>
      <w:r>
        <w:rPr>
          <w:spacing w:val="-7"/>
        </w:rPr>
        <w:t>亿元，企业、</w:t>
      </w:r>
    </w:p>
    <w:p>
      <w:pPr>
        <w:pStyle w:val="5"/>
        <w:spacing w:before="240"/>
        <w:ind w:left="1802"/>
      </w:pPr>
      <w:r>
        <w:t xml:space="preserve">合作社、家庭农场发展到 </w:t>
      </w:r>
      <w:r>
        <w:rPr>
          <w:rFonts w:ascii="Times New Roman" w:eastAsia="Times New Roman"/>
        </w:rPr>
        <w:t xml:space="preserve">30 </w:t>
      </w:r>
      <w:r>
        <w:t>多家（户）。</w:t>
      </w:r>
    </w:p>
    <w:p>
      <w:pPr>
        <w:pStyle w:val="4"/>
        <w:numPr>
          <w:ilvl w:val="0"/>
          <w:numId w:val="10"/>
        </w:numPr>
        <w:tabs>
          <w:tab w:val="left" w:pos="3160"/>
        </w:tabs>
        <w:spacing w:before="240" w:after="0" w:line="240" w:lineRule="auto"/>
        <w:ind w:left="3159" w:right="0" w:hanging="755"/>
        <w:jc w:val="left"/>
      </w:pPr>
      <w:r>
        <w:t>产业发展特点</w:t>
      </w:r>
    </w:p>
    <w:p>
      <w:pPr>
        <w:pStyle w:val="5"/>
        <w:spacing w:before="240" w:line="388" w:lineRule="auto"/>
        <w:ind w:left="1802" w:right="151" w:firstLine="600"/>
        <w:jc w:val="both"/>
      </w:pPr>
      <w:r>
        <w:rPr>
          <w:spacing w:val="-1"/>
        </w:rPr>
        <w:t>一是产品销售好，不仅是销售自产苗木，而且还外购外销；二是营销</w:t>
      </w:r>
      <w:r>
        <w:rPr>
          <w:spacing w:val="-12"/>
        </w:rPr>
        <w:t xml:space="preserve">人员较多，有经纪人 </w:t>
      </w:r>
      <w:r>
        <w:rPr>
          <w:rFonts w:ascii="Times New Roman" w:eastAsia="Times New Roman"/>
        </w:rPr>
        <w:t xml:space="preserve">30 </w:t>
      </w:r>
      <w:r>
        <w:rPr>
          <w:spacing w:val="-10"/>
        </w:rPr>
        <w:t xml:space="preserve">多人，从业人数最高可达 </w:t>
      </w:r>
      <w:r>
        <w:rPr>
          <w:rFonts w:ascii="Times New Roman" w:eastAsia="Times New Roman"/>
        </w:rPr>
        <w:t xml:space="preserve">4-5 </w:t>
      </w:r>
      <w:r>
        <w:rPr>
          <w:spacing w:val="-6"/>
        </w:rPr>
        <w:t>千人；三是市场布点</w:t>
      </w:r>
      <w:r>
        <w:rPr>
          <w:spacing w:val="-1"/>
        </w:rPr>
        <w:t>较多，在全国很多城市和地区有营销网点或信息收集点。从生产规模、经</w:t>
      </w:r>
      <w:r>
        <w:t>营规模、生产技术等方面看总体还处于发展阶段。</w:t>
      </w:r>
    </w:p>
    <w:p>
      <w:pPr>
        <w:pStyle w:val="4"/>
        <w:numPr>
          <w:ilvl w:val="1"/>
          <w:numId w:val="9"/>
        </w:numPr>
        <w:tabs>
          <w:tab w:val="left" w:pos="2857"/>
        </w:tabs>
        <w:spacing w:before="5" w:after="0" w:line="240" w:lineRule="auto"/>
        <w:ind w:left="2856" w:right="0" w:hanging="452"/>
        <w:jc w:val="left"/>
      </w:pPr>
      <w:r>
        <w:t>产业发展存在问题</w:t>
      </w:r>
    </w:p>
    <w:p>
      <w:pPr>
        <w:pStyle w:val="5"/>
        <w:spacing w:before="240" w:line="388" w:lineRule="auto"/>
        <w:ind w:left="1802" w:firstLine="600"/>
        <w:jc w:val="both"/>
      </w:pPr>
      <w:r>
        <w:t>从全国以及安徽省花卉苗木产业发展情况看，与产业发达国家相比普</w:t>
      </w:r>
      <w:r>
        <w:rPr>
          <w:spacing w:val="-8"/>
        </w:rPr>
        <w:t>遍存在以下问题：一是品种创新和技术研发能力不强 。我国主要商品花卉品种、栽培技术和资材等基本依赖进口，花卉种质资源保护不力，开发利用不足，科研、教学与生产脱节现象仍然存在，科技创新能力不强</w:t>
      </w:r>
      <w:r>
        <w:rPr>
          <w:rFonts w:ascii="Times New Roman" w:eastAsia="Times New Roman"/>
        </w:rPr>
        <w:t>,</w:t>
      </w:r>
      <w:r>
        <w:t>科技成果转化率较低</w:t>
      </w:r>
      <w:r>
        <w:rPr>
          <w:rFonts w:ascii="Times New Roman" w:eastAsia="Times New Roman"/>
        </w:rPr>
        <w:t>,</w:t>
      </w:r>
      <w:r>
        <w:rPr>
          <w:spacing w:val="-2"/>
        </w:rPr>
        <w:t>具有自主知识产权的花卉新品种和新技术较少。二是产品质</w:t>
      </w:r>
      <w:r>
        <w:rPr>
          <w:spacing w:val="-11"/>
        </w:rPr>
        <w:t>量和产业效益不高。我国花卉苗木生产技术和经营管理相对落后，专业化、</w:t>
      </w:r>
    </w:p>
    <w:p>
      <w:pPr>
        <w:pStyle w:val="5"/>
        <w:spacing w:before="128" w:line="388" w:lineRule="auto"/>
        <w:ind w:left="653" w:right="1804"/>
        <w:jc w:val="both"/>
      </w:pPr>
      <w:r>
        <w:br w:type="column"/>
      </w:r>
      <w:r>
        <w:t>标准化、规模化程度较低；花卉产品质量不高，单位面积产值较低；产业结构雷同、产品结构同质化现象普遍；产品出口量较小，国际市场竞争力较弱。三是市场流通体系不健全。花卉市场布局不合理、管理不规范和服务不到位等问题依然突出；花卉物流装备技术落后，标准化、信息化程度低，花卉物流企业发展滞后，物流成本负担过重。</w:t>
      </w:r>
    </w:p>
    <w:p>
      <w:pPr>
        <w:pStyle w:val="4"/>
        <w:tabs>
          <w:tab w:val="left" w:pos="4513"/>
        </w:tabs>
        <w:spacing w:before="7"/>
        <w:ind w:left="3435" w:firstLine="0"/>
      </w:pPr>
      <w:r>
        <w:t>图</w:t>
      </w:r>
      <w:r>
        <w:rPr>
          <w:spacing w:val="-76"/>
        </w:rPr>
        <w:t xml:space="preserve"> </w:t>
      </w:r>
      <w:r>
        <w:rPr>
          <w:rFonts w:ascii="Times New Roman" w:eastAsia="Times New Roman"/>
        </w:rPr>
        <w:t>3-6</w:t>
      </w:r>
      <w:r>
        <w:rPr>
          <w:rFonts w:ascii="Times New Roman" w:eastAsia="Times New Roman"/>
        </w:rPr>
        <w:tab/>
      </w:r>
      <w:r>
        <w:t>国内外花卉苗木产业比较图</w:t>
      </w:r>
    </w:p>
    <w:p>
      <w:pPr>
        <w:pStyle w:val="5"/>
        <w:spacing w:before="6"/>
        <w:rPr>
          <w:b/>
          <w:sz w:val="24"/>
        </w:rPr>
      </w:pPr>
      <w:r>
        <w:drawing>
          <wp:anchor distT="0" distB="0" distL="0" distR="0" simplePos="0" relativeHeight="1024" behindDoc="0" locked="0" layoutInCell="1" allowOverlap="1">
            <wp:simplePos x="0" y="0"/>
            <wp:positionH relativeFrom="page">
              <wp:posOffset>8585835</wp:posOffset>
            </wp:positionH>
            <wp:positionV relativeFrom="paragraph">
              <wp:posOffset>223520</wp:posOffset>
            </wp:positionV>
            <wp:extent cx="5380990" cy="2891790"/>
            <wp:effectExtent l="0" t="0" r="0" b="0"/>
            <wp:wrapTopAndBottom/>
            <wp:docPr id="27" name="image54.jpeg" descr="TIM截图201712160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54.jpeg" descr="TIM截图20171216094205"/>
                    <pic:cNvPicPr>
                      <a:picLocks noChangeAspect="1"/>
                    </pic:cNvPicPr>
                  </pic:nvPicPr>
                  <pic:blipFill>
                    <a:blip r:embed="rId48" cstate="print"/>
                    <a:stretch>
                      <a:fillRect/>
                    </a:stretch>
                  </pic:blipFill>
                  <pic:spPr>
                    <a:xfrm>
                      <a:off x="0" y="0"/>
                      <a:ext cx="5381040" cy="2891790"/>
                    </a:xfrm>
                    <a:prstGeom prst="rect">
                      <a:avLst/>
                    </a:prstGeom>
                  </pic:spPr>
                </pic:pic>
              </a:graphicData>
            </a:graphic>
          </wp:anchor>
        </w:drawing>
      </w:r>
    </w:p>
    <w:p>
      <w:pPr>
        <w:pStyle w:val="5"/>
        <w:spacing w:before="2"/>
        <w:rPr>
          <w:b/>
          <w:sz w:val="23"/>
        </w:rPr>
      </w:pPr>
    </w:p>
    <w:p>
      <w:pPr>
        <w:pStyle w:val="5"/>
        <w:ind w:left="1253"/>
      </w:pPr>
      <w:r>
        <w:t>麒麟镇与花卉苗木产业国内先进地区比，还存在以下问题：</w:t>
      </w:r>
    </w:p>
    <w:p>
      <w:pPr>
        <w:pStyle w:val="5"/>
        <w:spacing w:before="240" w:line="388" w:lineRule="auto"/>
        <w:ind w:left="653" w:right="1654" w:firstLine="600"/>
        <w:jc w:val="both"/>
      </w:pPr>
      <w:r>
        <w:t>一是麒麟镇花卉苗木产业发展前期主要是农民自身主动作为，虽然起步早，但都是在自己承包地里小打小闹，或外购外销，规模小，尚未形成品牌效应。二是缺少规划引导，基础设施和栽培设施薄弱，规模化、标准化、专业化程度不高，生产管理粗泛，难以形成稳定规模的供货能力，满足不了市场需求。三是科技推广体系不健全</w:t>
      </w:r>
      <w:r>
        <w:rPr>
          <w:rFonts w:ascii="Times New Roman" w:eastAsia="Times New Roman"/>
        </w:rPr>
        <w:t>,</w:t>
      </w:r>
      <w:r>
        <w:t>专业人员少</w:t>
      </w:r>
      <w:r>
        <w:rPr>
          <w:rFonts w:ascii="Times New Roman" w:eastAsia="Times New Roman"/>
          <w:spacing w:val="8"/>
        </w:rPr>
        <w:t xml:space="preserve">, </w:t>
      </w:r>
      <w:r>
        <w:t>特别是高层次的花卉苗木科技人才不足，科技研发能力弱，缺少自主知识产权品种。四是</w:t>
      </w:r>
      <w:r>
        <w:rPr>
          <w:spacing w:val="-10"/>
        </w:rPr>
        <w:t>缺少骨干企业支撑，产业链条短，尚未形成全产业链的现代产业发展体系。</w:t>
      </w:r>
    </w:p>
    <w:p>
      <w:pPr>
        <w:spacing w:after="0" w:line="388" w:lineRule="auto"/>
        <w:jc w:val="both"/>
        <w:sectPr>
          <w:pgSz w:w="23760" w:h="16790" w:orient="landscape"/>
          <w:pgMar w:top="1420" w:right="0" w:bottom="1380" w:left="0" w:header="888" w:footer="1197" w:gutter="0"/>
          <w:cols w:equalWidth="0" w:num="2">
            <w:col w:w="11608" w:space="40"/>
            <w:col w:w="12112"/>
          </w:cols>
        </w:sectPr>
      </w:pPr>
    </w:p>
    <w:p>
      <w:pPr>
        <w:pStyle w:val="3"/>
        <w:spacing w:before="117"/>
      </w:pPr>
      <w:bookmarkStart w:id="15" w:name="_bookmark16"/>
      <w:bookmarkEnd w:id="15"/>
      <w:r>
        <w:rPr>
          <w:rFonts w:ascii="Times New Roman" w:eastAsia="Times New Roman"/>
        </w:rPr>
        <w:t>2</w:t>
      </w:r>
      <w:r>
        <w:t>、市场前景</w:t>
      </w:r>
    </w:p>
    <w:p>
      <w:pPr>
        <w:pStyle w:val="5"/>
        <w:spacing w:before="10"/>
        <w:rPr>
          <w:b/>
          <w:sz w:val="37"/>
        </w:rPr>
      </w:pPr>
    </w:p>
    <w:p>
      <w:pPr>
        <w:pStyle w:val="4"/>
        <w:numPr>
          <w:ilvl w:val="1"/>
          <w:numId w:val="11"/>
        </w:numPr>
        <w:tabs>
          <w:tab w:val="left" w:pos="2857"/>
        </w:tabs>
        <w:spacing w:before="0" w:after="0" w:line="240" w:lineRule="auto"/>
        <w:ind w:left="2856" w:right="0" w:hanging="452"/>
        <w:jc w:val="left"/>
      </w:pPr>
      <w:r>
        <w:t>发展趋势</w:t>
      </w:r>
    </w:p>
    <w:p>
      <w:pPr>
        <w:pStyle w:val="5"/>
        <w:spacing w:before="239" w:line="388" w:lineRule="auto"/>
        <w:ind w:left="1802" w:right="1" w:firstLine="600"/>
        <w:jc w:val="both"/>
      </w:pPr>
      <w:r>
        <w:t>中国素有</w:t>
      </w:r>
      <w:r>
        <w:rPr>
          <w:rFonts w:ascii="Times New Roman" w:hAnsi="Times New Roman" w:eastAsia="Times New Roman"/>
          <w:spacing w:val="3"/>
        </w:rPr>
        <w:t>“</w:t>
      </w:r>
      <w:r>
        <w:rPr>
          <w:spacing w:val="1"/>
        </w:rPr>
        <w:t>园林之母</w:t>
      </w:r>
      <w:r>
        <w:rPr>
          <w:rFonts w:ascii="Times New Roman" w:hAnsi="Times New Roman" w:eastAsia="Times New Roman"/>
        </w:rPr>
        <w:t>”</w:t>
      </w:r>
      <w:r>
        <w:t>的美誉，拥有独特的气候、地形、环境条件，花卉资源丰富，传统花卉品种较多，悠久的花卉栽培历史积累了丰厚的花卉文化底蕴，花卉苗木生产正逐渐向规模化、专业化、规范化方向发展，国内花卉苗木消费市场空间巨大，而且，国家编制了十三五花卉苗木产业发</w:t>
      </w:r>
      <w:r>
        <w:rPr>
          <w:spacing w:val="-19"/>
        </w:rPr>
        <w:t xml:space="preserve">展规划，花卉苗木产业作为林业战略性新兴产业鼓励发展，预计到 </w:t>
      </w:r>
      <w:r>
        <w:rPr>
          <w:rFonts w:ascii="Times New Roman" w:hAnsi="Times New Roman" w:eastAsia="Times New Roman"/>
        </w:rPr>
        <w:t xml:space="preserve">2020 </w:t>
      </w:r>
      <w:r>
        <w:rPr>
          <w:spacing w:val="-11"/>
        </w:rPr>
        <w:t>年，</w:t>
      </w:r>
    </w:p>
    <w:p>
      <w:pPr>
        <w:pStyle w:val="5"/>
        <w:spacing w:before="8"/>
        <w:ind w:left="1802"/>
      </w:pPr>
      <w:r>
        <w:t xml:space="preserve">我国花卉苗木销售规模将超过 </w:t>
      </w:r>
      <w:r>
        <w:rPr>
          <w:rFonts w:ascii="Times New Roman" w:eastAsia="Times New Roman"/>
        </w:rPr>
        <w:t xml:space="preserve">1560 </w:t>
      </w:r>
      <w:r>
        <w:t>亿元。</w:t>
      </w:r>
    </w:p>
    <w:p>
      <w:pPr>
        <w:pStyle w:val="5"/>
        <w:spacing w:before="239" w:line="388" w:lineRule="auto"/>
        <w:ind w:left="1802" w:right="149" w:firstLine="600"/>
        <w:jc w:val="both"/>
      </w:pPr>
      <w:r>
        <w:t>枞阳县也编制了十三五林业发展规划，把花卉苗木产业列为重点发展产业，并出台并执行了一系列有利于花卉苗木生产和贸易的政策。在这种有利环境下，麒麟花卉苗木产业发展具有良好的前景。</w:t>
      </w:r>
    </w:p>
    <w:p>
      <w:pPr>
        <w:pStyle w:val="4"/>
        <w:spacing w:before="5"/>
        <w:ind w:left="2404" w:firstLine="0"/>
      </w:pPr>
      <w:r>
        <w:t>（</w:t>
      </w:r>
      <w:r>
        <w:rPr>
          <w:rFonts w:ascii="Times New Roman" w:eastAsia="Times New Roman"/>
        </w:rPr>
        <w:t>1</w:t>
      </w:r>
      <w:r>
        <w:t>）花卉苗木产业仍有巨大发展空间</w:t>
      </w:r>
    </w:p>
    <w:p>
      <w:pPr>
        <w:pStyle w:val="5"/>
        <w:spacing w:before="239" w:line="388" w:lineRule="auto"/>
        <w:ind w:left="1802" w:right="147" w:firstLine="600"/>
        <w:rPr>
          <w:rFonts w:ascii="Times New Roman" w:eastAsia="Times New Roman"/>
        </w:rPr>
      </w:pPr>
      <w:r>
        <w:rPr>
          <w:spacing w:val="-1"/>
        </w:rPr>
        <w:t>我国花卉种质资源丰富，是很多名贵花卉的世界起源中心和野生花卉</w:t>
      </w:r>
      <w:r>
        <w:rPr>
          <w:spacing w:val="-4"/>
        </w:rPr>
        <w:t xml:space="preserve">资源宝库，拥有高等植物近 </w:t>
      </w:r>
      <w:r>
        <w:rPr>
          <w:rFonts w:ascii="Times New Roman" w:eastAsia="Times New Roman"/>
        </w:rPr>
        <w:t>3</w:t>
      </w:r>
      <w:r>
        <w:rPr>
          <w:rFonts w:ascii="Times New Roman" w:eastAsia="Times New Roman"/>
          <w:spacing w:val="27"/>
        </w:rPr>
        <w:t xml:space="preserve"> </w:t>
      </w:r>
      <w:r>
        <w:rPr>
          <w:spacing w:val="-8"/>
        </w:rPr>
        <w:t xml:space="preserve">万种，居世界第 </w:t>
      </w:r>
      <w:r>
        <w:rPr>
          <w:rFonts w:ascii="Times New Roman" w:eastAsia="Times New Roman"/>
        </w:rPr>
        <w:t>3</w:t>
      </w:r>
      <w:r>
        <w:rPr>
          <w:rFonts w:ascii="Times New Roman" w:eastAsia="Times New Roman"/>
          <w:spacing w:val="27"/>
        </w:rPr>
        <w:t xml:space="preserve"> </w:t>
      </w:r>
      <w:r>
        <w:rPr>
          <w:spacing w:val="-6"/>
        </w:rPr>
        <w:t xml:space="preserve">位，仅兰科植物就有 </w:t>
      </w:r>
      <w:r>
        <w:rPr>
          <w:rFonts w:ascii="Times New Roman" w:eastAsia="Times New Roman"/>
          <w:spacing w:val="-6"/>
        </w:rPr>
        <w:t>170</w:t>
      </w:r>
    </w:p>
    <w:p>
      <w:pPr>
        <w:pStyle w:val="5"/>
        <w:spacing w:before="3" w:line="388" w:lineRule="auto"/>
        <w:ind w:left="1802"/>
      </w:pPr>
      <w:r>
        <w:rPr>
          <w:spacing w:val="-25"/>
        </w:rPr>
        <w:t xml:space="preserve">余属 </w:t>
      </w:r>
      <w:r>
        <w:rPr>
          <w:rFonts w:ascii="Times New Roman" w:eastAsia="Times New Roman"/>
        </w:rPr>
        <w:t>1200</w:t>
      </w:r>
      <w:r>
        <w:rPr>
          <w:rFonts w:ascii="Times New Roman" w:eastAsia="Times New Roman"/>
          <w:spacing w:val="2"/>
        </w:rPr>
        <w:t xml:space="preserve"> </w:t>
      </w:r>
      <w:r>
        <w:rPr>
          <w:spacing w:val="-22"/>
        </w:rPr>
        <w:t xml:space="preserve">余种，其中特有种达 </w:t>
      </w:r>
      <w:r>
        <w:rPr>
          <w:rFonts w:ascii="Times New Roman" w:eastAsia="Times New Roman"/>
        </w:rPr>
        <w:t>500</w:t>
      </w:r>
      <w:r>
        <w:rPr>
          <w:rFonts w:ascii="Times New Roman" w:eastAsia="Times New Roman"/>
          <w:spacing w:val="2"/>
        </w:rPr>
        <w:t xml:space="preserve"> </w:t>
      </w:r>
      <w:r>
        <w:rPr>
          <w:spacing w:val="-13"/>
        </w:rPr>
        <w:t xml:space="preserve">种左右；在两千多年的花卉栽培过程中， </w:t>
      </w:r>
      <w:r>
        <w:t>我国培育出了数千个花卉品种。合理开发利用这些资源，可以培育出具有</w:t>
      </w:r>
      <w:r>
        <w:rPr>
          <w:spacing w:val="-7"/>
        </w:rPr>
        <w:t>特殊性状与竞争力的花卉新品种。同时，我国花卉苗木产业在技术、生产、</w:t>
      </w:r>
      <w:r>
        <w:t>经营和管理等方面与发达国家相比还有较大差距，具有较大提升空间，特别是我国非设施栽培产品产值，目前只有欧美发达国家的十分之一左右， 提升空间更大。麒麟镇位于长江中下游，大别山延伸区，属于北亚热带向中亚热带过渡地带，四季分明，气候温和，雨量适中，光照充足，拥有大</w:t>
      </w:r>
    </w:p>
    <w:p>
      <w:pPr>
        <w:pStyle w:val="5"/>
        <w:spacing w:before="10"/>
        <w:ind w:left="1802"/>
      </w:pPr>
      <w:r>
        <w:t>量的花卉苗木种源，有利于培育新产品，同时产业发展刚刚起步，完全可</w:t>
      </w:r>
    </w:p>
    <w:p>
      <w:pPr>
        <w:pStyle w:val="5"/>
        <w:spacing w:before="128" w:line="388" w:lineRule="auto"/>
        <w:ind w:left="656" w:right="1804"/>
      </w:pPr>
      <w:r>
        <w:br w:type="column"/>
      </w:r>
      <w:r>
        <w:t>以通过特色小镇建设，同发达国家、发达地区对标接轨，高起点、高水平发展。</w:t>
      </w:r>
    </w:p>
    <w:p>
      <w:pPr>
        <w:pStyle w:val="4"/>
        <w:numPr>
          <w:ilvl w:val="0"/>
          <w:numId w:val="12"/>
        </w:numPr>
        <w:tabs>
          <w:tab w:val="left" w:pos="2014"/>
        </w:tabs>
        <w:spacing w:before="2" w:after="0" w:line="240" w:lineRule="auto"/>
        <w:ind w:left="2013" w:right="0" w:hanging="754"/>
        <w:jc w:val="left"/>
      </w:pPr>
      <w:r>
        <w:t>城市化进程推动产业发展</w:t>
      </w:r>
    </w:p>
    <w:p>
      <w:pPr>
        <w:pStyle w:val="5"/>
        <w:spacing w:before="240" w:line="388" w:lineRule="auto"/>
        <w:ind w:left="656" w:right="1650" w:firstLine="600"/>
      </w:pPr>
      <w:r>
        <w:rPr>
          <w:spacing w:val="-4"/>
        </w:rPr>
        <w:t xml:space="preserve">党的十八大提出加快我国城镇化进程，到 </w:t>
      </w:r>
      <w:r>
        <w:rPr>
          <w:rFonts w:ascii="Times New Roman" w:eastAsia="Times New Roman"/>
        </w:rPr>
        <w:t xml:space="preserve">2020 </w:t>
      </w:r>
      <w:r>
        <w:rPr>
          <w:spacing w:val="-11"/>
        </w:rPr>
        <w:t xml:space="preserve">年城镇化率达到 </w:t>
      </w:r>
      <w:r>
        <w:rPr>
          <w:rFonts w:ascii="Times New Roman" w:eastAsia="Times New Roman"/>
        </w:rPr>
        <w:t>60%</w:t>
      </w:r>
      <w:r>
        <w:t>。</w:t>
      </w:r>
      <w:r>
        <w:rPr>
          <w:spacing w:val="-7"/>
        </w:rPr>
        <w:t xml:space="preserve">随着各地城市建设的快速推进，城市框架进一步拉大，绿化美化势在必行， </w:t>
      </w:r>
      <w:r>
        <w:rPr>
          <w:spacing w:val="-8"/>
        </w:rPr>
        <w:t xml:space="preserve">从而推动了大规模园林绿化建设，同时改善人居环境越来越被人们所重视， </w:t>
      </w:r>
      <w:r>
        <w:t>很多城市实行绿色图章工程，高度重视住宅区园林景观建设，使苗木需求量增大，还有省内外一些城市创建园林城市和开发新区，以及森林乡镇、森林村庄建设给花卉苗木生产带来生机。麒麟镇紧靠长三角城市群，处于我省长江城市群腹地，极利于发展短途运输的苗木类、盆景花草类，具有明显的区位优势。</w:t>
      </w:r>
    </w:p>
    <w:p>
      <w:pPr>
        <w:pStyle w:val="4"/>
        <w:numPr>
          <w:ilvl w:val="0"/>
          <w:numId w:val="12"/>
        </w:numPr>
        <w:tabs>
          <w:tab w:val="left" w:pos="2014"/>
        </w:tabs>
        <w:spacing w:before="11" w:after="0" w:line="240" w:lineRule="auto"/>
        <w:ind w:left="2013" w:right="0" w:hanging="754"/>
        <w:jc w:val="left"/>
      </w:pPr>
      <w:r>
        <w:t>国家战略与基础建设推进产业发展</w:t>
      </w:r>
    </w:p>
    <w:p>
      <w:pPr>
        <w:pStyle w:val="5"/>
        <w:spacing w:before="240" w:line="388" w:lineRule="auto"/>
        <w:ind w:left="656" w:right="1650" w:firstLine="748"/>
      </w:pPr>
      <w:r>
        <w:rPr>
          <w:rFonts w:ascii="Times New Roman" w:hAnsi="Times New Roman" w:eastAsia="Times New Roman"/>
        </w:rPr>
        <w:t>“</w:t>
      </w:r>
      <w:r>
        <w:t>一带一路</w:t>
      </w:r>
      <w:r>
        <w:rPr>
          <w:rFonts w:ascii="Times New Roman" w:hAnsi="Times New Roman" w:eastAsia="Times New Roman"/>
        </w:rPr>
        <w:t>”</w:t>
      </w:r>
      <w:r>
        <w:rPr>
          <w:spacing w:val="-8"/>
        </w:rPr>
        <w:t xml:space="preserve">、长江经济带、生态建设与环境治理、新型城镇化和特色小镇建设等战略实施，投入资金大，持续时间长，带动的生态景观建设和环境改造提升。重大基础项目建设极大地拉动配套园林绿化和环境建设， </w:t>
      </w:r>
      <w:r>
        <w:rPr>
          <w:spacing w:val="-12"/>
        </w:rPr>
        <w:t xml:space="preserve">近年来，我国公路、铁路建设发展迅速。铁路、公路沿线的绿色通道建设， </w:t>
      </w:r>
      <w:r>
        <w:t>西部大开发实施的退耕还林还草、治理沙漠化和泥石流等环保建设都给花</w:t>
      </w:r>
      <w:r>
        <w:rPr>
          <w:spacing w:val="-11"/>
        </w:rPr>
        <w:t xml:space="preserve">卉苗木产业提供了商机。特别是 </w:t>
      </w:r>
      <w:r>
        <w:rPr>
          <w:rFonts w:ascii="Times New Roman" w:hAnsi="Times New Roman" w:eastAsia="Times New Roman"/>
        </w:rPr>
        <w:t xml:space="preserve">2017 </w:t>
      </w:r>
      <w:r>
        <w:t>年中央一号文件明确把</w:t>
      </w:r>
      <w:r>
        <w:rPr>
          <w:rFonts w:ascii="Times New Roman" w:hAnsi="Times New Roman" w:eastAsia="Times New Roman"/>
        </w:rPr>
        <w:t>“</w:t>
      </w:r>
      <w:r>
        <w:t>花卉苗木</w:t>
      </w:r>
      <w:r>
        <w:rPr>
          <w:rFonts w:ascii="Times New Roman" w:hAnsi="Times New Roman" w:eastAsia="Times New Roman"/>
        </w:rPr>
        <w:t>”</w:t>
      </w:r>
      <w:r>
        <w:t>做大做强优势特色产业范畴，为花木产业发展指明了方向，提供了有力的政策支持；</w:t>
      </w:r>
      <w:r>
        <w:rPr>
          <w:rFonts w:ascii="Times New Roman" w:hAnsi="Times New Roman" w:eastAsia="Times New Roman"/>
        </w:rPr>
        <w:t xml:space="preserve">2020 </w:t>
      </w:r>
      <w:r>
        <w:rPr>
          <w:spacing w:val="-2"/>
        </w:rPr>
        <w:t>年是</w:t>
      </w:r>
      <w:r>
        <w:rPr>
          <w:rFonts w:ascii="Times New Roman" w:hAnsi="Times New Roman" w:eastAsia="Times New Roman"/>
        </w:rPr>
        <w:t>“</w:t>
      </w:r>
      <w:r>
        <w:t>两个百年目标</w:t>
      </w:r>
      <w:r>
        <w:rPr>
          <w:rFonts w:ascii="Times New Roman" w:hAnsi="Times New Roman" w:eastAsia="Times New Roman"/>
        </w:rPr>
        <w:t>”</w:t>
      </w:r>
      <w:r>
        <w:t>第一个目标实现的期限，中央和地方基</w:t>
      </w:r>
      <w:r>
        <w:rPr>
          <w:spacing w:val="-2"/>
        </w:rPr>
        <w:t xml:space="preserve">础建设投资力度很大，今后 </w:t>
      </w:r>
      <w:r>
        <w:rPr>
          <w:rFonts w:ascii="Times New Roman" w:hAnsi="Times New Roman" w:eastAsia="Times New Roman"/>
        </w:rPr>
        <w:t>3-5</w:t>
      </w:r>
      <w:r>
        <w:rPr>
          <w:rFonts w:ascii="Times New Roman" w:hAnsi="Times New Roman" w:eastAsia="Times New Roman"/>
          <w:spacing w:val="53"/>
        </w:rPr>
        <w:t xml:space="preserve"> </w:t>
      </w:r>
      <w:r>
        <w:rPr>
          <w:spacing w:val="-2"/>
        </w:rPr>
        <w:t>年投资产生的商业机会在百万亿以上，因此，花卉苗木产业发展的空间与市场前景非常广阔。</w:t>
      </w:r>
    </w:p>
    <w:p>
      <w:pPr>
        <w:spacing w:after="0" w:line="388" w:lineRule="auto"/>
        <w:sectPr>
          <w:pgSz w:w="23760" w:h="16790" w:orient="landscape"/>
          <w:pgMar w:top="1420" w:right="0" w:bottom="1380" w:left="0" w:header="888" w:footer="1197" w:gutter="0"/>
          <w:cols w:equalWidth="0" w:num="2">
            <w:col w:w="11605" w:space="40"/>
            <w:col w:w="12115"/>
          </w:cols>
        </w:sectPr>
      </w:pPr>
    </w:p>
    <w:p>
      <w:pPr>
        <w:pStyle w:val="4"/>
        <w:numPr>
          <w:ilvl w:val="0"/>
          <w:numId w:val="12"/>
        </w:numPr>
        <w:tabs>
          <w:tab w:val="left" w:pos="3160"/>
        </w:tabs>
        <w:spacing w:before="128" w:after="0" w:line="240" w:lineRule="auto"/>
        <w:ind w:left="3159" w:right="0" w:hanging="755"/>
        <w:jc w:val="left"/>
      </w:pPr>
      <w:r>
        <w:t>旅游业崛起拓展产业发展空间</w:t>
      </w:r>
    </w:p>
    <w:p>
      <w:pPr>
        <w:pStyle w:val="5"/>
        <w:spacing w:before="239" w:line="388" w:lineRule="auto"/>
        <w:ind w:left="1802" w:right="119" w:firstLine="600"/>
        <w:jc w:val="both"/>
      </w:pPr>
      <w:r>
        <w:rPr>
          <w:spacing w:val="-6"/>
        </w:rPr>
        <w:t xml:space="preserve">据统计，去年国内旅游消费 </w:t>
      </w:r>
      <w:r>
        <w:rPr>
          <w:rFonts w:ascii="Times New Roman" w:eastAsia="Times New Roman"/>
        </w:rPr>
        <w:t xml:space="preserve">3.9 </w:t>
      </w:r>
      <w:r>
        <w:rPr>
          <w:spacing w:val="-7"/>
        </w:rPr>
        <w:t xml:space="preserve">万亿元，入境旅游消费 </w:t>
      </w:r>
      <w:r>
        <w:rPr>
          <w:rFonts w:ascii="Times New Roman" w:eastAsia="Times New Roman"/>
        </w:rPr>
        <w:t xml:space="preserve">1200 </w:t>
      </w:r>
      <w:r>
        <w:rPr>
          <w:spacing w:val="-4"/>
        </w:rPr>
        <w:t>亿美元。</w:t>
      </w:r>
      <w:r>
        <w:t>旅游已经成为一个大产业。就目前来看，我们已经进入了工业化发展的中</w:t>
      </w:r>
      <w:r>
        <w:rPr>
          <w:spacing w:val="-11"/>
        </w:rPr>
        <w:t xml:space="preserve">后期，人均 </w:t>
      </w:r>
      <w:r>
        <w:rPr>
          <w:rFonts w:ascii="Times New Roman" w:eastAsia="Times New Roman"/>
        </w:rPr>
        <w:t xml:space="preserve">GDP </w:t>
      </w:r>
      <w:r>
        <w:rPr>
          <w:spacing w:val="-13"/>
        </w:rPr>
        <w:t xml:space="preserve">已经超过 </w:t>
      </w:r>
      <w:r>
        <w:rPr>
          <w:rFonts w:ascii="Times New Roman" w:eastAsia="Times New Roman"/>
        </w:rPr>
        <w:t xml:space="preserve">8000 </w:t>
      </w:r>
      <w:r>
        <w:rPr>
          <w:spacing w:val="-2"/>
        </w:rPr>
        <w:t>美元，大众对于休闲旅游的需求也在不断扩张，而近年来，花卉已经成为旅游中一个重要的吸引物资源，花卉旅游也已经形成了全国性大格局。旅游及休闲度假产业迅速崛起将大大刺激风景园林建设和旅游城市的园林绿化建设。传统和新兴风景名胜区及旅游城市的园林景观建设，大大推动了园林产业的发展。</w:t>
      </w:r>
    </w:p>
    <w:p>
      <w:pPr>
        <w:pStyle w:val="4"/>
        <w:numPr>
          <w:ilvl w:val="0"/>
          <w:numId w:val="12"/>
        </w:numPr>
        <w:tabs>
          <w:tab w:val="left" w:pos="3160"/>
        </w:tabs>
        <w:spacing w:before="10" w:after="0" w:line="240" w:lineRule="auto"/>
        <w:ind w:left="3159" w:right="0" w:hanging="755"/>
        <w:jc w:val="left"/>
      </w:pPr>
      <w:r>
        <w:t>人民生活水平提高促进产业的发展</w:t>
      </w:r>
    </w:p>
    <w:p>
      <w:pPr>
        <w:pStyle w:val="5"/>
        <w:spacing w:before="240" w:line="388" w:lineRule="auto"/>
        <w:ind w:left="1802" w:right="145" w:firstLine="600"/>
        <w:jc w:val="both"/>
        <w:rPr>
          <w:rFonts w:ascii="Times New Roman" w:eastAsia="Times New Roman"/>
        </w:rPr>
      </w:pPr>
      <w:r>
        <w:t>随着经济社会发展，人民生活水平越来越高，作为精神消费品的花卉</w:t>
      </w:r>
      <w:r>
        <w:rPr>
          <w:spacing w:val="-1"/>
        </w:rPr>
        <w:t>需求也将越来越多。依据发达国家和地区的经验，随着生活水平的提高， 城乡居民消费层次和消费结构不断升级，对花卉需求日趋多样化，为花卉</w:t>
      </w:r>
      <w:r>
        <w:rPr>
          <w:spacing w:val="-5"/>
        </w:rPr>
        <w:t xml:space="preserve">消费带来巨大的增长空间。据统计，世界人均盆花和鲜切花年消费额约 </w:t>
      </w:r>
      <w:r>
        <w:rPr>
          <w:rFonts w:ascii="Times New Roman" w:eastAsia="Times New Roman"/>
          <w:spacing w:val="-7"/>
        </w:rPr>
        <w:t>20</w:t>
      </w:r>
    </w:p>
    <w:p>
      <w:pPr>
        <w:pStyle w:val="5"/>
        <w:spacing w:before="5" w:line="388" w:lineRule="auto"/>
        <w:ind w:left="1802"/>
      </w:pPr>
      <w:r>
        <w:rPr>
          <w:spacing w:val="-9"/>
        </w:rPr>
        <w:t xml:space="preserve">美元，而我国人均消费水平仅 </w:t>
      </w:r>
      <w:r>
        <w:rPr>
          <w:rFonts w:ascii="Times New Roman" w:eastAsia="Times New Roman"/>
        </w:rPr>
        <w:t>0.526</w:t>
      </w:r>
      <w:r>
        <w:rPr>
          <w:rFonts w:ascii="Times New Roman" w:eastAsia="Times New Roman"/>
          <w:spacing w:val="-1"/>
        </w:rPr>
        <w:t xml:space="preserve"> </w:t>
      </w:r>
      <w:r>
        <w:rPr>
          <w:spacing w:val="-4"/>
        </w:rPr>
        <w:t xml:space="preserve">美元。我国已经是世界第二大经济体， </w:t>
      </w:r>
      <w:r>
        <w:rPr>
          <w:spacing w:val="-2"/>
        </w:rPr>
        <w:t xml:space="preserve">花卉的销售规模将呈现稳步增长的趋势，国内花卉消费额以年均 </w:t>
      </w:r>
      <w:r>
        <w:rPr>
          <w:rFonts w:ascii="Times New Roman" w:eastAsia="Times New Roman"/>
        </w:rPr>
        <w:t>10%</w:t>
      </w:r>
      <w:r>
        <w:t>以上</w:t>
      </w:r>
      <w:r>
        <w:rPr>
          <w:spacing w:val="-14"/>
        </w:rPr>
        <w:t xml:space="preserve">的速度在递增，拥有 </w:t>
      </w:r>
      <w:r>
        <w:rPr>
          <w:rFonts w:ascii="Times New Roman" w:eastAsia="Times New Roman"/>
        </w:rPr>
        <w:t xml:space="preserve">14 </w:t>
      </w:r>
      <w:r>
        <w:rPr>
          <w:spacing w:val="-3"/>
        </w:rPr>
        <w:t>亿人口的中国无疑是一个潜力巨大的消费市场。特别是长江中下游地区在经济总量、人口规模、人均收入都位居全国前列， 极有利于特色小镇花卉产业的发展。</w:t>
      </w:r>
    </w:p>
    <w:p>
      <w:pPr>
        <w:pStyle w:val="4"/>
        <w:numPr>
          <w:ilvl w:val="1"/>
          <w:numId w:val="11"/>
        </w:numPr>
        <w:tabs>
          <w:tab w:val="left" w:pos="2857"/>
        </w:tabs>
        <w:spacing w:before="8" w:after="0" w:line="240" w:lineRule="auto"/>
        <w:ind w:left="2856" w:right="0" w:hanging="452"/>
        <w:jc w:val="left"/>
      </w:pPr>
      <w:r>
        <w:t>市场定位</w:t>
      </w:r>
    </w:p>
    <w:p>
      <w:pPr>
        <w:spacing w:before="240"/>
        <w:ind w:left="2404" w:right="0" w:firstLine="0"/>
        <w:jc w:val="left"/>
        <w:rPr>
          <w:b/>
          <w:sz w:val="30"/>
        </w:rPr>
      </w:pPr>
      <w:r>
        <w:rPr>
          <w:b/>
          <w:sz w:val="30"/>
        </w:rPr>
        <w:t>（</w:t>
      </w:r>
      <w:r>
        <w:rPr>
          <w:rFonts w:ascii="Times New Roman" w:eastAsia="Times New Roman"/>
          <w:b/>
          <w:sz w:val="30"/>
        </w:rPr>
        <w:t>1</w:t>
      </w:r>
      <w:r>
        <w:rPr>
          <w:b/>
          <w:sz w:val="30"/>
        </w:rPr>
        <w:t>）区域市场定位</w:t>
      </w:r>
    </w:p>
    <w:p>
      <w:pPr>
        <w:pStyle w:val="5"/>
        <w:spacing w:before="128" w:line="388" w:lineRule="auto"/>
        <w:ind w:left="656" w:right="1801" w:firstLine="600"/>
        <w:jc w:val="both"/>
      </w:pPr>
      <w:r>
        <w:br w:type="column"/>
      </w:r>
      <w:r>
        <w:t>发挥三市交汇的地理优势，以铜陵、合肥、安庆为基础市场；依托长江通道，以长三角城市群为重点市场，以驻全国各大城市信息网点和众多人脉资源为支撑，拓展全国各大城市及寻求国外机会市场。</w:t>
      </w:r>
    </w:p>
    <w:p>
      <w:pPr>
        <w:pStyle w:val="4"/>
        <w:numPr>
          <w:ilvl w:val="0"/>
          <w:numId w:val="13"/>
        </w:numPr>
        <w:tabs>
          <w:tab w:val="left" w:pos="2014"/>
        </w:tabs>
        <w:spacing w:before="4" w:after="0" w:line="240" w:lineRule="auto"/>
        <w:ind w:left="2013" w:right="0" w:hanging="754"/>
        <w:jc w:val="left"/>
      </w:pPr>
      <w:r>
        <w:t>专项市场定位</w:t>
      </w:r>
    </w:p>
    <w:p>
      <w:pPr>
        <w:pStyle w:val="5"/>
        <w:spacing w:before="239" w:line="388" w:lineRule="auto"/>
        <w:ind w:left="656" w:right="1806" w:firstLine="600"/>
        <w:jc w:val="both"/>
      </w:pPr>
      <w:r>
        <w:t>景观旅游市场、花文化及桐城文化旅游市场、湿地科普旅游市场、乡村旅游市场、休闲养生旅游市场。</w:t>
      </w:r>
    </w:p>
    <w:p>
      <w:pPr>
        <w:spacing w:after="0" w:line="388" w:lineRule="auto"/>
        <w:jc w:val="both"/>
        <w:sectPr>
          <w:pgSz w:w="23760" w:h="16790" w:orient="landscape"/>
          <w:pgMar w:top="1420" w:right="0" w:bottom="1380" w:left="0" w:header="888" w:footer="1197" w:gutter="0"/>
          <w:cols w:equalWidth="0" w:num="2">
            <w:col w:w="11605" w:space="40"/>
            <w:col w:w="12115"/>
          </w:cols>
        </w:sectPr>
      </w:pPr>
    </w:p>
    <w:p>
      <w:pPr>
        <w:pStyle w:val="2"/>
        <w:spacing w:before="38"/>
        <w:ind w:left="4200"/>
      </w:pPr>
      <w:bookmarkStart w:id="16" w:name="_bookmark17"/>
      <w:bookmarkEnd w:id="16"/>
      <w:r>
        <w:t>四、发展定位与发展目标</w:t>
      </w:r>
    </w:p>
    <w:p>
      <w:pPr>
        <w:pStyle w:val="5"/>
        <w:spacing w:before="7"/>
        <w:rPr>
          <w:rFonts w:ascii="黑体"/>
          <w:b/>
          <w:sz w:val="36"/>
        </w:rPr>
      </w:pPr>
    </w:p>
    <w:p>
      <w:pPr>
        <w:pStyle w:val="3"/>
      </w:pPr>
      <w:bookmarkStart w:id="17" w:name="_bookmark18"/>
      <w:bookmarkEnd w:id="17"/>
      <w:r>
        <w:rPr>
          <w:rFonts w:ascii="Times New Roman" w:eastAsia="Times New Roman"/>
        </w:rPr>
        <w:t>1</w:t>
      </w:r>
      <w:r>
        <w:t>、发展定位</w:t>
      </w:r>
    </w:p>
    <w:p>
      <w:pPr>
        <w:pStyle w:val="5"/>
        <w:spacing w:before="12"/>
        <w:rPr>
          <w:b/>
          <w:sz w:val="37"/>
        </w:rPr>
      </w:pPr>
    </w:p>
    <w:p>
      <w:pPr>
        <w:pStyle w:val="4"/>
        <w:numPr>
          <w:ilvl w:val="1"/>
          <w:numId w:val="13"/>
        </w:numPr>
        <w:tabs>
          <w:tab w:val="left" w:pos="3160"/>
        </w:tabs>
        <w:spacing w:before="0" w:after="0" w:line="240" w:lineRule="auto"/>
        <w:ind w:left="3159" w:right="0" w:hanging="755"/>
        <w:jc w:val="left"/>
      </w:pPr>
      <w:r>
        <w:t>指导思想</w:t>
      </w:r>
    </w:p>
    <w:p>
      <w:pPr>
        <w:pStyle w:val="5"/>
        <w:spacing w:before="240" w:line="388" w:lineRule="auto"/>
        <w:ind w:left="1802" w:right="144" w:firstLine="600"/>
        <w:jc w:val="both"/>
      </w:pPr>
      <w:r>
        <w:t>高举新时代中国特色社会主义思想伟大旗帜，认真贯彻落实全面贯彻</w:t>
      </w:r>
      <w:r>
        <w:rPr>
          <w:spacing w:val="-1"/>
        </w:rPr>
        <w:t>落实党的十九大和十九届二中、三中全会精神</w:t>
      </w:r>
      <w:r>
        <w:rPr>
          <w:rFonts w:ascii="Times New Roman" w:eastAsia="Times New Roman"/>
        </w:rPr>
        <w:t>,</w:t>
      </w:r>
      <w:r>
        <w:rPr>
          <w:spacing w:val="-3"/>
        </w:rPr>
        <w:t>实施乡村振兴战略，牢固树</w:t>
      </w:r>
      <w:r>
        <w:rPr>
          <w:spacing w:val="-1"/>
        </w:rPr>
        <w:t>立五大发展理念，围绕深化农业供给侧结构性改革，发挥枞阳麒麟花卉苗木产业资源和文旅资源，以建设花卉苗木特色小镇为主题，以加快实现四位一体为主线，以实现兴业富民为目标，以市场需求为导向，加强政府宏观引导，优化农业产业结构，打造花卉苗木生产全产业链，构建花卉苗木产业发展体系，实现花卉苗木产业科学化、规模化、规范化和标准化，结合美丽乡村建设，统筹生产、生活、生态空间布局，推进一二三产业深度融合，建立健全集良种繁育、种植、加工、会展、创意、研发、物流、文化生态旅游于一体的新型花卉苗木生态产业链，加快麒麟镇新型城镇化进</w:t>
      </w:r>
      <w:r>
        <w:t>程，培育经济发展增长极。</w:t>
      </w:r>
    </w:p>
    <w:p>
      <w:pPr>
        <w:pStyle w:val="4"/>
        <w:numPr>
          <w:ilvl w:val="1"/>
          <w:numId w:val="13"/>
        </w:numPr>
        <w:tabs>
          <w:tab w:val="left" w:pos="3160"/>
        </w:tabs>
        <w:spacing w:before="16" w:after="0" w:line="240" w:lineRule="auto"/>
        <w:ind w:left="3159" w:right="0" w:hanging="755"/>
        <w:jc w:val="left"/>
      </w:pPr>
      <w:r>
        <w:t>发展理念</w:t>
      </w:r>
    </w:p>
    <w:p>
      <w:pPr>
        <w:pStyle w:val="5"/>
        <w:spacing w:before="239" w:line="388" w:lineRule="auto"/>
        <w:ind w:left="1802" w:firstLine="600"/>
      </w:pPr>
      <w:r>
        <w:rPr>
          <w:rFonts w:ascii="Times New Roman" w:hAnsi="Times New Roman" w:eastAsia="Times New Roman"/>
        </w:rPr>
        <w:t>——</w:t>
      </w:r>
      <w:r>
        <w:rPr>
          <w:spacing w:val="-12"/>
        </w:rPr>
        <w:t xml:space="preserve">因地制宜、创新发展。尊重自然规律，根据地形地貌和气候特点， </w:t>
      </w:r>
      <w:r>
        <w:t>优化区域布局，调整产业结构，分区域合理确定培育主打品种，优化种植结构。依靠科技进步，重视人才培养，加强品种创新和技术创新，提高产业核心竞争力。</w:t>
      </w:r>
    </w:p>
    <w:p>
      <w:pPr>
        <w:pStyle w:val="5"/>
        <w:spacing w:before="6" w:line="388" w:lineRule="auto"/>
        <w:ind w:left="1802" w:right="149" w:firstLine="600"/>
      </w:pPr>
      <w:r>
        <w:rPr>
          <w:rFonts w:ascii="Times New Roman" w:hAnsi="Times New Roman" w:eastAsia="Times New Roman"/>
        </w:rPr>
        <w:t>——</w:t>
      </w:r>
      <w:r>
        <w:t>保护环境，绿色发展。坚持生产、生活、生态相协调，鼓励企业使用新能源，清洁生产，达标排放，绿色发展。</w:t>
      </w:r>
    </w:p>
    <w:p>
      <w:pPr>
        <w:pStyle w:val="5"/>
        <w:spacing w:before="128" w:line="388" w:lineRule="auto"/>
        <w:ind w:left="658" w:right="1715" w:firstLine="600"/>
        <w:jc w:val="both"/>
      </w:pPr>
      <w:r>
        <w:br w:type="column"/>
      </w:r>
      <w:r>
        <w:rPr>
          <w:rFonts w:ascii="Times New Roman" w:hAnsi="Times New Roman" w:eastAsia="Times New Roman"/>
        </w:rPr>
        <w:t>——</w:t>
      </w:r>
      <w:r>
        <w:t>产业融合、集约发展。加快花卉苗木产业基地建设，采取</w:t>
      </w:r>
      <w:r>
        <w:rPr>
          <w:rFonts w:ascii="Times New Roman" w:hAnsi="Times New Roman" w:eastAsia="Times New Roman"/>
        </w:rPr>
        <w:t>“</w:t>
      </w:r>
      <w:r>
        <w:t>花卉苗木</w:t>
      </w:r>
      <w:r>
        <w:rPr>
          <w:rFonts w:ascii="Times New Roman" w:hAnsi="Times New Roman" w:eastAsia="Times New Roman"/>
        </w:rPr>
        <w:t>+</w:t>
      </w:r>
      <w:r>
        <w:t>旅游</w:t>
      </w:r>
      <w:r>
        <w:rPr>
          <w:rFonts w:ascii="Times New Roman" w:hAnsi="Times New Roman" w:eastAsia="Times New Roman"/>
        </w:rPr>
        <w:t>”“</w:t>
      </w:r>
      <w:r>
        <w:t>花卉苗木</w:t>
      </w:r>
      <w:r>
        <w:rPr>
          <w:rFonts w:ascii="Times New Roman" w:hAnsi="Times New Roman" w:eastAsia="Times New Roman"/>
        </w:rPr>
        <w:t>+</w:t>
      </w:r>
      <w:r>
        <w:t>互联网</w:t>
      </w:r>
      <w:r>
        <w:rPr>
          <w:rFonts w:ascii="Times New Roman" w:hAnsi="Times New Roman" w:eastAsia="Times New Roman"/>
        </w:rPr>
        <w:t>”</w:t>
      </w:r>
      <w:r>
        <w:t>等形式，延伸产业链，推动花卉苗木一、二、三产业融合发展。</w:t>
      </w:r>
    </w:p>
    <w:p>
      <w:pPr>
        <w:pStyle w:val="5"/>
        <w:spacing w:before="4" w:line="388" w:lineRule="auto"/>
        <w:ind w:left="658" w:right="1800" w:firstLine="600"/>
        <w:jc w:val="both"/>
      </w:pPr>
      <w:r>
        <w:rPr>
          <w:rFonts w:ascii="Times New Roman" w:hAnsi="Times New Roman" w:eastAsia="Times New Roman"/>
        </w:rPr>
        <w:t>——</w:t>
      </w:r>
      <w:r>
        <w:t>统筹兼顾、共享发展。把特色小镇建设与发展特色现代农业、建设城乡森林生态系统、发展生态旅游、美丽乡村建设、脱贫攻坚工作有机结合起来，统筹施策，努力实现农业增效，农民受益。</w:t>
      </w:r>
    </w:p>
    <w:p>
      <w:pPr>
        <w:pStyle w:val="5"/>
        <w:spacing w:before="4" w:line="388" w:lineRule="auto"/>
        <w:ind w:left="658" w:right="1656" w:firstLine="600"/>
      </w:pPr>
      <w:r>
        <w:rPr>
          <w:rFonts w:ascii="Times New Roman" w:hAnsi="Times New Roman" w:eastAsia="Times New Roman"/>
        </w:rPr>
        <w:t>——</w:t>
      </w:r>
      <w:r>
        <w:rPr>
          <w:spacing w:val="-12"/>
        </w:rPr>
        <w:t xml:space="preserve">企业带动、扶优扶强。加强政府宏观引导和调控，加大扶持力度， </w:t>
      </w:r>
      <w:r>
        <w:t>扶持有基础、懂技术、会经营、有实力的花卉苗木企业和种植大户做大做强。发挥龙头企业和专业合作社的带动作用，吸引更多农户参与花卉苗木产业建设，形成</w:t>
      </w:r>
      <w:r>
        <w:rPr>
          <w:rFonts w:ascii="Times New Roman" w:hAnsi="Times New Roman" w:eastAsia="Times New Roman"/>
          <w:spacing w:val="3"/>
        </w:rPr>
        <w:t>“</w:t>
      </w:r>
      <w:r>
        <w:t>龙头企业＋生产基地＋农户</w:t>
      </w:r>
      <w:r>
        <w:rPr>
          <w:rFonts w:ascii="Times New Roman" w:hAnsi="Times New Roman" w:eastAsia="Times New Roman"/>
        </w:rPr>
        <w:t>”</w:t>
      </w:r>
      <w:r>
        <w:t>的产业发展模式。支持龙头企业、农民专业合作社等新型经营主体建立利益联结机制，不断增强市场竞争力和带动群众致富的能力。</w:t>
      </w:r>
    </w:p>
    <w:p>
      <w:pPr>
        <w:pStyle w:val="4"/>
        <w:numPr>
          <w:ilvl w:val="1"/>
          <w:numId w:val="13"/>
        </w:numPr>
        <w:tabs>
          <w:tab w:val="left" w:pos="2016"/>
        </w:tabs>
        <w:spacing w:before="8" w:after="0" w:line="240" w:lineRule="auto"/>
        <w:ind w:left="2015" w:right="0" w:hanging="755"/>
        <w:jc w:val="left"/>
      </w:pPr>
      <w:r>
        <w:t>总体定位</w:t>
      </w:r>
    </w:p>
    <w:p>
      <w:pPr>
        <w:pStyle w:val="5"/>
        <w:spacing w:before="240"/>
        <w:ind w:left="1258"/>
      </w:pPr>
      <w:r>
        <w:t>依据《国家发展改革委关于加快美丽特色小（城）镇建设的指导意见》</w:t>
      </w:r>
    </w:p>
    <w:p>
      <w:pPr>
        <w:pStyle w:val="5"/>
        <w:spacing w:before="240" w:line="388" w:lineRule="auto"/>
        <w:ind w:left="658" w:right="1752"/>
      </w:pPr>
      <w:r>
        <w:t>（发改规划〔</w:t>
      </w:r>
      <w:r>
        <w:rPr>
          <w:rFonts w:ascii="Times New Roman" w:eastAsia="Times New Roman"/>
        </w:rPr>
        <w:t>2016</w:t>
      </w:r>
      <w:r>
        <w:t>〕</w:t>
      </w:r>
      <w:r>
        <w:rPr>
          <w:rFonts w:ascii="Times New Roman" w:eastAsia="Times New Roman"/>
        </w:rPr>
        <w:t xml:space="preserve">2125 </w:t>
      </w:r>
      <w:r>
        <w:t>号）、《安徽省人民政府关于加快推进特色小镇建设的意见》（皖政〔</w:t>
      </w:r>
      <w:r>
        <w:rPr>
          <w:rFonts w:ascii="Times New Roman" w:eastAsia="Times New Roman"/>
        </w:rPr>
        <w:t>2017</w:t>
      </w:r>
      <w:r>
        <w:t>〕</w:t>
      </w:r>
      <w:r>
        <w:rPr>
          <w:rFonts w:ascii="Times New Roman" w:eastAsia="Times New Roman"/>
        </w:rPr>
        <w:t xml:space="preserve">97 </w:t>
      </w:r>
      <w:r>
        <w:t>号）、枞阳县《林业十三五发展规划》和</w:t>
      </w:r>
    </w:p>
    <w:p>
      <w:pPr>
        <w:pStyle w:val="5"/>
        <w:spacing w:before="3" w:line="388" w:lineRule="auto"/>
        <w:ind w:left="658" w:right="1652"/>
      </w:pPr>
      <w:r>
        <w:rPr>
          <w:spacing w:val="-1"/>
        </w:rPr>
        <w:t>《枞阳县麒麟镇总体规划</w:t>
      </w:r>
      <w:r>
        <w:t>（</w:t>
      </w:r>
      <w:r>
        <w:rPr>
          <w:rFonts w:ascii="Times New Roman" w:hAnsi="Times New Roman" w:eastAsia="Times New Roman"/>
        </w:rPr>
        <w:t>2017—2030</w:t>
      </w:r>
      <w:r>
        <w:rPr>
          <w:rFonts w:ascii="Times New Roman" w:hAnsi="Times New Roman" w:eastAsia="Times New Roman"/>
          <w:spacing w:val="-2"/>
        </w:rPr>
        <w:t xml:space="preserve"> </w:t>
      </w:r>
      <w:r>
        <w:t>年</w:t>
      </w:r>
      <w:r>
        <w:rPr>
          <w:spacing w:val="-5"/>
        </w:rPr>
        <w:t>）</w:t>
      </w:r>
      <w:r>
        <w:rPr>
          <w:spacing w:val="-4"/>
        </w:rPr>
        <w:t>》，认真贯彻《铜陵市人民政</w:t>
      </w:r>
      <w:r>
        <w:rPr>
          <w:spacing w:val="-10"/>
        </w:rPr>
        <w:t>府办公室关于开展特色小镇培育工作的实施意见》</w:t>
      </w:r>
      <w:r>
        <w:t>（</w:t>
      </w:r>
      <w:r>
        <w:rPr>
          <w:spacing w:val="-17"/>
        </w:rPr>
        <w:t>铜政办〔</w:t>
      </w:r>
      <w:r>
        <w:rPr>
          <w:rFonts w:ascii="Times New Roman" w:hAnsi="Times New Roman" w:eastAsia="Times New Roman"/>
        </w:rPr>
        <w:t>2017</w:t>
      </w:r>
      <w:r>
        <w:rPr>
          <w:spacing w:val="-65"/>
        </w:rPr>
        <w:t>〕</w:t>
      </w:r>
      <w:r>
        <w:rPr>
          <w:rFonts w:ascii="Times New Roman" w:hAnsi="Times New Roman" w:eastAsia="Times New Roman"/>
        </w:rPr>
        <w:t xml:space="preserve">6 </w:t>
      </w:r>
      <w:r>
        <w:t>号</w:t>
      </w:r>
      <w:r>
        <w:rPr>
          <w:spacing w:val="-68"/>
        </w:rPr>
        <w:t>）</w:t>
      </w:r>
      <w:r>
        <w:rPr>
          <w:spacing w:val="-12"/>
        </w:rPr>
        <w:t>、</w:t>
      </w:r>
    </w:p>
    <w:p>
      <w:pPr>
        <w:pStyle w:val="5"/>
        <w:spacing w:before="3"/>
        <w:ind w:left="658"/>
      </w:pPr>
      <w:r>
        <w:t>《枞阳县人民政府办公室关于枞阳县开展特色小镇培育工作的实施意见》</w:t>
      </w:r>
    </w:p>
    <w:p>
      <w:pPr>
        <w:pStyle w:val="5"/>
        <w:spacing w:before="240" w:line="388" w:lineRule="auto"/>
        <w:ind w:left="658" w:right="1752"/>
      </w:pPr>
      <w:r>
        <w:t>（枞政办〔</w:t>
      </w:r>
      <w:r>
        <w:rPr>
          <w:rFonts w:ascii="Times New Roman" w:eastAsia="Times New Roman"/>
        </w:rPr>
        <w:t>2017</w:t>
      </w:r>
      <w:r>
        <w:t>〕</w:t>
      </w:r>
      <w:r>
        <w:rPr>
          <w:rFonts w:ascii="Times New Roman" w:eastAsia="Times New Roman"/>
        </w:rPr>
        <w:t xml:space="preserve">33 </w:t>
      </w:r>
      <w:r>
        <w:t>号），立足麒麟镇花卉苗木产业特色和麒麟镇区位和资源优势，对花卉苗木小镇总体定位为：</w:t>
      </w:r>
    </w:p>
    <w:p>
      <w:pPr>
        <w:pStyle w:val="5"/>
        <w:spacing w:before="2"/>
        <w:ind w:left="1258"/>
      </w:pPr>
      <w:r>
        <w:t>皖江城市带花卉苗木产业综合发展平台。</w:t>
      </w:r>
    </w:p>
    <w:p>
      <w:pPr>
        <w:spacing w:after="0"/>
        <w:sectPr>
          <w:pgSz w:w="23760" w:h="16790" w:orient="landscape"/>
          <w:pgMar w:top="1420" w:right="0" w:bottom="1380" w:left="0" w:header="888" w:footer="1197" w:gutter="0"/>
          <w:cols w:equalWidth="0" w:num="2">
            <w:col w:w="11603" w:space="40"/>
            <w:col w:w="12117"/>
          </w:cols>
        </w:sectPr>
      </w:pPr>
    </w:p>
    <w:p>
      <w:pPr>
        <w:pStyle w:val="4"/>
        <w:numPr>
          <w:ilvl w:val="1"/>
          <w:numId w:val="13"/>
        </w:numPr>
        <w:tabs>
          <w:tab w:val="left" w:pos="3160"/>
        </w:tabs>
        <w:spacing w:before="128" w:after="0" w:line="240" w:lineRule="auto"/>
        <w:ind w:left="3159" w:right="0" w:hanging="755"/>
        <w:jc w:val="left"/>
      </w:pPr>
      <w:r>
        <w:t>形象定位</w:t>
      </w:r>
    </w:p>
    <w:p>
      <w:pPr>
        <w:spacing w:before="239"/>
        <w:ind w:left="2404" w:right="0" w:firstLine="0"/>
        <w:jc w:val="left"/>
        <w:rPr>
          <w:b/>
          <w:sz w:val="30"/>
        </w:rPr>
      </w:pPr>
      <w:r>
        <w:rPr>
          <w:b/>
          <w:sz w:val="30"/>
        </w:rPr>
        <w:t>大师故里，皖江绿麒麟。</w:t>
      </w:r>
    </w:p>
    <w:p>
      <w:pPr>
        <w:pStyle w:val="14"/>
        <w:numPr>
          <w:ilvl w:val="1"/>
          <w:numId w:val="13"/>
        </w:numPr>
        <w:tabs>
          <w:tab w:val="left" w:pos="3160"/>
        </w:tabs>
        <w:spacing w:before="240" w:after="0" w:line="240" w:lineRule="auto"/>
        <w:ind w:left="3159" w:right="0" w:hanging="755"/>
        <w:jc w:val="left"/>
        <w:rPr>
          <w:b/>
          <w:sz w:val="30"/>
        </w:rPr>
      </w:pPr>
      <w:r>
        <w:rPr>
          <w:b/>
          <w:w w:val="95"/>
          <w:sz w:val="30"/>
        </w:rPr>
        <w:t>功能定位</w:t>
      </w:r>
    </w:p>
    <w:p>
      <w:pPr>
        <w:pStyle w:val="5"/>
        <w:spacing w:before="240" w:line="388" w:lineRule="auto"/>
        <w:ind w:left="1802" w:firstLine="748"/>
      </w:pPr>
      <w:r>
        <w:rPr>
          <w:spacing w:val="-19"/>
        </w:rPr>
        <w:t xml:space="preserve">产业集聚功能：围绕花卉苗木产业链，通过特色小镇产业平台的打造， </w:t>
      </w:r>
      <w:r>
        <w:t>促进花卉苗木种植、加工、商贸、会展、物流、科技、文化等产业集聚， 把特色小镇建设成产业集聚融合发展平台。</w:t>
      </w:r>
    </w:p>
    <w:p>
      <w:pPr>
        <w:pStyle w:val="5"/>
        <w:spacing w:before="4" w:line="388" w:lineRule="auto"/>
        <w:ind w:left="1802" w:right="148" w:firstLine="600"/>
        <w:jc w:val="both"/>
      </w:pPr>
      <w:r>
        <w:t>舒适宜居功能：通过构建和谐美好的社区生活和居住舒适的产业人才社区，打造一个功能完善的，富有生活情趣和多元生活体验的宜业宜居活力区。</w:t>
      </w:r>
    </w:p>
    <w:p>
      <w:pPr>
        <w:pStyle w:val="5"/>
        <w:spacing w:before="4" w:line="388" w:lineRule="auto"/>
        <w:ind w:left="1802" w:right="148" w:firstLine="748"/>
        <w:jc w:val="both"/>
      </w:pPr>
      <w:r>
        <w:rPr>
          <w:spacing w:val="-9"/>
        </w:rPr>
        <w:t>特色旅游功能：通过拓展花卉苗木上下游产业，同时依托文化、自然</w:t>
      </w:r>
      <w:r>
        <w:rPr>
          <w:spacing w:val="-1"/>
        </w:rPr>
        <w:t xml:space="preserve">资源等特色，提升旅游综合服务值，整合特色小镇旅游资源，目标将特色小镇打造成国家 </w:t>
      </w:r>
      <w:r>
        <w:rPr>
          <w:rFonts w:ascii="Times New Roman" w:eastAsia="Times New Roman"/>
        </w:rPr>
        <w:t xml:space="preserve">3A </w:t>
      </w:r>
      <w:r>
        <w:t>级景区。</w:t>
      </w:r>
    </w:p>
    <w:p>
      <w:pPr>
        <w:pStyle w:val="5"/>
        <w:spacing w:before="4" w:line="388" w:lineRule="auto"/>
        <w:ind w:left="1802" w:right="143" w:firstLine="748"/>
        <w:jc w:val="both"/>
      </w:pPr>
      <w:r>
        <w:rPr>
          <w:spacing w:val="-5"/>
        </w:rPr>
        <w:t>特色文化功能：在宏观上打造</w:t>
      </w:r>
      <w:r>
        <w:rPr>
          <w:rFonts w:ascii="Times New Roman" w:hAnsi="Times New Roman" w:eastAsia="Times New Roman"/>
        </w:rPr>
        <w:t>“</w:t>
      </w:r>
      <w:r>
        <w:t>三区一带一基地</w:t>
      </w:r>
      <w:r>
        <w:rPr>
          <w:rFonts w:ascii="Times New Roman" w:hAnsi="Times New Roman" w:eastAsia="Times New Roman"/>
        </w:rPr>
        <w:t>”</w:t>
      </w:r>
      <w:r>
        <w:rPr>
          <w:spacing w:val="-7"/>
        </w:rPr>
        <w:t>空间布局，在不同的</w:t>
      </w:r>
      <w:r>
        <w:t>空间布局，通过不同特色的建筑风格充分展现麒麟文化、桐城文化、花文化、民俗文化特色。</w:t>
      </w:r>
    </w:p>
    <w:p>
      <w:pPr>
        <w:pStyle w:val="5"/>
        <w:spacing w:before="5" w:line="388" w:lineRule="auto"/>
        <w:ind w:left="1802" w:right="151" w:firstLine="600"/>
      </w:pPr>
      <w:r>
        <w:t>良好生态功能：打造特色休闲空间，充分发挥特色小镇良好的生态本底优势，打造特色的小镇生态景观。</w:t>
      </w:r>
    </w:p>
    <w:p>
      <w:pPr>
        <w:pStyle w:val="3"/>
        <w:spacing w:before="251"/>
      </w:pPr>
      <w:bookmarkStart w:id="18" w:name="_bookmark19"/>
      <w:bookmarkEnd w:id="18"/>
      <w:r>
        <w:rPr>
          <w:rFonts w:ascii="Times New Roman" w:eastAsia="Times New Roman"/>
        </w:rPr>
        <w:t>2</w:t>
      </w:r>
      <w:r>
        <w:t>、发展目标</w:t>
      </w:r>
    </w:p>
    <w:p>
      <w:pPr>
        <w:pStyle w:val="5"/>
        <w:rPr>
          <w:b/>
          <w:sz w:val="38"/>
        </w:rPr>
      </w:pPr>
    </w:p>
    <w:p>
      <w:pPr>
        <w:pStyle w:val="4"/>
        <w:spacing w:before="0"/>
        <w:ind w:left="2404" w:firstLine="0"/>
      </w:pPr>
      <w:r>
        <w:t>（</w:t>
      </w:r>
      <w:r>
        <w:rPr>
          <w:rFonts w:ascii="Times New Roman" w:eastAsia="Times New Roman"/>
        </w:rPr>
        <w:t>1</w:t>
      </w:r>
      <w:r>
        <w:t>）总体目标</w:t>
      </w:r>
    </w:p>
    <w:p>
      <w:pPr>
        <w:pStyle w:val="5"/>
        <w:spacing w:before="240" w:line="388" w:lineRule="auto"/>
        <w:ind w:left="1802" w:right="148" w:firstLine="600"/>
      </w:pPr>
      <w:r>
        <w:t>以发展花卉苗木产业为主导，突出生态、绿色理念，实现从粗放式园林种植向高附加值的花卉苗木智造转型，推动公共绿化为主的园林产业向</w:t>
      </w:r>
    </w:p>
    <w:p>
      <w:pPr>
        <w:pStyle w:val="5"/>
        <w:spacing w:before="128" w:line="388" w:lineRule="auto"/>
        <w:ind w:left="657" w:right="1654"/>
        <w:jc w:val="both"/>
      </w:pPr>
      <w:r>
        <w:br w:type="column"/>
      </w:r>
      <w:r>
        <w:t>家庭大众消费为主的花卉苗木产业升级，促进花卉苗木产品消费转向社会普遍消费需求，着力打造集花卉苗木设计、研发、制造、展销、科教和集</w:t>
      </w:r>
      <w:r>
        <w:rPr>
          <w:spacing w:val="-11"/>
        </w:rPr>
        <w:t>散为一体的全产业链，建设长江中下游乃至全国知名的花卉苗木产业基地。</w:t>
      </w:r>
    </w:p>
    <w:p>
      <w:pPr>
        <w:pStyle w:val="4"/>
        <w:spacing w:before="4"/>
        <w:ind w:left="1259" w:firstLine="0"/>
      </w:pPr>
      <w:r>
        <w:t>（</w:t>
      </w:r>
      <w:r>
        <w:rPr>
          <w:rFonts w:ascii="Times New Roman" w:hAnsi="Times New Roman" w:eastAsia="Times New Roman"/>
        </w:rPr>
        <w:t>2</w:t>
      </w:r>
      <w:r>
        <w:t>）近期目标（</w:t>
      </w:r>
      <w:r>
        <w:rPr>
          <w:rFonts w:ascii="Times New Roman" w:hAnsi="Times New Roman" w:eastAsia="Times New Roman"/>
        </w:rPr>
        <w:t>2018—2020</w:t>
      </w:r>
      <w:r>
        <w:t>）</w:t>
      </w:r>
    </w:p>
    <w:p>
      <w:pPr>
        <w:pStyle w:val="5"/>
        <w:spacing w:before="239" w:line="388" w:lineRule="auto"/>
        <w:ind w:left="657" w:right="1650" w:firstLine="602"/>
      </w:pPr>
      <w:r>
        <w:rPr>
          <w:b/>
          <w:spacing w:val="-13"/>
        </w:rPr>
        <w:t>经济总量：</w:t>
      </w:r>
      <w:r>
        <w:rPr>
          <w:spacing w:val="-14"/>
        </w:rPr>
        <w:t xml:space="preserve">产业总产值 </w:t>
      </w:r>
      <w:r>
        <w:rPr>
          <w:rFonts w:ascii="Times New Roman" w:eastAsia="Times New Roman"/>
        </w:rPr>
        <w:t xml:space="preserve">15 </w:t>
      </w:r>
      <w:r>
        <w:rPr>
          <w:spacing w:val="-17"/>
        </w:rPr>
        <w:t>亿元，其中第一产业</w:t>
      </w:r>
      <w:r>
        <w:t>（种植业</w:t>
      </w:r>
      <w:r>
        <w:rPr>
          <w:spacing w:val="-65"/>
        </w:rPr>
        <w:t>）</w:t>
      </w:r>
      <w:r>
        <w:rPr>
          <w:spacing w:val="-25"/>
        </w:rPr>
        <w:t xml:space="preserve">产值 </w:t>
      </w:r>
      <w:r>
        <w:rPr>
          <w:rFonts w:ascii="Times New Roman" w:eastAsia="Times New Roman"/>
        </w:rPr>
        <w:t xml:space="preserve">4 </w:t>
      </w:r>
      <w:r>
        <w:rPr>
          <w:spacing w:val="-4"/>
        </w:rPr>
        <w:t xml:space="preserve">亿元， </w:t>
      </w:r>
      <w:r>
        <w:rPr>
          <w:spacing w:val="-11"/>
        </w:rPr>
        <w:t xml:space="preserve">占产业总产值的 </w:t>
      </w:r>
      <w:r>
        <w:rPr>
          <w:rFonts w:ascii="Times New Roman" w:eastAsia="Times New Roman"/>
        </w:rPr>
        <w:t>26.7%</w:t>
      </w:r>
      <w:r>
        <w:rPr>
          <w:spacing w:val="-3"/>
        </w:rPr>
        <w:t>，第二、三产业</w:t>
      </w:r>
      <w:r>
        <w:t>（</w:t>
      </w:r>
      <w:r>
        <w:rPr>
          <w:spacing w:val="-6"/>
        </w:rPr>
        <w:t>加工、物流、包装、质材、服务、旅游等相关配套产业</w:t>
      </w:r>
      <w:r>
        <w:rPr>
          <w:spacing w:val="-4"/>
        </w:rPr>
        <w:t>）</w:t>
      </w:r>
      <w:r>
        <w:rPr>
          <w:rFonts w:ascii="Times New Roman" w:eastAsia="Times New Roman"/>
          <w:spacing w:val="-4"/>
        </w:rPr>
        <w:t xml:space="preserve">11 </w:t>
      </w:r>
      <w:r>
        <w:rPr>
          <w:spacing w:val="-6"/>
        </w:rPr>
        <w:t xml:space="preserve">亿元，占产业总产值的 </w:t>
      </w:r>
      <w:r>
        <w:rPr>
          <w:rFonts w:ascii="Times New Roman" w:eastAsia="Times New Roman"/>
        </w:rPr>
        <w:t>73.3%</w:t>
      </w:r>
      <w:r>
        <w:t>。特色小镇主营业</w:t>
      </w:r>
      <w:r>
        <w:rPr>
          <w:spacing w:val="-16"/>
        </w:rPr>
        <w:t xml:space="preserve">收入达到 </w:t>
      </w:r>
      <w:r>
        <w:rPr>
          <w:rFonts w:ascii="Times New Roman" w:eastAsia="Times New Roman"/>
        </w:rPr>
        <w:t xml:space="preserve">14.5 </w:t>
      </w:r>
      <w:r>
        <w:rPr>
          <w:spacing w:val="-13"/>
        </w:rPr>
        <w:t xml:space="preserve">亿元，实现税收 </w:t>
      </w:r>
      <w:r>
        <w:rPr>
          <w:rFonts w:ascii="Times New Roman" w:eastAsia="Times New Roman"/>
        </w:rPr>
        <w:t xml:space="preserve">8 </w:t>
      </w:r>
      <w:r>
        <w:rPr>
          <w:spacing w:val="-8"/>
        </w:rPr>
        <w:t xml:space="preserve">千万元，职工年平均工资达 </w:t>
      </w:r>
      <w:r>
        <w:rPr>
          <w:rFonts w:ascii="Times New Roman" w:eastAsia="Times New Roman"/>
        </w:rPr>
        <w:t xml:space="preserve">5 </w:t>
      </w:r>
      <w:r>
        <w:rPr>
          <w:spacing w:val="-3"/>
        </w:rPr>
        <w:t>万元，旅游</w:t>
      </w:r>
    </w:p>
    <w:p>
      <w:pPr>
        <w:pStyle w:val="5"/>
        <w:spacing w:before="6"/>
        <w:ind w:left="657"/>
      </w:pPr>
      <w:r>
        <w:t xml:space="preserve">人次达到 </w:t>
      </w:r>
      <w:r>
        <w:rPr>
          <w:rFonts w:ascii="Times New Roman" w:eastAsia="Times New Roman"/>
        </w:rPr>
        <w:t xml:space="preserve">30 </w:t>
      </w:r>
      <w:r>
        <w:t>万人次以上。</w:t>
      </w:r>
    </w:p>
    <w:p>
      <w:pPr>
        <w:pStyle w:val="5"/>
        <w:spacing w:before="240" w:line="388" w:lineRule="auto"/>
        <w:ind w:left="657" w:right="1797" w:firstLine="602"/>
        <w:jc w:val="both"/>
      </w:pPr>
      <w:r>
        <w:rPr>
          <w:b/>
          <w:spacing w:val="-3"/>
        </w:rPr>
        <w:t>小镇规模：</w:t>
      </w:r>
      <w:r>
        <w:rPr>
          <w:spacing w:val="-7"/>
        </w:rPr>
        <w:t xml:space="preserve">特色小镇核心区建成面积达 </w:t>
      </w:r>
      <w:r>
        <w:rPr>
          <w:rFonts w:ascii="Times New Roman" w:eastAsia="Times New Roman"/>
        </w:rPr>
        <w:t xml:space="preserve">1.16 </w:t>
      </w:r>
      <w:r>
        <w:rPr>
          <w:spacing w:val="-4"/>
        </w:rPr>
        <w:t>平方公里，基本建成全国</w:t>
      </w:r>
      <w:r>
        <w:rPr>
          <w:spacing w:val="-5"/>
        </w:rPr>
        <w:t>有影响的花卉苗木技术工程研发中心、花卉苗木交易市场、花卉苗木种植</w:t>
      </w:r>
      <w:r>
        <w:t>加工基地、创客中心、花卉精品展示中心等重点产业平台，同步完成基础</w:t>
      </w:r>
      <w:r>
        <w:rPr>
          <w:spacing w:val="-3"/>
        </w:rPr>
        <w:t xml:space="preserve">设施、公共服务设施和生态环境工程建设。特色小镇建成 </w:t>
      </w:r>
      <w:r>
        <w:rPr>
          <w:rFonts w:ascii="Times New Roman" w:eastAsia="Times New Roman"/>
        </w:rPr>
        <w:t xml:space="preserve">3A </w:t>
      </w:r>
      <w:r>
        <w:t>级景区。</w:t>
      </w:r>
    </w:p>
    <w:p>
      <w:pPr>
        <w:pStyle w:val="5"/>
        <w:spacing w:before="5"/>
        <w:ind w:left="1259"/>
      </w:pPr>
      <w:r>
        <w:rPr>
          <w:b/>
        </w:rPr>
        <w:t>种植业规模：</w:t>
      </w:r>
      <w:r>
        <w:t xml:space="preserve">到 </w:t>
      </w:r>
      <w:r>
        <w:rPr>
          <w:rFonts w:ascii="Times New Roman" w:eastAsia="Times New Roman"/>
        </w:rPr>
        <w:t xml:space="preserve">2020 </w:t>
      </w:r>
      <w:r>
        <w:t xml:space="preserve">年花卉苗木种植面积达到 </w:t>
      </w:r>
      <w:r>
        <w:rPr>
          <w:rFonts w:ascii="Times New Roman" w:eastAsia="Times New Roman"/>
        </w:rPr>
        <w:t xml:space="preserve">2 </w:t>
      </w:r>
      <w:r>
        <w:t>万亩，带动周边钱桥</w:t>
      </w:r>
    </w:p>
    <w:p>
      <w:pPr>
        <w:pStyle w:val="5"/>
        <w:spacing w:before="241"/>
        <w:ind w:left="657"/>
        <w:jc w:val="both"/>
      </w:pPr>
      <w:r>
        <w:t xml:space="preserve">镇、义津镇、枞阳镇、横埠镇等乡镇种植面积达 </w:t>
      </w:r>
      <w:r>
        <w:rPr>
          <w:rFonts w:ascii="Times New Roman" w:eastAsia="Times New Roman"/>
        </w:rPr>
        <w:t xml:space="preserve">4 </w:t>
      </w:r>
      <w:r>
        <w:t>万亩。</w:t>
      </w:r>
    </w:p>
    <w:p>
      <w:pPr>
        <w:pStyle w:val="5"/>
        <w:spacing w:before="239"/>
        <w:ind w:left="1259"/>
      </w:pPr>
      <w:r>
        <w:rPr>
          <w:b/>
        </w:rPr>
        <w:t>企业规模：</w:t>
      </w:r>
      <w:r>
        <w:t xml:space="preserve">到 </w:t>
      </w:r>
      <w:r>
        <w:rPr>
          <w:rFonts w:ascii="Times New Roman" w:eastAsia="Times New Roman"/>
        </w:rPr>
        <w:t xml:space="preserve">2020 </w:t>
      </w:r>
      <w:r>
        <w:t>年培育发展具有较大规模的花卉生产、营销、文创、</w:t>
      </w:r>
    </w:p>
    <w:p>
      <w:pPr>
        <w:pStyle w:val="5"/>
        <w:spacing w:before="240"/>
        <w:ind w:left="657"/>
        <w:jc w:val="both"/>
      </w:pPr>
      <w:r>
        <w:rPr>
          <w:spacing w:val="-14"/>
        </w:rPr>
        <w:t xml:space="preserve">物流、包装、运输、加工、旅游服务等企业 </w:t>
      </w:r>
      <w:r>
        <w:rPr>
          <w:rFonts w:ascii="Times New Roman" w:eastAsia="Times New Roman"/>
        </w:rPr>
        <w:t xml:space="preserve">15 </w:t>
      </w:r>
      <w:r>
        <w:rPr>
          <w:spacing w:val="-12"/>
        </w:rPr>
        <w:t xml:space="preserve">个，其中年销售收入在 </w:t>
      </w:r>
      <w:r>
        <w:rPr>
          <w:rFonts w:ascii="Times New Roman" w:eastAsia="Times New Roman"/>
        </w:rPr>
        <w:t>1</w:t>
      </w:r>
      <w:r>
        <w:rPr>
          <w:rFonts w:ascii="Times New Roman" w:eastAsia="Times New Roman"/>
          <w:spacing w:val="1"/>
        </w:rPr>
        <w:t xml:space="preserve"> </w:t>
      </w:r>
      <w:r>
        <w:t>亿</w:t>
      </w:r>
    </w:p>
    <w:p>
      <w:pPr>
        <w:pStyle w:val="5"/>
        <w:spacing w:before="239"/>
        <w:ind w:left="657"/>
        <w:jc w:val="both"/>
        <w:rPr>
          <w:rFonts w:ascii="Times New Roman" w:hAnsi="Times New Roman" w:eastAsia="Times New Roman"/>
        </w:rPr>
      </w:pPr>
      <w:r>
        <w:rPr>
          <w:spacing w:val="-8"/>
        </w:rPr>
        <w:t xml:space="preserve">元以上的大型企业 </w:t>
      </w:r>
      <w:r>
        <w:rPr>
          <w:rFonts w:ascii="Times New Roman" w:hAnsi="Times New Roman" w:eastAsia="Times New Roman"/>
        </w:rPr>
        <w:t>1</w:t>
      </w:r>
      <w:r>
        <w:rPr>
          <w:rFonts w:ascii="Times New Roman" w:hAnsi="Times New Roman" w:eastAsia="Times New Roman"/>
          <w:spacing w:val="9"/>
        </w:rPr>
        <w:t xml:space="preserve"> </w:t>
      </w:r>
      <w:r>
        <w:rPr>
          <w:spacing w:val="-9"/>
        </w:rPr>
        <w:t xml:space="preserve">个，年销售收入在 </w:t>
      </w:r>
      <w:r>
        <w:rPr>
          <w:rFonts w:ascii="Times New Roman" w:hAnsi="Times New Roman" w:eastAsia="Times New Roman"/>
        </w:rPr>
        <w:t>3000</w:t>
      </w:r>
      <w:r>
        <w:rPr>
          <w:rFonts w:ascii="Times New Roman" w:hAnsi="Times New Roman" w:eastAsia="Times New Roman"/>
          <w:spacing w:val="9"/>
        </w:rPr>
        <w:t xml:space="preserve"> </w:t>
      </w:r>
      <w:r>
        <w:t>万元</w:t>
      </w:r>
      <w:r>
        <w:rPr>
          <w:rFonts w:ascii="Times New Roman" w:hAnsi="Times New Roman" w:eastAsia="Times New Roman"/>
        </w:rPr>
        <w:t>——1</w:t>
      </w:r>
      <w:r>
        <w:rPr>
          <w:rFonts w:ascii="Times New Roman" w:hAnsi="Times New Roman" w:eastAsia="Times New Roman"/>
          <w:spacing w:val="9"/>
        </w:rPr>
        <w:t xml:space="preserve"> </w:t>
      </w:r>
      <w:r>
        <w:rPr>
          <w:spacing w:val="-10"/>
        </w:rPr>
        <w:t xml:space="preserve">亿元的中型企业 </w:t>
      </w:r>
      <w:r>
        <w:rPr>
          <w:rFonts w:ascii="Times New Roman" w:hAnsi="Times New Roman" w:eastAsia="Times New Roman"/>
        </w:rPr>
        <w:t>4</w:t>
      </w:r>
    </w:p>
    <w:p>
      <w:pPr>
        <w:pStyle w:val="5"/>
        <w:spacing w:before="240"/>
        <w:ind w:left="657"/>
        <w:jc w:val="both"/>
      </w:pPr>
      <w:r>
        <w:t xml:space="preserve">个，年销售收入 </w:t>
      </w:r>
      <w:r>
        <w:rPr>
          <w:rFonts w:ascii="Times New Roman" w:eastAsia="Times New Roman"/>
        </w:rPr>
        <w:t xml:space="preserve">3000 </w:t>
      </w:r>
      <w:r>
        <w:t xml:space="preserve">万元以下的中、小型企业 </w:t>
      </w:r>
      <w:r>
        <w:rPr>
          <w:rFonts w:ascii="Times New Roman" w:eastAsia="Times New Roman"/>
        </w:rPr>
        <w:t xml:space="preserve">10 </w:t>
      </w:r>
      <w:r>
        <w:t xml:space="preserve">个，组建企业协会 </w:t>
      </w:r>
      <w:r>
        <w:rPr>
          <w:rFonts w:ascii="Times New Roman" w:eastAsia="Times New Roman"/>
        </w:rPr>
        <w:t xml:space="preserve">5 </w:t>
      </w:r>
      <w:r>
        <w:t>个。</w:t>
      </w:r>
    </w:p>
    <w:p>
      <w:pPr>
        <w:pStyle w:val="5"/>
        <w:spacing w:before="240"/>
        <w:ind w:left="657"/>
        <w:jc w:val="both"/>
      </w:pPr>
      <w:r>
        <w:t xml:space="preserve">新增合作社 </w:t>
      </w:r>
      <w:r>
        <w:rPr>
          <w:rFonts w:ascii="Times New Roman" w:eastAsia="Times New Roman"/>
        </w:rPr>
        <w:t xml:space="preserve">9 </w:t>
      </w:r>
      <w:r>
        <w:t xml:space="preserve">家，家庭农场 </w:t>
      </w:r>
      <w:r>
        <w:rPr>
          <w:rFonts w:ascii="Times New Roman" w:eastAsia="Times New Roman"/>
        </w:rPr>
        <w:t xml:space="preserve">15 </w:t>
      </w:r>
      <w:r>
        <w:t>家。</w:t>
      </w:r>
    </w:p>
    <w:p>
      <w:pPr>
        <w:pStyle w:val="5"/>
        <w:spacing w:before="240"/>
        <w:ind w:left="1259"/>
      </w:pPr>
      <w:r>
        <w:rPr>
          <w:b/>
          <w:spacing w:val="-5"/>
        </w:rPr>
        <w:t>创新能力：</w:t>
      </w:r>
      <w:r>
        <w:rPr>
          <w:spacing w:val="-12"/>
        </w:rPr>
        <w:t xml:space="preserve">入驻研发机构 </w:t>
      </w:r>
      <w:r>
        <w:rPr>
          <w:rFonts w:ascii="Times New Roman" w:eastAsia="Times New Roman"/>
        </w:rPr>
        <w:t xml:space="preserve">5 </w:t>
      </w:r>
      <w:r>
        <w:rPr>
          <w:spacing w:val="-16"/>
        </w:rPr>
        <w:t xml:space="preserve">家，新增就业 </w:t>
      </w:r>
      <w:r>
        <w:rPr>
          <w:rFonts w:ascii="Times New Roman" w:eastAsia="Times New Roman"/>
        </w:rPr>
        <w:t>5000</w:t>
      </w:r>
      <w:r>
        <w:rPr>
          <w:rFonts w:ascii="Times New Roman" w:eastAsia="Times New Roman"/>
          <w:spacing w:val="2"/>
        </w:rPr>
        <w:t xml:space="preserve"> </w:t>
      </w:r>
      <w:r>
        <w:rPr>
          <w:spacing w:val="-9"/>
        </w:rPr>
        <w:t>人，引进创意设计</w:t>
      </w:r>
      <w:r>
        <w:t>（策</w:t>
      </w:r>
    </w:p>
    <w:p>
      <w:pPr>
        <w:pStyle w:val="5"/>
        <w:spacing w:before="239"/>
        <w:ind w:left="657"/>
        <w:jc w:val="both"/>
      </w:pPr>
      <w:r>
        <w:t>划</w:t>
      </w:r>
      <w:r>
        <w:rPr>
          <w:spacing w:val="-34"/>
        </w:rPr>
        <w:t>）</w:t>
      </w:r>
      <w:r>
        <w:rPr>
          <w:spacing w:val="-10"/>
        </w:rPr>
        <w:t xml:space="preserve">和高级管理人才 </w:t>
      </w:r>
      <w:r>
        <w:rPr>
          <w:rFonts w:ascii="Times New Roman" w:eastAsia="Times New Roman"/>
        </w:rPr>
        <w:t>150</w:t>
      </w:r>
      <w:r>
        <w:rPr>
          <w:rFonts w:ascii="Times New Roman" w:eastAsia="Times New Roman"/>
          <w:spacing w:val="1"/>
        </w:rPr>
        <w:t xml:space="preserve"> </w:t>
      </w:r>
      <w:r>
        <w:rPr>
          <w:spacing w:val="-11"/>
        </w:rPr>
        <w:t xml:space="preserve">名以上，年培训创新创业人员 </w:t>
      </w:r>
      <w:r>
        <w:rPr>
          <w:rFonts w:ascii="Times New Roman" w:eastAsia="Times New Roman"/>
        </w:rPr>
        <w:t>1500</w:t>
      </w:r>
      <w:r>
        <w:rPr>
          <w:rFonts w:ascii="Times New Roman" w:eastAsia="Times New Roman"/>
          <w:spacing w:val="2"/>
        </w:rPr>
        <w:t xml:space="preserve"> </w:t>
      </w:r>
      <w:r>
        <w:rPr>
          <w:spacing w:val="-7"/>
        </w:rPr>
        <w:t>人次以上。新</w:t>
      </w:r>
    </w:p>
    <w:p>
      <w:pPr>
        <w:spacing w:after="0"/>
        <w:jc w:val="both"/>
        <w:sectPr>
          <w:pgSz w:w="23760" w:h="16790" w:orient="landscape"/>
          <w:pgMar w:top="1420" w:right="0" w:bottom="1380" w:left="0" w:header="888" w:footer="1197" w:gutter="0"/>
          <w:cols w:equalWidth="0" w:num="2">
            <w:col w:w="11604" w:space="40"/>
            <w:col w:w="12116"/>
          </w:cols>
        </w:sectPr>
      </w:pPr>
    </w:p>
    <w:p>
      <w:pPr>
        <w:pStyle w:val="5"/>
        <w:spacing w:before="128"/>
        <w:ind w:left="1802"/>
        <w:rPr>
          <w:rFonts w:ascii="Times New Roman" w:eastAsia="Times New Roman"/>
        </w:rPr>
      </w:pPr>
      <w:r>
        <w:t xml:space="preserve">增省级企业技术中心达到 </w:t>
      </w:r>
      <w:r>
        <w:rPr>
          <w:rFonts w:ascii="Times New Roman" w:eastAsia="Times New Roman"/>
        </w:rPr>
        <w:t xml:space="preserve">3 </w:t>
      </w:r>
      <w:r>
        <w:t xml:space="preserve">家、省级新产品 </w:t>
      </w:r>
      <w:r>
        <w:rPr>
          <w:rFonts w:ascii="Times New Roman" w:eastAsia="Times New Roman"/>
        </w:rPr>
        <w:t xml:space="preserve">2 </w:t>
      </w:r>
      <w:r>
        <w:t xml:space="preserve">个，创建国家级著名品牌 </w:t>
      </w:r>
      <w:r>
        <w:rPr>
          <w:rFonts w:ascii="Times New Roman" w:eastAsia="Times New Roman"/>
        </w:rPr>
        <w:t>1</w:t>
      </w:r>
    </w:p>
    <w:p>
      <w:pPr>
        <w:pStyle w:val="5"/>
        <w:spacing w:before="239"/>
        <w:ind w:left="1802"/>
      </w:pPr>
      <w:r>
        <w:t>个。</w:t>
      </w:r>
    </w:p>
    <w:p>
      <w:pPr>
        <w:pStyle w:val="5"/>
        <w:spacing w:before="240" w:line="388" w:lineRule="auto"/>
        <w:ind w:left="1802" w:right="149" w:firstLine="602"/>
        <w:jc w:val="both"/>
      </w:pPr>
      <w:r>
        <w:rPr>
          <w:b/>
          <w:spacing w:val="-1"/>
        </w:rPr>
        <w:t>环境保护：</w:t>
      </w:r>
      <w:r>
        <w:rPr>
          <w:rFonts w:ascii="Times New Roman" w:eastAsia="Times New Roman"/>
          <w:spacing w:val="-4"/>
        </w:rPr>
        <w:t xml:space="preserve">2020 </w:t>
      </w:r>
      <w:r>
        <w:rPr>
          <w:spacing w:val="-2"/>
        </w:rPr>
        <w:t>年以前设施种植推广使用基质或无土栽培。广泛采用</w:t>
      </w:r>
      <w:r>
        <w:rPr>
          <w:spacing w:val="-1"/>
        </w:rPr>
        <w:t>清洁能源并降低能源消耗，注意灌溉水的处理和循环使用；实施花卉废弃物的无害化处理，实现清洁生产。加强特色小镇环境整治、景观带、绿化和环境卫生工程建设完成，节能减排和大气排放均控制在规定范围内，美</w:t>
      </w:r>
      <w:r>
        <w:t>丽小镇形象显现。</w:t>
      </w:r>
    </w:p>
    <w:p>
      <w:pPr>
        <w:pStyle w:val="5"/>
        <w:spacing w:before="7"/>
        <w:ind w:left="2402"/>
      </w:pPr>
      <w:r>
        <w:t xml:space="preserve">特色小镇近期建设主要指标见表 </w:t>
      </w:r>
      <w:r>
        <w:rPr>
          <w:rFonts w:ascii="Times New Roman" w:eastAsia="Times New Roman"/>
        </w:rPr>
        <w:t>4-1</w:t>
      </w:r>
      <w:r>
        <w:t>。</w:t>
      </w:r>
    </w:p>
    <w:p>
      <w:pPr>
        <w:pStyle w:val="4"/>
        <w:tabs>
          <w:tab w:val="left" w:pos="5282"/>
        </w:tabs>
        <w:ind w:left="4056" w:firstLine="0"/>
      </w:pPr>
      <w:r>
        <w:t>表</w:t>
      </w:r>
      <w:r>
        <w:rPr>
          <w:spacing w:val="-76"/>
        </w:rPr>
        <w:t xml:space="preserve"> </w:t>
      </w:r>
      <w:r>
        <w:rPr>
          <w:rFonts w:ascii="Times New Roman" w:eastAsia="Times New Roman"/>
        </w:rPr>
        <w:t>4-1</w:t>
      </w:r>
      <w:r>
        <w:rPr>
          <w:rFonts w:ascii="Times New Roman" w:eastAsia="Times New Roman"/>
        </w:rPr>
        <w:tab/>
      </w:r>
      <w:r>
        <w:t>特色小镇创建阶段主要指标一览表</w:t>
      </w:r>
    </w:p>
    <w:p>
      <w:pPr>
        <w:pStyle w:val="5"/>
        <w:spacing w:before="6"/>
        <w:rPr>
          <w:b/>
          <w:sz w:val="9"/>
        </w:rPr>
      </w:pPr>
    </w:p>
    <w:tbl>
      <w:tblPr>
        <w:tblStyle w:val="12"/>
        <w:tblW w:w="8330" w:type="dxa"/>
        <w:tblInd w:w="246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945"/>
        <w:gridCol w:w="1274"/>
        <w:gridCol w:w="1419"/>
        <w:gridCol w:w="1135"/>
        <w:gridCol w:w="155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Ex>
        <w:trPr>
          <w:trHeight w:val="623" w:hRule="atLeast"/>
        </w:trPr>
        <w:tc>
          <w:tcPr>
            <w:tcW w:w="2945" w:type="dxa"/>
            <w:vMerge w:val="restart"/>
          </w:tcPr>
          <w:p>
            <w:pPr>
              <w:pStyle w:val="15"/>
              <w:spacing w:before="1"/>
              <w:rPr>
                <w:b/>
                <w:sz w:val="35"/>
              </w:rPr>
            </w:pPr>
          </w:p>
          <w:p>
            <w:pPr>
              <w:pStyle w:val="15"/>
              <w:tabs>
                <w:tab w:val="left" w:pos="1682"/>
              </w:tabs>
              <w:ind w:left="981"/>
              <w:rPr>
                <w:b/>
                <w:sz w:val="28"/>
              </w:rPr>
            </w:pPr>
            <w:r>
              <w:rPr>
                <w:b/>
                <w:sz w:val="28"/>
              </w:rPr>
              <w:t>名</w:t>
            </w:r>
            <w:r>
              <w:rPr>
                <w:b/>
                <w:sz w:val="28"/>
              </w:rPr>
              <w:tab/>
            </w:r>
            <w:r>
              <w:rPr>
                <w:b/>
                <w:sz w:val="28"/>
              </w:rPr>
              <w:t>称</w:t>
            </w:r>
          </w:p>
        </w:tc>
        <w:tc>
          <w:tcPr>
            <w:tcW w:w="1274" w:type="dxa"/>
            <w:vMerge w:val="restart"/>
          </w:tcPr>
          <w:p>
            <w:pPr>
              <w:pStyle w:val="15"/>
              <w:spacing w:before="1"/>
              <w:rPr>
                <w:b/>
                <w:sz w:val="35"/>
              </w:rPr>
            </w:pPr>
          </w:p>
          <w:p>
            <w:pPr>
              <w:pStyle w:val="15"/>
              <w:ind w:left="180"/>
              <w:rPr>
                <w:b/>
                <w:sz w:val="28"/>
              </w:rPr>
            </w:pPr>
            <w:r>
              <w:rPr>
                <w:rFonts w:ascii="Times New Roman" w:eastAsia="Times New Roman"/>
                <w:b/>
                <w:sz w:val="28"/>
              </w:rPr>
              <w:t xml:space="preserve">2017 </w:t>
            </w:r>
            <w:r>
              <w:rPr>
                <w:b/>
                <w:sz w:val="28"/>
              </w:rPr>
              <w:t>年</w:t>
            </w:r>
          </w:p>
        </w:tc>
        <w:tc>
          <w:tcPr>
            <w:tcW w:w="2554" w:type="dxa"/>
            <w:gridSpan w:val="2"/>
          </w:tcPr>
          <w:p>
            <w:pPr>
              <w:pStyle w:val="15"/>
              <w:spacing w:before="132"/>
              <w:ind w:left="821"/>
              <w:rPr>
                <w:b/>
                <w:sz w:val="28"/>
              </w:rPr>
            </w:pPr>
            <w:r>
              <w:rPr>
                <w:rFonts w:ascii="Times New Roman" w:eastAsia="Times New Roman"/>
                <w:b/>
                <w:sz w:val="28"/>
              </w:rPr>
              <w:t xml:space="preserve">2020 </w:t>
            </w:r>
            <w:r>
              <w:rPr>
                <w:b/>
                <w:sz w:val="28"/>
              </w:rPr>
              <w:t>年</w:t>
            </w:r>
          </w:p>
        </w:tc>
        <w:tc>
          <w:tcPr>
            <w:tcW w:w="1557" w:type="dxa"/>
            <w:vMerge w:val="restart"/>
          </w:tcPr>
          <w:p>
            <w:pPr>
              <w:pStyle w:val="15"/>
              <w:spacing w:before="1"/>
              <w:rPr>
                <w:b/>
                <w:sz w:val="35"/>
              </w:rPr>
            </w:pPr>
          </w:p>
          <w:p>
            <w:pPr>
              <w:pStyle w:val="15"/>
              <w:ind w:left="499"/>
              <w:rPr>
                <w:b/>
                <w:sz w:val="28"/>
              </w:rPr>
            </w:pPr>
            <w:r>
              <w:rPr>
                <w:b/>
                <w:sz w:val="28"/>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Ex>
        <w:trPr>
          <w:trHeight w:val="623" w:hRule="atLeast"/>
        </w:trPr>
        <w:tc>
          <w:tcPr>
            <w:tcW w:w="2945" w:type="dxa"/>
            <w:vMerge w:val="continue"/>
            <w:tcBorders>
              <w:top w:val="nil"/>
            </w:tcBorders>
          </w:tcPr>
          <w:p>
            <w:pPr>
              <w:rPr>
                <w:sz w:val="2"/>
                <w:szCs w:val="2"/>
              </w:rPr>
            </w:pPr>
          </w:p>
        </w:tc>
        <w:tc>
          <w:tcPr>
            <w:tcW w:w="1274" w:type="dxa"/>
            <w:vMerge w:val="continue"/>
            <w:tcBorders>
              <w:top w:val="nil"/>
            </w:tcBorders>
          </w:tcPr>
          <w:p>
            <w:pPr>
              <w:rPr>
                <w:sz w:val="2"/>
                <w:szCs w:val="2"/>
              </w:rPr>
            </w:pPr>
          </w:p>
        </w:tc>
        <w:tc>
          <w:tcPr>
            <w:tcW w:w="1419" w:type="dxa"/>
          </w:tcPr>
          <w:p>
            <w:pPr>
              <w:pStyle w:val="15"/>
              <w:spacing w:before="132"/>
              <w:ind w:right="415"/>
              <w:jc w:val="right"/>
              <w:rPr>
                <w:b/>
                <w:sz w:val="28"/>
              </w:rPr>
            </w:pPr>
            <w:r>
              <w:rPr>
                <w:b/>
                <w:w w:val="95"/>
                <w:sz w:val="28"/>
              </w:rPr>
              <w:t>数值</w:t>
            </w:r>
          </w:p>
        </w:tc>
        <w:tc>
          <w:tcPr>
            <w:tcW w:w="1135" w:type="dxa"/>
          </w:tcPr>
          <w:p>
            <w:pPr>
              <w:pStyle w:val="15"/>
              <w:spacing w:before="132"/>
              <w:ind w:left="144"/>
              <w:rPr>
                <w:rFonts w:ascii="Times New Roman" w:eastAsia="Times New Roman"/>
                <w:b/>
                <w:sz w:val="28"/>
              </w:rPr>
            </w:pPr>
            <w:r>
              <w:rPr>
                <w:b/>
                <w:sz w:val="28"/>
              </w:rPr>
              <w:t>增幅</w:t>
            </w:r>
            <w:r>
              <w:rPr>
                <w:rFonts w:ascii="Times New Roman" w:eastAsia="Times New Roman"/>
                <w:b/>
                <w:sz w:val="28"/>
              </w:rPr>
              <w:t>%</w:t>
            </w:r>
          </w:p>
        </w:tc>
        <w:tc>
          <w:tcPr>
            <w:tcW w:w="1557" w:type="dxa"/>
            <w:vMerge w:val="continue"/>
            <w:tcBorders>
              <w:top w:val="nil"/>
            </w:tcBorders>
          </w:tcPr>
          <w:p>
            <w:pPr>
              <w:rPr>
                <w:sz w:val="2"/>
                <w:szCs w:val="2"/>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2945" w:type="dxa"/>
          </w:tcPr>
          <w:p>
            <w:pPr>
              <w:pStyle w:val="15"/>
              <w:spacing w:before="132"/>
              <w:ind w:left="19" w:right="5"/>
              <w:jc w:val="center"/>
              <w:rPr>
                <w:rFonts w:ascii="Times New Roman" w:eastAsia="Times New Roman"/>
                <w:sz w:val="28"/>
              </w:rPr>
            </w:pPr>
            <w:r>
              <w:rPr>
                <w:sz w:val="28"/>
              </w:rPr>
              <w:t>主营业收入</w:t>
            </w:r>
            <w:r>
              <w:rPr>
                <w:rFonts w:ascii="Times New Roman" w:eastAsia="Times New Roman"/>
                <w:sz w:val="28"/>
              </w:rPr>
              <w:t>(</w:t>
            </w:r>
            <w:r>
              <w:rPr>
                <w:sz w:val="28"/>
              </w:rPr>
              <w:t>亿元</w:t>
            </w:r>
            <w:r>
              <w:rPr>
                <w:rFonts w:ascii="Times New Roman" w:eastAsia="Times New Roman"/>
                <w:sz w:val="28"/>
              </w:rPr>
              <w:t>)</w:t>
            </w:r>
          </w:p>
        </w:tc>
        <w:tc>
          <w:tcPr>
            <w:tcW w:w="1274" w:type="dxa"/>
          </w:tcPr>
          <w:p>
            <w:pPr>
              <w:pStyle w:val="15"/>
              <w:rPr>
                <w:rFonts w:ascii="Times New Roman"/>
                <w:sz w:val="28"/>
              </w:rPr>
            </w:pPr>
          </w:p>
        </w:tc>
        <w:tc>
          <w:tcPr>
            <w:tcW w:w="1419" w:type="dxa"/>
          </w:tcPr>
          <w:p>
            <w:pPr>
              <w:pStyle w:val="15"/>
              <w:spacing w:before="146"/>
              <w:ind w:right="451"/>
              <w:jc w:val="right"/>
              <w:rPr>
                <w:rFonts w:ascii="Times New Roman"/>
                <w:sz w:val="28"/>
              </w:rPr>
            </w:pPr>
            <w:r>
              <w:rPr>
                <w:rFonts w:ascii="Times New Roman"/>
                <w:sz w:val="28"/>
              </w:rPr>
              <w:t>14.5</w:t>
            </w:r>
          </w:p>
        </w:tc>
        <w:tc>
          <w:tcPr>
            <w:tcW w:w="1135" w:type="dxa"/>
          </w:tcPr>
          <w:p>
            <w:pPr>
              <w:pStyle w:val="15"/>
              <w:rPr>
                <w:rFonts w:ascii="Times New Roman"/>
                <w:sz w:val="28"/>
              </w:rPr>
            </w:pPr>
          </w:p>
        </w:tc>
        <w:tc>
          <w:tcPr>
            <w:tcW w:w="1557"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5" w:hRule="atLeast"/>
        </w:trPr>
        <w:tc>
          <w:tcPr>
            <w:tcW w:w="2945" w:type="dxa"/>
          </w:tcPr>
          <w:p>
            <w:pPr>
              <w:pStyle w:val="15"/>
              <w:spacing w:before="135"/>
              <w:ind w:left="19" w:right="5"/>
              <w:jc w:val="center"/>
              <w:rPr>
                <w:sz w:val="28"/>
              </w:rPr>
            </w:pPr>
            <w:r>
              <w:rPr>
                <w:sz w:val="28"/>
              </w:rPr>
              <w:t>税收</w:t>
            </w:r>
            <w:r>
              <w:rPr>
                <w:rFonts w:ascii="Times New Roman" w:eastAsia="Times New Roman"/>
                <w:sz w:val="28"/>
              </w:rPr>
              <w:t>(</w:t>
            </w:r>
            <w:r>
              <w:rPr>
                <w:sz w:val="28"/>
              </w:rPr>
              <w:t>亿元）</w:t>
            </w:r>
          </w:p>
        </w:tc>
        <w:tc>
          <w:tcPr>
            <w:tcW w:w="1274" w:type="dxa"/>
          </w:tcPr>
          <w:p>
            <w:pPr>
              <w:pStyle w:val="15"/>
              <w:rPr>
                <w:rFonts w:ascii="Times New Roman"/>
                <w:sz w:val="28"/>
              </w:rPr>
            </w:pPr>
          </w:p>
        </w:tc>
        <w:tc>
          <w:tcPr>
            <w:tcW w:w="1419" w:type="dxa"/>
          </w:tcPr>
          <w:p>
            <w:pPr>
              <w:pStyle w:val="15"/>
              <w:spacing w:before="148"/>
              <w:ind w:right="519"/>
              <w:jc w:val="right"/>
              <w:rPr>
                <w:rFonts w:ascii="Times New Roman"/>
                <w:sz w:val="28"/>
              </w:rPr>
            </w:pPr>
            <w:r>
              <w:rPr>
                <w:rFonts w:ascii="Times New Roman"/>
                <w:sz w:val="28"/>
              </w:rPr>
              <w:t>0.8</w:t>
            </w:r>
          </w:p>
        </w:tc>
        <w:tc>
          <w:tcPr>
            <w:tcW w:w="1135" w:type="dxa"/>
          </w:tcPr>
          <w:p>
            <w:pPr>
              <w:pStyle w:val="15"/>
              <w:rPr>
                <w:rFonts w:ascii="Times New Roman"/>
                <w:sz w:val="28"/>
              </w:rPr>
            </w:pPr>
          </w:p>
        </w:tc>
        <w:tc>
          <w:tcPr>
            <w:tcW w:w="1557"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2945" w:type="dxa"/>
          </w:tcPr>
          <w:p>
            <w:pPr>
              <w:pStyle w:val="15"/>
              <w:spacing w:before="132"/>
              <w:ind w:left="17" w:right="5"/>
              <w:jc w:val="center"/>
              <w:rPr>
                <w:rFonts w:ascii="Times New Roman" w:eastAsia="Times New Roman"/>
                <w:sz w:val="28"/>
              </w:rPr>
            </w:pPr>
            <w:r>
              <w:rPr>
                <w:sz w:val="28"/>
              </w:rPr>
              <w:t>职工年平均工资</w:t>
            </w:r>
            <w:r>
              <w:rPr>
                <w:rFonts w:ascii="Times New Roman" w:eastAsia="Times New Roman"/>
                <w:sz w:val="28"/>
              </w:rPr>
              <w:t>(</w:t>
            </w:r>
            <w:r>
              <w:rPr>
                <w:sz w:val="28"/>
              </w:rPr>
              <w:t>万元</w:t>
            </w:r>
            <w:r>
              <w:rPr>
                <w:rFonts w:ascii="Times New Roman" w:eastAsia="Times New Roman"/>
                <w:sz w:val="28"/>
              </w:rPr>
              <w:t>)</w:t>
            </w:r>
          </w:p>
        </w:tc>
        <w:tc>
          <w:tcPr>
            <w:tcW w:w="1274" w:type="dxa"/>
          </w:tcPr>
          <w:p>
            <w:pPr>
              <w:pStyle w:val="15"/>
              <w:rPr>
                <w:rFonts w:ascii="Times New Roman"/>
                <w:sz w:val="28"/>
              </w:rPr>
            </w:pPr>
          </w:p>
        </w:tc>
        <w:tc>
          <w:tcPr>
            <w:tcW w:w="1419" w:type="dxa"/>
          </w:tcPr>
          <w:p>
            <w:pPr>
              <w:pStyle w:val="15"/>
              <w:spacing w:before="146"/>
              <w:ind w:left="13"/>
              <w:jc w:val="center"/>
              <w:rPr>
                <w:rFonts w:ascii="Times New Roman"/>
                <w:sz w:val="28"/>
              </w:rPr>
            </w:pPr>
            <w:r>
              <w:rPr>
                <w:rFonts w:ascii="Times New Roman"/>
                <w:w w:val="100"/>
                <w:sz w:val="28"/>
              </w:rPr>
              <w:t>5</w:t>
            </w:r>
          </w:p>
        </w:tc>
        <w:tc>
          <w:tcPr>
            <w:tcW w:w="1135" w:type="dxa"/>
          </w:tcPr>
          <w:p>
            <w:pPr>
              <w:pStyle w:val="15"/>
              <w:rPr>
                <w:rFonts w:ascii="Times New Roman"/>
                <w:sz w:val="28"/>
              </w:rPr>
            </w:pPr>
          </w:p>
        </w:tc>
        <w:tc>
          <w:tcPr>
            <w:tcW w:w="1557"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4" w:hRule="atLeast"/>
        </w:trPr>
        <w:tc>
          <w:tcPr>
            <w:tcW w:w="2945" w:type="dxa"/>
          </w:tcPr>
          <w:p>
            <w:pPr>
              <w:pStyle w:val="15"/>
              <w:spacing w:before="133"/>
              <w:ind w:left="19" w:right="5"/>
              <w:jc w:val="center"/>
              <w:rPr>
                <w:sz w:val="28"/>
              </w:rPr>
            </w:pPr>
            <w:r>
              <w:rPr>
                <w:sz w:val="28"/>
              </w:rPr>
              <w:t>企业数（个）</w:t>
            </w:r>
          </w:p>
        </w:tc>
        <w:tc>
          <w:tcPr>
            <w:tcW w:w="1274" w:type="dxa"/>
          </w:tcPr>
          <w:p>
            <w:pPr>
              <w:pStyle w:val="15"/>
              <w:rPr>
                <w:rFonts w:ascii="Times New Roman"/>
                <w:sz w:val="28"/>
              </w:rPr>
            </w:pPr>
          </w:p>
        </w:tc>
        <w:tc>
          <w:tcPr>
            <w:tcW w:w="1419" w:type="dxa"/>
          </w:tcPr>
          <w:p>
            <w:pPr>
              <w:pStyle w:val="15"/>
              <w:spacing w:before="147"/>
              <w:ind w:left="125" w:right="108"/>
              <w:jc w:val="center"/>
              <w:rPr>
                <w:rFonts w:ascii="Times New Roman"/>
                <w:sz w:val="28"/>
              </w:rPr>
            </w:pPr>
            <w:r>
              <w:rPr>
                <w:rFonts w:ascii="Times New Roman"/>
                <w:sz w:val="28"/>
              </w:rPr>
              <w:t>15</w:t>
            </w:r>
          </w:p>
        </w:tc>
        <w:tc>
          <w:tcPr>
            <w:tcW w:w="1135" w:type="dxa"/>
          </w:tcPr>
          <w:p>
            <w:pPr>
              <w:pStyle w:val="15"/>
              <w:rPr>
                <w:rFonts w:ascii="Times New Roman"/>
                <w:sz w:val="28"/>
              </w:rPr>
            </w:pPr>
          </w:p>
        </w:tc>
        <w:tc>
          <w:tcPr>
            <w:tcW w:w="1557"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2945" w:type="dxa"/>
          </w:tcPr>
          <w:p>
            <w:pPr>
              <w:pStyle w:val="15"/>
              <w:spacing w:before="132"/>
              <w:ind w:left="16" w:right="5"/>
              <w:jc w:val="center"/>
              <w:rPr>
                <w:sz w:val="28"/>
              </w:rPr>
            </w:pPr>
            <w:r>
              <w:rPr>
                <w:sz w:val="28"/>
              </w:rPr>
              <w:t>新增就业人数（个）</w:t>
            </w:r>
          </w:p>
        </w:tc>
        <w:tc>
          <w:tcPr>
            <w:tcW w:w="1274" w:type="dxa"/>
          </w:tcPr>
          <w:p>
            <w:pPr>
              <w:pStyle w:val="15"/>
              <w:rPr>
                <w:rFonts w:ascii="Times New Roman"/>
                <w:sz w:val="28"/>
              </w:rPr>
            </w:pPr>
          </w:p>
        </w:tc>
        <w:tc>
          <w:tcPr>
            <w:tcW w:w="1419" w:type="dxa"/>
          </w:tcPr>
          <w:p>
            <w:pPr>
              <w:pStyle w:val="15"/>
              <w:spacing w:before="146"/>
              <w:ind w:right="414"/>
              <w:jc w:val="right"/>
              <w:rPr>
                <w:rFonts w:ascii="Times New Roman"/>
                <w:sz w:val="28"/>
              </w:rPr>
            </w:pPr>
            <w:r>
              <w:rPr>
                <w:rFonts w:ascii="Times New Roman"/>
                <w:sz w:val="28"/>
              </w:rPr>
              <w:t>5000</w:t>
            </w:r>
          </w:p>
        </w:tc>
        <w:tc>
          <w:tcPr>
            <w:tcW w:w="1135" w:type="dxa"/>
          </w:tcPr>
          <w:p>
            <w:pPr>
              <w:pStyle w:val="15"/>
              <w:rPr>
                <w:rFonts w:ascii="Times New Roman"/>
                <w:sz w:val="28"/>
              </w:rPr>
            </w:pPr>
          </w:p>
        </w:tc>
        <w:tc>
          <w:tcPr>
            <w:tcW w:w="1557"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2945" w:type="dxa"/>
          </w:tcPr>
          <w:p>
            <w:pPr>
              <w:pStyle w:val="15"/>
              <w:spacing w:before="132"/>
              <w:ind w:left="90" w:right="5"/>
              <w:jc w:val="center"/>
              <w:rPr>
                <w:sz w:val="28"/>
              </w:rPr>
            </w:pPr>
            <w:r>
              <w:rPr>
                <w:sz w:val="28"/>
              </w:rPr>
              <w:t>新增旅游数（万人次）</w:t>
            </w:r>
          </w:p>
        </w:tc>
        <w:tc>
          <w:tcPr>
            <w:tcW w:w="1274" w:type="dxa"/>
          </w:tcPr>
          <w:p>
            <w:pPr>
              <w:pStyle w:val="15"/>
              <w:rPr>
                <w:rFonts w:ascii="Times New Roman"/>
                <w:sz w:val="28"/>
              </w:rPr>
            </w:pPr>
          </w:p>
        </w:tc>
        <w:tc>
          <w:tcPr>
            <w:tcW w:w="1419" w:type="dxa"/>
          </w:tcPr>
          <w:p>
            <w:pPr>
              <w:pStyle w:val="15"/>
              <w:spacing w:before="146"/>
              <w:ind w:left="125" w:right="108"/>
              <w:jc w:val="center"/>
              <w:rPr>
                <w:rFonts w:ascii="Times New Roman"/>
                <w:sz w:val="28"/>
              </w:rPr>
            </w:pPr>
            <w:r>
              <w:rPr>
                <w:rFonts w:ascii="Times New Roman"/>
                <w:sz w:val="28"/>
              </w:rPr>
              <w:t>30</w:t>
            </w:r>
          </w:p>
        </w:tc>
        <w:tc>
          <w:tcPr>
            <w:tcW w:w="1135" w:type="dxa"/>
          </w:tcPr>
          <w:p>
            <w:pPr>
              <w:pStyle w:val="15"/>
              <w:rPr>
                <w:rFonts w:ascii="Times New Roman"/>
                <w:sz w:val="28"/>
              </w:rPr>
            </w:pPr>
          </w:p>
        </w:tc>
        <w:tc>
          <w:tcPr>
            <w:tcW w:w="1557" w:type="dxa"/>
          </w:tcPr>
          <w:p>
            <w:pPr>
              <w:pStyle w:val="15"/>
              <w:spacing w:before="132"/>
              <w:ind w:left="293"/>
              <w:rPr>
                <w:sz w:val="28"/>
              </w:rPr>
            </w:pPr>
            <w:r>
              <w:rPr>
                <w:rFonts w:ascii="Times New Roman" w:eastAsia="Times New Roman"/>
                <w:sz w:val="28"/>
              </w:rPr>
              <w:t xml:space="preserve">3A </w:t>
            </w:r>
            <w:r>
              <w:rPr>
                <w:sz w:val="28"/>
              </w:rPr>
              <w:t>景区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2945" w:type="dxa"/>
          </w:tcPr>
          <w:p>
            <w:pPr>
              <w:pStyle w:val="15"/>
              <w:spacing w:before="132"/>
              <w:ind w:left="22" w:right="5"/>
              <w:jc w:val="center"/>
              <w:rPr>
                <w:sz w:val="28"/>
              </w:rPr>
            </w:pPr>
            <w:r>
              <w:rPr>
                <w:sz w:val="28"/>
              </w:rPr>
              <w:t>引进人才（名）</w:t>
            </w:r>
          </w:p>
        </w:tc>
        <w:tc>
          <w:tcPr>
            <w:tcW w:w="1274" w:type="dxa"/>
          </w:tcPr>
          <w:p>
            <w:pPr>
              <w:pStyle w:val="15"/>
              <w:rPr>
                <w:rFonts w:ascii="Times New Roman"/>
                <w:sz w:val="28"/>
              </w:rPr>
            </w:pPr>
          </w:p>
        </w:tc>
        <w:tc>
          <w:tcPr>
            <w:tcW w:w="1419" w:type="dxa"/>
          </w:tcPr>
          <w:p>
            <w:pPr>
              <w:pStyle w:val="15"/>
              <w:spacing w:before="146"/>
              <w:ind w:right="484"/>
              <w:jc w:val="right"/>
              <w:rPr>
                <w:rFonts w:ascii="Times New Roman"/>
                <w:sz w:val="28"/>
              </w:rPr>
            </w:pPr>
            <w:r>
              <w:rPr>
                <w:rFonts w:ascii="Times New Roman"/>
                <w:sz w:val="28"/>
              </w:rPr>
              <w:t>150</w:t>
            </w:r>
          </w:p>
        </w:tc>
        <w:tc>
          <w:tcPr>
            <w:tcW w:w="1135" w:type="dxa"/>
          </w:tcPr>
          <w:p>
            <w:pPr>
              <w:pStyle w:val="15"/>
              <w:rPr>
                <w:rFonts w:ascii="Times New Roman"/>
                <w:sz w:val="28"/>
              </w:rPr>
            </w:pPr>
          </w:p>
        </w:tc>
        <w:tc>
          <w:tcPr>
            <w:tcW w:w="1557"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6" w:hRule="atLeast"/>
        </w:trPr>
        <w:tc>
          <w:tcPr>
            <w:tcW w:w="2945" w:type="dxa"/>
          </w:tcPr>
          <w:p>
            <w:pPr>
              <w:pStyle w:val="15"/>
              <w:spacing w:before="135"/>
              <w:ind w:left="22" w:right="5"/>
              <w:jc w:val="center"/>
              <w:rPr>
                <w:sz w:val="28"/>
              </w:rPr>
            </w:pPr>
            <w:r>
              <w:rPr>
                <w:sz w:val="28"/>
              </w:rPr>
              <w:t>其他</w:t>
            </w:r>
          </w:p>
        </w:tc>
        <w:tc>
          <w:tcPr>
            <w:tcW w:w="1274" w:type="dxa"/>
          </w:tcPr>
          <w:p>
            <w:pPr>
              <w:pStyle w:val="15"/>
              <w:rPr>
                <w:rFonts w:ascii="Times New Roman"/>
                <w:sz w:val="28"/>
              </w:rPr>
            </w:pPr>
          </w:p>
        </w:tc>
        <w:tc>
          <w:tcPr>
            <w:tcW w:w="1419" w:type="dxa"/>
          </w:tcPr>
          <w:p>
            <w:pPr>
              <w:pStyle w:val="15"/>
              <w:rPr>
                <w:rFonts w:ascii="Times New Roman"/>
                <w:sz w:val="28"/>
              </w:rPr>
            </w:pPr>
          </w:p>
        </w:tc>
        <w:tc>
          <w:tcPr>
            <w:tcW w:w="1135" w:type="dxa"/>
          </w:tcPr>
          <w:p>
            <w:pPr>
              <w:pStyle w:val="15"/>
              <w:rPr>
                <w:rFonts w:ascii="Times New Roman"/>
                <w:sz w:val="28"/>
              </w:rPr>
            </w:pPr>
          </w:p>
        </w:tc>
        <w:tc>
          <w:tcPr>
            <w:tcW w:w="1557" w:type="dxa"/>
          </w:tcPr>
          <w:p>
            <w:pPr>
              <w:pStyle w:val="15"/>
              <w:rPr>
                <w:rFonts w:ascii="Times New Roman"/>
                <w:sz w:val="28"/>
              </w:rPr>
            </w:pPr>
          </w:p>
        </w:tc>
      </w:tr>
    </w:tbl>
    <w:p>
      <w:pPr>
        <w:spacing w:before="118"/>
        <w:ind w:left="2404" w:right="0" w:firstLine="0"/>
        <w:jc w:val="left"/>
        <w:rPr>
          <w:b/>
          <w:sz w:val="30"/>
        </w:rPr>
      </w:pPr>
      <w:r>
        <w:rPr>
          <w:b/>
          <w:sz w:val="30"/>
        </w:rPr>
        <w:t>（</w:t>
      </w:r>
      <w:r>
        <w:rPr>
          <w:rFonts w:ascii="Times New Roman" w:eastAsia="Times New Roman"/>
          <w:b/>
          <w:sz w:val="30"/>
        </w:rPr>
        <w:t>3</w:t>
      </w:r>
      <w:r>
        <w:rPr>
          <w:b/>
          <w:sz w:val="30"/>
        </w:rPr>
        <w:t>）远期目标（</w:t>
      </w:r>
      <w:r>
        <w:rPr>
          <w:rFonts w:ascii="Times New Roman" w:eastAsia="Times New Roman"/>
          <w:b/>
          <w:sz w:val="30"/>
        </w:rPr>
        <w:t xml:space="preserve">2021 </w:t>
      </w:r>
      <w:r>
        <w:rPr>
          <w:b/>
          <w:sz w:val="30"/>
        </w:rPr>
        <w:t>年</w:t>
      </w:r>
      <w:r>
        <w:rPr>
          <w:rFonts w:ascii="Times New Roman" w:eastAsia="Times New Roman"/>
          <w:b/>
          <w:sz w:val="30"/>
        </w:rPr>
        <w:t xml:space="preserve">-2030 </w:t>
      </w:r>
      <w:r>
        <w:rPr>
          <w:b/>
          <w:sz w:val="30"/>
        </w:rPr>
        <w:t>年）</w:t>
      </w:r>
    </w:p>
    <w:p>
      <w:pPr>
        <w:pStyle w:val="5"/>
        <w:spacing w:before="4" w:line="620" w:lineRule="atLeast"/>
        <w:ind w:left="1802" w:firstLine="600"/>
      </w:pPr>
      <w:r>
        <w:rPr>
          <w:spacing w:val="-38"/>
        </w:rPr>
        <w:t xml:space="preserve">到 </w:t>
      </w:r>
      <w:r>
        <w:rPr>
          <w:rFonts w:ascii="Times New Roman" w:eastAsia="Times New Roman"/>
        </w:rPr>
        <w:t xml:space="preserve">2030 </w:t>
      </w:r>
      <w:r>
        <w:rPr>
          <w:spacing w:val="-15"/>
        </w:rPr>
        <w:t xml:space="preserve">年，特色小镇建成区总面积达到 </w:t>
      </w:r>
      <w:r>
        <w:rPr>
          <w:rFonts w:ascii="Times New Roman" w:eastAsia="Times New Roman"/>
        </w:rPr>
        <w:t xml:space="preserve">3 </w:t>
      </w:r>
      <w:r>
        <w:rPr>
          <w:spacing w:val="-17"/>
        </w:rPr>
        <w:t>平方公里，企业个数、税收、</w:t>
      </w:r>
      <w:r>
        <w:rPr>
          <w:spacing w:val="-5"/>
        </w:rPr>
        <w:t xml:space="preserve">主营业收入年均增长 </w:t>
      </w:r>
      <w:r>
        <w:rPr>
          <w:rFonts w:ascii="Times New Roman" w:eastAsia="Times New Roman"/>
        </w:rPr>
        <w:t>15%</w:t>
      </w:r>
      <w:r>
        <w:rPr>
          <w:spacing w:val="-1"/>
        </w:rPr>
        <w:t>以上，企业和人才聚集成果明显，产业新体系更</w:t>
      </w:r>
    </w:p>
    <w:p>
      <w:pPr>
        <w:pStyle w:val="5"/>
        <w:spacing w:before="128" w:line="388" w:lineRule="auto"/>
        <w:ind w:left="654" w:right="1804"/>
      </w:pPr>
      <w:r>
        <w:br w:type="column"/>
      </w:r>
      <w:r>
        <w:t>加完善，生态环境更加优美，特色小镇管理创新机制更加健全，建成充满创新活力的</w:t>
      </w:r>
      <w:r>
        <w:rPr>
          <w:rFonts w:ascii="Times New Roman" w:hAnsi="Times New Roman" w:eastAsia="Times New Roman"/>
        </w:rPr>
        <w:t>“</w:t>
      </w:r>
      <w:r>
        <w:t>宜业、宜居、宜游</w:t>
      </w:r>
      <w:r>
        <w:rPr>
          <w:rFonts w:ascii="Times New Roman" w:hAnsi="Times New Roman" w:eastAsia="Times New Roman"/>
        </w:rPr>
        <w:t>”</w:t>
      </w:r>
      <w:r>
        <w:t>特色小镇。</w:t>
      </w:r>
    </w:p>
    <w:p>
      <w:pPr>
        <w:pStyle w:val="5"/>
        <w:rPr>
          <w:sz w:val="32"/>
        </w:rPr>
      </w:pPr>
    </w:p>
    <w:p>
      <w:pPr>
        <w:pStyle w:val="5"/>
        <w:spacing w:before="6"/>
        <w:rPr>
          <w:sz w:val="36"/>
        </w:rPr>
      </w:pPr>
    </w:p>
    <w:p>
      <w:pPr>
        <w:pStyle w:val="2"/>
        <w:ind w:left="3052"/>
      </w:pPr>
      <w:bookmarkStart w:id="19" w:name="_bookmark20"/>
      <w:bookmarkEnd w:id="19"/>
      <w:r>
        <w:t>五、建设任务与重点项目</w:t>
      </w:r>
    </w:p>
    <w:p>
      <w:pPr>
        <w:pStyle w:val="5"/>
        <w:spacing w:before="5"/>
        <w:rPr>
          <w:rFonts w:ascii="黑体"/>
          <w:b/>
          <w:sz w:val="37"/>
        </w:rPr>
      </w:pPr>
    </w:p>
    <w:p>
      <w:pPr>
        <w:pStyle w:val="5"/>
        <w:spacing w:line="388" w:lineRule="auto"/>
        <w:ind w:left="654" w:right="1618" w:firstLine="600"/>
      </w:pPr>
      <w:r>
        <w:t>花卉苗木产业及其衍生产业是特色小镇赖以存在的基础，特色小镇的建设，旨在做大做强花卉苗木产业</w:t>
      </w:r>
      <w:r>
        <w:rPr>
          <w:rFonts w:ascii="Times New Roman" w:eastAsia="Times New Roman"/>
        </w:rPr>
        <w:t>+</w:t>
      </w:r>
      <w:r>
        <w:t xml:space="preserve">配套产业，主要任务是实施七大工程， 建设五大方面 </w:t>
      </w:r>
      <w:r>
        <w:rPr>
          <w:rFonts w:ascii="Times New Roman" w:eastAsia="Times New Roman"/>
        </w:rPr>
        <w:t xml:space="preserve">36 </w:t>
      </w:r>
      <w:r>
        <w:t>个重点项目，致力于构建产业发展平台，完善基础设施， 提升花卉苗木产业的创新能力，实现生产、生活与生态的协调发展，促进一、二、三产的融合发展。</w:t>
      </w:r>
    </w:p>
    <w:p>
      <w:pPr>
        <w:pStyle w:val="3"/>
        <w:spacing w:before="256"/>
        <w:ind w:left="1297"/>
      </w:pPr>
      <w:bookmarkStart w:id="20" w:name="_bookmark21"/>
      <w:bookmarkEnd w:id="20"/>
      <w:r>
        <w:rPr>
          <w:rFonts w:ascii="Times New Roman" w:eastAsia="Times New Roman"/>
        </w:rPr>
        <w:t>1</w:t>
      </w:r>
      <w:r>
        <w:t>、建设任务</w:t>
      </w:r>
    </w:p>
    <w:p>
      <w:pPr>
        <w:pStyle w:val="5"/>
        <w:spacing w:before="12"/>
        <w:rPr>
          <w:b/>
          <w:sz w:val="37"/>
        </w:rPr>
      </w:pPr>
    </w:p>
    <w:p>
      <w:pPr>
        <w:pStyle w:val="4"/>
        <w:numPr>
          <w:ilvl w:val="0"/>
          <w:numId w:val="14"/>
        </w:numPr>
        <w:tabs>
          <w:tab w:val="left" w:pos="2012"/>
        </w:tabs>
        <w:spacing w:before="0" w:after="0" w:line="240" w:lineRule="auto"/>
        <w:ind w:left="2011" w:right="0" w:hanging="755"/>
        <w:jc w:val="left"/>
      </w:pPr>
      <w:r>
        <w:t>实施产业升级工程，壮大花卉苗木主导产业</w:t>
      </w:r>
    </w:p>
    <w:p>
      <w:pPr>
        <w:pStyle w:val="5"/>
        <w:spacing w:before="240" w:line="388" w:lineRule="auto"/>
        <w:ind w:left="654" w:right="1804" w:firstLine="600"/>
        <w:jc w:val="both"/>
      </w:pPr>
      <w:r>
        <w:t>提升花卉苗木种植，实施精品战略，科学规划布局，扩大面积，由分散生产向专业分区生产转变；延伸花卉产业链，从无到有，做大花卉深加工业。</w:t>
      </w:r>
    </w:p>
    <w:p>
      <w:pPr>
        <w:pStyle w:val="5"/>
        <w:spacing w:before="4" w:line="388" w:lineRule="auto"/>
        <w:ind w:left="654" w:right="1798" w:firstLine="602"/>
        <w:jc w:val="both"/>
      </w:pPr>
      <w:r>
        <w:rPr>
          <w:b/>
        </w:rPr>
        <w:t>扩大花卉苗木种植规模。</w:t>
      </w:r>
      <w:r>
        <w:t>按照</w:t>
      </w:r>
      <w:r>
        <w:rPr>
          <w:rFonts w:ascii="Times New Roman" w:hAnsi="Times New Roman" w:eastAsia="Times New Roman"/>
        </w:rPr>
        <w:t>“</w:t>
      </w:r>
      <w:r>
        <w:t>增强特色、扩张规模、做大品牌</w:t>
      </w:r>
      <w:r>
        <w:rPr>
          <w:rFonts w:ascii="Times New Roman" w:hAnsi="Times New Roman" w:eastAsia="Times New Roman"/>
        </w:rPr>
        <w:t>”</w:t>
      </w:r>
      <w:r>
        <w:t>的思路，调整农村种植业产业结构，扩大花卉苗木种植，制定现代花卉苗木产业发展规划，对花卉苗木产业进行科学布局，以特色小镇为花卉苗木产业聚集区，设置花卉苗木品种展示基地、科学实验基地、良种繁育基地、设施花卉和盆景花草基地，工业花卉、食用花卉生产基地等专业生产区，逐步使分散的小规模经营向规模化、标准化、品牌化、产业化发展，形成了</w:t>
      </w:r>
    </w:p>
    <w:p>
      <w:pPr>
        <w:spacing w:after="0" w:line="388" w:lineRule="auto"/>
        <w:jc w:val="both"/>
        <w:sectPr>
          <w:pgSz w:w="23760" w:h="16790" w:orient="landscape"/>
          <w:pgMar w:top="1420" w:right="0" w:bottom="1380" w:left="0" w:header="888" w:footer="1197" w:gutter="0"/>
          <w:cols w:equalWidth="0" w:num="2">
            <w:col w:w="11607" w:space="40"/>
            <w:col w:w="12113"/>
          </w:cols>
        </w:sectPr>
      </w:pPr>
    </w:p>
    <w:p>
      <w:pPr>
        <w:pStyle w:val="5"/>
        <w:spacing w:before="128" w:line="388" w:lineRule="auto"/>
        <w:ind w:left="1802" w:right="145"/>
        <w:jc w:val="right"/>
      </w:pPr>
      <w:r>
        <w:rPr>
          <w:spacing w:val="-10"/>
        </w:rPr>
        <w:t>以新安、阳和村、麒麟村、岱鳌村为重点区域，以岱鳌山公路为主线的</w:t>
      </w:r>
      <w:r>
        <w:rPr>
          <w:rFonts w:ascii="Times New Roman" w:hAnsi="Times New Roman" w:eastAsia="Times New Roman"/>
        </w:rPr>
        <w:t>“</w:t>
      </w:r>
      <w:r>
        <w:rPr>
          <w:spacing w:val="-14"/>
        </w:rPr>
        <w:t>花</w:t>
      </w:r>
      <w:r>
        <w:t>木长廊</w:t>
      </w:r>
      <w:r>
        <w:rPr>
          <w:rFonts w:ascii="Times New Roman" w:hAnsi="Times New Roman" w:eastAsia="Times New Roman"/>
        </w:rPr>
        <w:t>”</w:t>
      </w:r>
      <w:r>
        <w:rPr>
          <w:spacing w:val="-11"/>
        </w:rPr>
        <w:t>。大力发展以安徽天九麒麟农业科技发展有限公司的天九麒麟生态</w:t>
      </w:r>
      <w:r>
        <w:rPr>
          <w:spacing w:val="-1"/>
        </w:rPr>
        <w:t>园为示范的规模种植。</w:t>
      </w:r>
      <w:r>
        <w:rPr>
          <w:rFonts w:ascii="Times New Roman" w:hAnsi="Times New Roman" w:eastAsia="Times New Roman"/>
        </w:rPr>
        <w:t xml:space="preserve">2020 </w:t>
      </w:r>
      <w:r>
        <w:rPr>
          <w:spacing w:val="-9"/>
        </w:rPr>
        <w:t xml:space="preserve">年，花卉苗木种植面积发展到 </w:t>
      </w:r>
      <w:r>
        <w:rPr>
          <w:rFonts w:ascii="Times New Roman" w:hAnsi="Times New Roman" w:eastAsia="Times New Roman"/>
        </w:rPr>
        <w:t xml:space="preserve">2 </w:t>
      </w:r>
      <w:r>
        <w:rPr>
          <w:spacing w:val="-3"/>
        </w:rPr>
        <w:t>万亩，带动周边镇成为华东地区最大的苗木生产基地和全国的南北苗木驯化种植基地。</w:t>
      </w:r>
      <w:r>
        <w:rPr>
          <w:b/>
          <w:spacing w:val="-2"/>
        </w:rPr>
        <w:t>发展花卉深加工。</w:t>
      </w:r>
      <w:r>
        <w:t>目前我国花卉深加工还处于初级发展阶段，具有广</w:t>
      </w:r>
    </w:p>
    <w:p>
      <w:pPr>
        <w:pStyle w:val="5"/>
        <w:spacing w:before="7" w:line="388" w:lineRule="auto"/>
        <w:ind w:left="1802"/>
      </w:pPr>
      <w:r>
        <mc:AlternateContent>
          <mc:Choice Requires="wps">
            <w:drawing>
              <wp:anchor distT="0" distB="0" distL="114300" distR="114300" simplePos="0" relativeHeight="3072" behindDoc="0" locked="0" layoutInCell="1" allowOverlap="1">
                <wp:simplePos x="0" y="0"/>
                <wp:positionH relativeFrom="page">
                  <wp:posOffset>1255395</wp:posOffset>
                </wp:positionH>
                <wp:positionV relativeFrom="paragraph">
                  <wp:posOffset>2306955</wp:posOffset>
                </wp:positionV>
                <wp:extent cx="5911215" cy="3653790"/>
                <wp:effectExtent l="0" t="0" r="0" b="0"/>
                <wp:wrapNone/>
                <wp:docPr id="111" name="文本框 182"/>
                <wp:cNvGraphicFramePr/>
                <a:graphic xmlns:a="http://schemas.openxmlformats.org/drawingml/2006/main">
                  <a:graphicData uri="http://schemas.microsoft.com/office/word/2010/wordprocessingShape">
                    <wps:wsp>
                      <wps:cNvSpPr txBox="1"/>
                      <wps:spPr>
                        <a:xfrm>
                          <a:off x="0" y="0"/>
                          <a:ext cx="5911215" cy="3653790"/>
                        </a:xfrm>
                        <a:prstGeom prst="rect">
                          <a:avLst/>
                        </a:prstGeom>
                        <a:noFill/>
                        <a:ln w="9525">
                          <a:noFill/>
                        </a:ln>
                      </wps:spPr>
                      <wps:txbx>
                        <w:txbxContent>
                          <w:tbl>
                            <w:tblPr>
                              <w:tblStyle w:val="12"/>
                              <w:tblW w:w="9294"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29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9294" w:type="dxa"/>
                                </w:tcPr>
                                <w:p>
                                  <w:pPr>
                                    <w:pStyle w:val="15"/>
                                    <w:spacing w:before="117"/>
                                    <w:ind w:left="3721" w:right="3113"/>
                                    <w:jc w:val="center"/>
                                    <w:rPr>
                                      <w:b/>
                                      <w:sz w:val="30"/>
                                    </w:rPr>
                                  </w:pPr>
                                  <w:r>
                                    <w:rPr>
                                      <w:b/>
                                      <w:sz w:val="30"/>
                                    </w:rPr>
                                    <w:t xml:space="preserve">专栏 </w:t>
                                  </w:r>
                                  <w:r>
                                    <w:rPr>
                                      <w:rFonts w:ascii="Times New Roman" w:eastAsia="Times New Roman"/>
                                      <w:b/>
                                      <w:sz w:val="30"/>
                                    </w:rPr>
                                    <w:t>1</w:t>
                                  </w:r>
                                  <w:r>
                                    <w:rPr>
                                      <w:b/>
                                      <w:sz w:val="30"/>
                                    </w:rPr>
                                    <w:t>：苗木种植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100" w:hRule="atLeast"/>
                              </w:trPr>
                              <w:tc>
                                <w:tcPr>
                                  <w:tcW w:w="9294" w:type="dxa"/>
                                </w:tcPr>
                                <w:p>
                                  <w:pPr>
                                    <w:pStyle w:val="15"/>
                                    <w:spacing w:before="116" w:line="381" w:lineRule="auto"/>
                                    <w:ind w:left="107" w:right="97" w:firstLine="559"/>
                                    <w:jc w:val="both"/>
                                    <w:rPr>
                                      <w:rFonts w:hint="eastAsia" w:ascii="PMingLiU" w:eastAsia="PMingLiU"/>
                                      <w:sz w:val="28"/>
                                    </w:rPr>
                                  </w:pPr>
                                  <w:r>
                                    <w:rPr>
                                      <w:rFonts w:hint="eastAsia" w:ascii="PMingLiU" w:eastAsia="PMingLiU"/>
                                      <w:spacing w:val="7"/>
                                      <w:sz w:val="28"/>
                                    </w:rPr>
                                    <w:t xml:space="preserve">精品乔木：如 </w:t>
                                  </w:r>
                                  <w:r>
                                    <w:rPr>
                                      <w:rFonts w:ascii="Times New Roman" w:eastAsia="Times New Roman"/>
                                      <w:sz w:val="28"/>
                                    </w:rPr>
                                    <w:t>12~20</w:t>
                                  </w:r>
                                  <w:r>
                                    <w:rPr>
                                      <w:rFonts w:ascii="Times New Roman" w:eastAsia="Times New Roman"/>
                                      <w:spacing w:val="62"/>
                                      <w:sz w:val="28"/>
                                    </w:rPr>
                                    <w:t xml:space="preserve"> </w:t>
                                  </w:r>
                                  <w:r>
                                    <w:rPr>
                                      <w:rFonts w:hint="eastAsia" w:ascii="PMingLiU" w:eastAsia="PMingLiU"/>
                                      <w:spacing w:val="-3"/>
                                      <w:sz w:val="28"/>
                                    </w:rPr>
                                    <w:t>公分的精品国槐、香樟、栾树、榉树、八月桂、朴树、黄连木、风铃木、蓝花楹、秋枫等。</w:t>
                                  </w:r>
                                </w:p>
                                <w:p>
                                  <w:pPr>
                                    <w:pStyle w:val="15"/>
                                    <w:spacing w:before="3" w:line="381" w:lineRule="auto"/>
                                    <w:ind w:left="107" w:right="96" w:firstLine="559"/>
                                    <w:jc w:val="both"/>
                                    <w:rPr>
                                      <w:rFonts w:hint="eastAsia" w:ascii="PMingLiU" w:eastAsia="PMingLiU"/>
                                      <w:sz w:val="28"/>
                                    </w:rPr>
                                  </w:pPr>
                                  <w:r>
                                    <w:rPr>
                                      <w:rFonts w:hint="eastAsia" w:ascii="PMingLiU" w:eastAsia="PMingLiU"/>
                                      <w:spacing w:val="-3"/>
                                      <w:sz w:val="28"/>
                                    </w:rPr>
                                    <w:t>亚乔木：如紫薇、杜仲、大叶女贞、暴马丁香、碧桃等，</w:t>
                                  </w:r>
                                  <w:r>
                                    <w:rPr>
                                      <w:rFonts w:ascii="Times New Roman" w:eastAsia="Times New Roman"/>
                                      <w:sz w:val="28"/>
                                    </w:rPr>
                                    <w:t>8~15</w:t>
                                  </w:r>
                                  <w:r>
                                    <w:rPr>
                                      <w:rFonts w:ascii="Times New Roman" w:eastAsia="Times New Roman"/>
                                      <w:spacing w:val="55"/>
                                      <w:sz w:val="28"/>
                                    </w:rPr>
                                    <w:t xml:space="preserve"> </w:t>
                                  </w:r>
                                  <w:r>
                                    <w:rPr>
                                      <w:rFonts w:hint="eastAsia" w:ascii="PMingLiU" w:eastAsia="PMingLiU"/>
                                      <w:sz w:val="28"/>
                                    </w:rPr>
                                    <w:t>公分的白玉兰、广玉兰、樱花、紫叶李、西府海棠等观花亚乔木，金叶国槐、金</w:t>
                                  </w:r>
                                  <w:r>
                                    <w:rPr>
                                      <w:rFonts w:hint="eastAsia" w:ascii="PMingLiU" w:eastAsia="PMingLiU"/>
                                      <w:spacing w:val="-3"/>
                                      <w:sz w:val="28"/>
                                    </w:rPr>
                                    <w:t>叶榆、金叶白蜡、金叶复叶槭等彩叶乔木。</w:t>
                                  </w:r>
                                </w:p>
                                <w:p>
                                  <w:pPr>
                                    <w:pStyle w:val="15"/>
                                    <w:spacing w:before="4" w:line="381" w:lineRule="auto"/>
                                    <w:ind w:left="107" w:right="98" w:firstLine="559"/>
                                    <w:jc w:val="both"/>
                                    <w:rPr>
                                      <w:rFonts w:hint="eastAsia" w:ascii="PMingLiU" w:eastAsia="PMingLiU"/>
                                      <w:sz w:val="28"/>
                                    </w:rPr>
                                  </w:pPr>
                                  <w:r>
                                    <w:rPr>
                                      <w:rFonts w:hint="eastAsia" w:ascii="PMingLiU" w:eastAsia="PMingLiU"/>
                                      <w:sz w:val="28"/>
                                    </w:rPr>
                                    <w:t>多功能树种：如杏树、海棠、杨梅、柚子等果树；皂角、射干、玉竹等药用树种。</w:t>
                                  </w:r>
                                </w:p>
                                <w:p>
                                  <w:pPr>
                                    <w:pStyle w:val="15"/>
                                    <w:spacing w:before="3"/>
                                    <w:ind w:left="666"/>
                                    <w:rPr>
                                      <w:sz w:val="28"/>
                                    </w:rPr>
                                  </w:pPr>
                                  <w:r>
                                    <w:rPr>
                                      <w:rFonts w:hint="eastAsia" w:ascii="PMingLiU" w:eastAsia="PMingLiU"/>
                                      <w:sz w:val="28"/>
                                    </w:rPr>
                                    <w:t>造型苗木：如球灌木，红叶石楠球、紫叶小檗、瓜子黄杨球等</w:t>
                                  </w:r>
                                  <w:r>
                                    <w:rPr>
                                      <w:sz w:val="28"/>
                                    </w:rPr>
                                    <w:t>。</w:t>
                                  </w:r>
                                </w:p>
                              </w:tc>
                            </w:tr>
                          </w:tbl>
                          <w:p>
                            <w:pPr>
                              <w:pStyle w:val="5"/>
                            </w:pPr>
                          </w:p>
                        </w:txbxContent>
                      </wps:txbx>
                      <wps:bodyPr lIns="0" tIns="0" rIns="0" bIns="0" upright="1"/>
                    </wps:wsp>
                  </a:graphicData>
                </a:graphic>
              </wp:anchor>
            </w:drawing>
          </mc:Choice>
          <mc:Fallback>
            <w:pict>
              <v:shape id="文本框 182" o:spid="_x0000_s1026" o:spt="202" type="#_x0000_t202" style="position:absolute;left:0pt;margin-left:98.85pt;margin-top:181.65pt;height:287.7pt;width:465.45pt;mso-position-horizontal-relative:page;z-index:3072;mso-width-relative:page;mso-height-relative:page;" filled="f" stroked="f" coordsize="21600,21600" o:gfxdata="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GuCd8Ha&#10;AAAADAEAAA8AAAAAAAAAAQAgAAAAIgAAAGRycy9kb3ducmV2LnhtbFBLAQIUABQAAAAIAIdO4kCH&#10;2dbmrAEAADIDAAAOAAAAAAAAAAEAIAAAACkBAABkcnMvZTJvRG9jLnhtbFBLBQYAAAAABgAGAFkB&#10;AABHBQAAAAA=&#10;">
                <v:fill on="f" focussize="0,0"/>
                <v:stroke on="f"/>
                <v:imagedata o:title=""/>
                <o:lock v:ext="edit" aspectratio="f"/>
                <v:textbox inset="0mm,0mm,0mm,0mm">
                  <w:txbxContent>
                    <w:tbl>
                      <w:tblPr>
                        <w:tblStyle w:val="12"/>
                        <w:tblW w:w="9294"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29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9294" w:type="dxa"/>
                          </w:tcPr>
                          <w:p>
                            <w:pPr>
                              <w:pStyle w:val="15"/>
                              <w:spacing w:before="117"/>
                              <w:ind w:left="3721" w:right="3113"/>
                              <w:jc w:val="center"/>
                              <w:rPr>
                                <w:b/>
                                <w:sz w:val="30"/>
                              </w:rPr>
                            </w:pPr>
                            <w:r>
                              <w:rPr>
                                <w:b/>
                                <w:sz w:val="30"/>
                              </w:rPr>
                              <w:t xml:space="preserve">专栏 </w:t>
                            </w:r>
                            <w:r>
                              <w:rPr>
                                <w:rFonts w:ascii="Times New Roman" w:eastAsia="Times New Roman"/>
                                <w:b/>
                                <w:sz w:val="30"/>
                              </w:rPr>
                              <w:t>1</w:t>
                            </w:r>
                            <w:r>
                              <w:rPr>
                                <w:b/>
                                <w:sz w:val="30"/>
                              </w:rPr>
                              <w:t>：苗木种植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5100" w:hRule="atLeast"/>
                        </w:trPr>
                        <w:tc>
                          <w:tcPr>
                            <w:tcW w:w="9294" w:type="dxa"/>
                          </w:tcPr>
                          <w:p>
                            <w:pPr>
                              <w:pStyle w:val="15"/>
                              <w:spacing w:before="116" w:line="381" w:lineRule="auto"/>
                              <w:ind w:left="107" w:right="97" w:firstLine="559"/>
                              <w:jc w:val="both"/>
                              <w:rPr>
                                <w:rFonts w:hint="eastAsia" w:ascii="PMingLiU" w:eastAsia="PMingLiU"/>
                                <w:sz w:val="28"/>
                              </w:rPr>
                            </w:pPr>
                            <w:r>
                              <w:rPr>
                                <w:rFonts w:hint="eastAsia" w:ascii="PMingLiU" w:eastAsia="PMingLiU"/>
                                <w:spacing w:val="7"/>
                                <w:sz w:val="28"/>
                              </w:rPr>
                              <w:t xml:space="preserve">精品乔木：如 </w:t>
                            </w:r>
                            <w:r>
                              <w:rPr>
                                <w:rFonts w:ascii="Times New Roman" w:eastAsia="Times New Roman"/>
                                <w:sz w:val="28"/>
                              </w:rPr>
                              <w:t>12~20</w:t>
                            </w:r>
                            <w:r>
                              <w:rPr>
                                <w:rFonts w:ascii="Times New Roman" w:eastAsia="Times New Roman"/>
                                <w:spacing w:val="62"/>
                                <w:sz w:val="28"/>
                              </w:rPr>
                              <w:t xml:space="preserve"> </w:t>
                            </w:r>
                            <w:r>
                              <w:rPr>
                                <w:rFonts w:hint="eastAsia" w:ascii="PMingLiU" w:eastAsia="PMingLiU"/>
                                <w:spacing w:val="-3"/>
                                <w:sz w:val="28"/>
                              </w:rPr>
                              <w:t>公分的精品国槐、香樟、栾树、榉树、八月桂、朴树、黄连木、风铃木、蓝花楹、秋枫等。</w:t>
                            </w:r>
                          </w:p>
                          <w:p>
                            <w:pPr>
                              <w:pStyle w:val="15"/>
                              <w:spacing w:before="3" w:line="381" w:lineRule="auto"/>
                              <w:ind w:left="107" w:right="96" w:firstLine="559"/>
                              <w:jc w:val="both"/>
                              <w:rPr>
                                <w:rFonts w:hint="eastAsia" w:ascii="PMingLiU" w:eastAsia="PMingLiU"/>
                                <w:sz w:val="28"/>
                              </w:rPr>
                            </w:pPr>
                            <w:r>
                              <w:rPr>
                                <w:rFonts w:hint="eastAsia" w:ascii="PMingLiU" w:eastAsia="PMingLiU"/>
                                <w:spacing w:val="-3"/>
                                <w:sz w:val="28"/>
                              </w:rPr>
                              <w:t>亚乔木：如紫薇、杜仲、大叶女贞、暴马丁香、碧桃等，</w:t>
                            </w:r>
                            <w:r>
                              <w:rPr>
                                <w:rFonts w:ascii="Times New Roman" w:eastAsia="Times New Roman"/>
                                <w:sz w:val="28"/>
                              </w:rPr>
                              <w:t>8~15</w:t>
                            </w:r>
                            <w:r>
                              <w:rPr>
                                <w:rFonts w:ascii="Times New Roman" w:eastAsia="Times New Roman"/>
                                <w:spacing w:val="55"/>
                                <w:sz w:val="28"/>
                              </w:rPr>
                              <w:t xml:space="preserve"> </w:t>
                            </w:r>
                            <w:r>
                              <w:rPr>
                                <w:rFonts w:hint="eastAsia" w:ascii="PMingLiU" w:eastAsia="PMingLiU"/>
                                <w:sz w:val="28"/>
                              </w:rPr>
                              <w:t>公分的白玉兰、广玉兰、樱花、紫叶李、西府海棠等观花亚乔木，金叶国槐、金</w:t>
                            </w:r>
                            <w:r>
                              <w:rPr>
                                <w:rFonts w:hint="eastAsia" w:ascii="PMingLiU" w:eastAsia="PMingLiU"/>
                                <w:spacing w:val="-3"/>
                                <w:sz w:val="28"/>
                              </w:rPr>
                              <w:t>叶榆、金叶白蜡、金叶复叶槭等彩叶乔木。</w:t>
                            </w:r>
                          </w:p>
                          <w:p>
                            <w:pPr>
                              <w:pStyle w:val="15"/>
                              <w:spacing w:before="4" w:line="381" w:lineRule="auto"/>
                              <w:ind w:left="107" w:right="98" w:firstLine="559"/>
                              <w:jc w:val="both"/>
                              <w:rPr>
                                <w:rFonts w:hint="eastAsia" w:ascii="PMingLiU" w:eastAsia="PMingLiU"/>
                                <w:sz w:val="28"/>
                              </w:rPr>
                            </w:pPr>
                            <w:r>
                              <w:rPr>
                                <w:rFonts w:hint="eastAsia" w:ascii="PMingLiU" w:eastAsia="PMingLiU"/>
                                <w:sz w:val="28"/>
                              </w:rPr>
                              <w:t>多功能树种：如杏树、海棠、杨梅、柚子等果树；皂角、射干、玉竹等药用树种。</w:t>
                            </w:r>
                          </w:p>
                          <w:p>
                            <w:pPr>
                              <w:pStyle w:val="15"/>
                              <w:spacing w:before="3"/>
                              <w:ind w:left="666"/>
                              <w:rPr>
                                <w:sz w:val="28"/>
                              </w:rPr>
                            </w:pPr>
                            <w:r>
                              <w:rPr>
                                <w:rFonts w:hint="eastAsia" w:ascii="PMingLiU" w:eastAsia="PMingLiU"/>
                                <w:sz w:val="28"/>
                              </w:rPr>
                              <w:t>造型苗木：如球灌木，红叶石楠球、紫叶小檗、瓜子黄杨球等</w:t>
                            </w:r>
                            <w:r>
                              <w:rPr>
                                <w:sz w:val="28"/>
                              </w:rPr>
                              <w:t>。</w:t>
                            </w:r>
                          </w:p>
                        </w:tc>
                      </w:tr>
                    </w:tbl>
                    <w:p>
                      <w:pPr>
                        <w:pStyle w:val="5"/>
                      </w:pPr>
                    </w:p>
                  </w:txbxContent>
                </v:textbox>
              </v:shape>
            </w:pict>
          </mc:Fallback>
        </mc:AlternateContent>
      </w:r>
      <w:r>
        <w:t>阔的发展前景，要大力扩大工业花卉和食用花卉种植面积，以此为基础， 延伸产业链，提升花卉价值链，发展花卉深加工业。在特色小镇规划花卉深加工基地，支持安徽天九麒麟农业科技发展有限公司引进先进生产设备</w:t>
      </w:r>
      <w:r>
        <w:rPr>
          <w:spacing w:val="-11"/>
        </w:rPr>
        <w:t xml:space="preserve">和生产技术，上马牡丹精油深加工项目，引进国内大型企业入驻特色小镇， </w:t>
      </w:r>
      <w:r>
        <w:t>发展花卉深加工及化妆品、香包、精油皂、保健品、旅游食品等衍生品生产。</w:t>
      </w:r>
    </w:p>
    <w:p>
      <w:pPr>
        <w:pStyle w:val="5"/>
        <w:rPr>
          <w:sz w:val="20"/>
        </w:rPr>
      </w:pPr>
      <w:r>
        <w:br w:type="column"/>
      </w:r>
    </w:p>
    <w:p>
      <w:pPr>
        <w:pStyle w:val="5"/>
        <w:spacing w:before="6"/>
        <w:rPr>
          <w:sz w:val="29"/>
        </w:rPr>
      </w:pPr>
    </w:p>
    <w:tbl>
      <w:tblPr>
        <w:tblStyle w:val="12"/>
        <w:tblW w:w="8886" w:type="dxa"/>
        <w:tblInd w:w="104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88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886" w:type="dxa"/>
          </w:tcPr>
          <w:p>
            <w:pPr>
              <w:pStyle w:val="15"/>
              <w:spacing w:before="132"/>
              <w:ind w:left="3578" w:right="3008"/>
              <w:jc w:val="center"/>
              <w:rPr>
                <w:b/>
                <w:sz w:val="28"/>
              </w:rPr>
            </w:pPr>
            <w:r>
              <w:rPr>
                <w:b/>
                <w:sz w:val="28"/>
              </w:rPr>
              <w:t xml:space="preserve">专栏 </w:t>
            </w:r>
            <w:r>
              <w:rPr>
                <w:rFonts w:ascii="Times New Roman" w:eastAsia="Times New Roman"/>
                <w:b/>
                <w:sz w:val="28"/>
              </w:rPr>
              <w:t>2</w:t>
            </w:r>
            <w:r>
              <w:rPr>
                <w:b/>
                <w:sz w:val="28"/>
              </w:rPr>
              <w:t>：花卉种植</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368" w:hRule="atLeast"/>
        </w:trPr>
        <w:tc>
          <w:tcPr>
            <w:tcW w:w="8886" w:type="dxa"/>
          </w:tcPr>
          <w:p>
            <w:pPr>
              <w:pStyle w:val="15"/>
              <w:spacing w:before="116"/>
              <w:ind w:left="667"/>
              <w:rPr>
                <w:rFonts w:hint="eastAsia" w:ascii="PMingLiU" w:eastAsia="PMingLiU"/>
                <w:sz w:val="28"/>
              </w:rPr>
            </w:pPr>
            <w:r>
              <w:rPr>
                <w:rFonts w:hint="eastAsia" w:ascii="PMingLiU" w:eastAsia="PMingLiU"/>
                <w:sz w:val="28"/>
              </w:rPr>
              <w:t>盆景花卉：培植成形态各异、色彩缤纷的盆景花卉。</w:t>
            </w:r>
          </w:p>
          <w:p>
            <w:pPr>
              <w:pStyle w:val="15"/>
              <w:spacing w:before="232"/>
              <w:ind w:left="667"/>
              <w:rPr>
                <w:rFonts w:hint="eastAsia" w:ascii="PMingLiU" w:eastAsia="PMingLiU"/>
                <w:sz w:val="28"/>
              </w:rPr>
            </w:pPr>
            <w:r>
              <w:rPr>
                <w:rFonts w:hint="eastAsia" w:ascii="PMingLiU" w:eastAsia="PMingLiU"/>
                <w:sz w:val="28"/>
              </w:rPr>
              <w:t>保健花卉：主要用于吸收室内有害气体及缓解有害射线辐射。</w:t>
            </w:r>
          </w:p>
          <w:p>
            <w:pPr>
              <w:pStyle w:val="15"/>
              <w:spacing w:before="232" w:line="384" w:lineRule="auto"/>
              <w:ind w:left="107" w:right="53" w:firstLine="559"/>
              <w:rPr>
                <w:rFonts w:hint="eastAsia" w:ascii="PMingLiU" w:eastAsia="PMingLiU"/>
                <w:sz w:val="28"/>
              </w:rPr>
            </w:pPr>
            <w:r>
              <w:rPr>
                <w:rFonts w:hint="eastAsia" w:ascii="PMingLiU" w:eastAsia="PMingLiU"/>
                <w:sz w:val="28"/>
              </w:rPr>
              <w:t>多元花卉：四季开花，而且同一株花会开出众多不同颜色、品种的花。</w:t>
            </w:r>
          </w:p>
          <w:p>
            <w:pPr>
              <w:pStyle w:val="15"/>
              <w:spacing w:line="381" w:lineRule="auto"/>
              <w:ind w:left="107" w:right="86" w:firstLine="559"/>
              <w:rPr>
                <w:rFonts w:hint="eastAsia" w:ascii="PMingLiU" w:eastAsia="PMingLiU"/>
                <w:sz w:val="28"/>
              </w:rPr>
            </w:pPr>
            <w:r>
              <w:rPr>
                <w:rFonts w:hint="eastAsia" w:ascii="PMingLiU" w:eastAsia="PMingLiU"/>
                <w:sz w:val="28"/>
              </w:rPr>
              <w:t>食用花卉：主要用其提取食用色素、香料，用于食品糕点、饮料、化工等产品制作。</w:t>
            </w:r>
          </w:p>
          <w:p>
            <w:pPr>
              <w:pStyle w:val="15"/>
              <w:ind w:left="667"/>
              <w:rPr>
                <w:rFonts w:hint="eastAsia" w:ascii="PMingLiU" w:eastAsia="PMingLiU"/>
                <w:sz w:val="28"/>
              </w:rPr>
            </w:pPr>
            <w:r>
              <w:rPr>
                <w:rFonts w:hint="eastAsia" w:ascii="PMingLiU" w:eastAsia="PMingLiU"/>
                <w:sz w:val="28"/>
              </w:rPr>
              <w:t>工业花卉：主要深加工精油等，用于化妆品、化工等产品制造。</w:t>
            </w:r>
          </w:p>
        </w:tc>
      </w:tr>
    </w:tbl>
    <w:p>
      <w:pPr>
        <w:pStyle w:val="5"/>
        <w:spacing w:before="12"/>
        <w:rPr>
          <w:sz w:val="27"/>
        </w:rPr>
      </w:pPr>
    </w:p>
    <w:p>
      <w:pPr>
        <w:pStyle w:val="4"/>
        <w:numPr>
          <w:ilvl w:val="0"/>
          <w:numId w:val="14"/>
        </w:numPr>
        <w:tabs>
          <w:tab w:val="left" w:pos="2012"/>
        </w:tabs>
        <w:spacing w:before="0" w:after="0" w:line="240" w:lineRule="auto"/>
        <w:ind w:left="2011" w:right="0" w:hanging="754"/>
        <w:jc w:val="left"/>
      </w:pPr>
      <w:r>
        <w:t>实施产业融合发展工程，培育经济新增长点</w:t>
      </w:r>
    </w:p>
    <w:p>
      <w:pPr>
        <w:pStyle w:val="5"/>
        <w:spacing w:before="239" w:line="388" w:lineRule="auto"/>
        <w:ind w:left="654" w:right="1655" w:firstLine="602"/>
      </w:pPr>
      <w:r>
        <w:rPr>
          <w:b/>
        </w:rPr>
        <w:t>花卉苗木产业</w:t>
      </w:r>
      <w:r>
        <w:rPr>
          <w:rFonts w:ascii="Times New Roman" w:hAnsi="Times New Roman" w:eastAsia="Times New Roman"/>
          <w:b/>
        </w:rPr>
        <w:t>+</w:t>
      </w:r>
      <w:r>
        <w:rPr>
          <w:b/>
          <w:spacing w:val="-13"/>
        </w:rPr>
        <w:t>文化旅游。</w:t>
      </w:r>
      <w:r>
        <w:rPr>
          <w:spacing w:val="-5"/>
        </w:rPr>
        <w:t>以花卉苗木产业为主题主线和载体实体，借助麒麟丰富的文化资源、旅游资源，与旅游产业融合发展。在特色小镇以</w:t>
      </w:r>
      <w:r>
        <w:t>小镇客厅为地标，以</w:t>
      </w:r>
      <w:r>
        <w:rPr>
          <w:rFonts w:ascii="Times New Roman" w:hAnsi="Times New Roman" w:eastAsia="Times New Roman"/>
          <w:spacing w:val="3"/>
        </w:rPr>
        <w:t>“</w:t>
      </w:r>
      <w:r>
        <w:rPr>
          <w:spacing w:val="2"/>
        </w:rPr>
        <w:t>古色古香</w:t>
      </w:r>
      <w:r>
        <w:rPr>
          <w:rFonts w:ascii="Times New Roman" w:hAnsi="Times New Roman" w:eastAsia="Times New Roman"/>
        </w:rPr>
        <w:t>”</w:t>
      </w:r>
      <w:r>
        <w:t>、</w:t>
      </w:r>
      <w:r>
        <w:rPr>
          <w:rFonts w:ascii="Times New Roman" w:hAnsi="Times New Roman" w:eastAsia="Times New Roman"/>
          <w:spacing w:val="3"/>
        </w:rPr>
        <w:t>“</w:t>
      </w:r>
      <w:r>
        <w:rPr>
          <w:spacing w:val="2"/>
        </w:rPr>
        <w:t>传统徽派</w:t>
      </w:r>
      <w:r>
        <w:rPr>
          <w:rFonts w:ascii="Times New Roman" w:hAnsi="Times New Roman" w:eastAsia="Times New Roman"/>
          <w:spacing w:val="3"/>
        </w:rPr>
        <w:t>”</w:t>
      </w:r>
      <w:r>
        <w:t>等为主题，打造花卉苗木精</w:t>
      </w:r>
      <w:r>
        <w:rPr>
          <w:spacing w:val="-10"/>
        </w:rPr>
        <w:t xml:space="preserve">品装饰小城，建设花卉苗木精品展示街区、品种展示基地、麒麟中心公园， </w:t>
      </w:r>
      <w:r>
        <w:t>名人故里、农家乐、高端民宿、景观带、景观公园、花海，以及举办花卉文化节等，发展观光休闲、文化体验旅游业，利用食用花卉同枞阳糯米、枞阳大闸蟹、枞阳黑猪、枞阳媒鸭等地方特色产品结合，发展旅游食品、旅游特色饮食，利用花文化、麒麟文化、桐城文化，加强文化创意，开发旅游产品，促进旅游业空间和内涵。</w:t>
      </w:r>
    </w:p>
    <w:p>
      <w:pPr>
        <w:spacing w:after="0" w:line="388" w:lineRule="auto"/>
        <w:sectPr>
          <w:pgSz w:w="23760" w:h="16790" w:orient="landscape"/>
          <w:pgMar w:top="1420" w:right="0" w:bottom="1380" w:left="0" w:header="888" w:footer="1197" w:gutter="0"/>
          <w:cols w:equalWidth="0" w:num="2">
            <w:col w:w="11607" w:space="40"/>
            <w:col w:w="12113"/>
          </w:cols>
        </w:sectPr>
      </w:pPr>
    </w:p>
    <w:tbl>
      <w:tblPr>
        <w:tblStyle w:val="12"/>
        <w:tblW w:w="9327" w:type="dxa"/>
        <w:tblInd w:w="1246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32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9327" w:type="dxa"/>
          </w:tcPr>
          <w:p>
            <w:pPr>
              <w:pStyle w:val="15"/>
              <w:spacing w:before="133"/>
              <w:ind w:left="3012"/>
              <w:rPr>
                <w:b/>
                <w:sz w:val="28"/>
              </w:rPr>
            </w:pPr>
            <w:r>
              <w:rPr>
                <w:b/>
                <w:sz w:val="28"/>
              </w:rPr>
              <w:t xml:space="preserve">专栏 </w:t>
            </w:r>
            <w:r>
              <w:rPr>
                <w:rFonts w:ascii="Times New Roman" w:eastAsia="Times New Roman"/>
                <w:b/>
                <w:sz w:val="28"/>
              </w:rPr>
              <w:t>4</w:t>
            </w:r>
            <w:r>
              <w:rPr>
                <w:b/>
                <w:sz w:val="28"/>
              </w:rPr>
              <w:t>：花卉旅游项目发展方向</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368" w:hRule="atLeast"/>
        </w:trPr>
        <w:tc>
          <w:tcPr>
            <w:tcW w:w="9327" w:type="dxa"/>
          </w:tcPr>
          <w:p>
            <w:pPr>
              <w:pStyle w:val="15"/>
              <w:spacing w:before="116" w:line="381" w:lineRule="auto"/>
              <w:ind w:left="107" w:right="95" w:firstLine="559"/>
              <w:rPr>
                <w:rFonts w:hint="eastAsia" w:ascii="PMingLiU" w:eastAsia="PMingLiU"/>
                <w:sz w:val="28"/>
              </w:rPr>
            </w:pPr>
            <w:r>
              <w:rPr>
                <w:rFonts w:hint="eastAsia" w:ascii="PMingLiU" w:eastAsia="PMingLiU"/>
                <w:spacing w:val="-12"/>
                <w:sz w:val="28"/>
              </w:rPr>
              <w:t>自然花境：围绕当地的地势，规模种植花卉，如江西婺源油菜花，贵州</w:t>
            </w:r>
            <w:r>
              <w:rPr>
                <w:rFonts w:hint="eastAsia" w:ascii="PMingLiU" w:eastAsia="PMingLiU"/>
                <w:spacing w:val="-7"/>
                <w:sz w:val="28"/>
              </w:rPr>
              <w:t>大丰百里杜鹃等。</w:t>
            </w:r>
          </w:p>
          <w:p>
            <w:pPr>
              <w:pStyle w:val="15"/>
              <w:spacing w:before="2" w:line="381" w:lineRule="auto"/>
              <w:ind w:left="107" w:right="95" w:firstLine="559"/>
              <w:rPr>
                <w:rFonts w:hint="eastAsia" w:ascii="PMingLiU" w:eastAsia="PMingLiU"/>
                <w:sz w:val="28"/>
              </w:rPr>
            </w:pPr>
            <w:r>
              <w:rPr>
                <w:rFonts w:hint="eastAsia" w:ascii="PMingLiU" w:eastAsia="PMingLiU"/>
                <w:spacing w:val="-12"/>
                <w:sz w:val="28"/>
              </w:rPr>
              <w:t>花卉博览园：举办园博会、世园会，形成了一个花卉园林旅游区，如昆</w:t>
            </w:r>
            <w:r>
              <w:rPr>
                <w:rFonts w:hint="eastAsia" w:ascii="PMingLiU" w:eastAsia="PMingLiU"/>
                <w:spacing w:val="-8"/>
                <w:sz w:val="28"/>
              </w:rPr>
              <w:t>明世博园。</w:t>
            </w:r>
          </w:p>
          <w:p>
            <w:pPr>
              <w:pStyle w:val="15"/>
              <w:spacing w:before="4" w:line="381" w:lineRule="auto"/>
              <w:ind w:left="107" w:right="92" w:firstLine="559"/>
              <w:rPr>
                <w:rFonts w:hint="eastAsia" w:ascii="PMingLiU" w:eastAsia="PMingLiU"/>
                <w:sz w:val="28"/>
              </w:rPr>
            </w:pPr>
            <w:r>
              <w:rPr>
                <w:rFonts w:hint="eastAsia" w:ascii="PMingLiU" w:eastAsia="PMingLiU"/>
                <w:spacing w:val="-13"/>
                <w:sz w:val="28"/>
              </w:rPr>
              <w:t>花海项目：规划区域种植大型花卉，形成人工的花海场景，但需注意有</w:t>
            </w:r>
            <w:r>
              <w:rPr>
                <w:rFonts w:hint="eastAsia" w:ascii="PMingLiU" w:eastAsia="PMingLiU"/>
                <w:spacing w:val="-3"/>
                <w:sz w:val="28"/>
              </w:rPr>
              <w:t>自身的优势品种，切勿与其他花海项目形成同质化。</w:t>
            </w:r>
          </w:p>
          <w:p>
            <w:pPr>
              <w:pStyle w:val="15"/>
              <w:spacing w:before="3"/>
              <w:ind w:left="667"/>
              <w:rPr>
                <w:rFonts w:hint="eastAsia" w:ascii="PMingLiU" w:eastAsia="PMingLiU"/>
                <w:sz w:val="28"/>
              </w:rPr>
            </w:pPr>
            <w:r>
              <w:rPr>
                <w:rFonts w:hint="eastAsia" w:ascii="PMingLiU" w:eastAsia="PMingLiU"/>
                <w:sz w:val="28"/>
              </w:rPr>
              <w:t>花卉园：与花海不完全一样，花卉园更注重商业性、交易性。</w:t>
            </w:r>
          </w:p>
        </w:tc>
      </w:tr>
    </w:tbl>
    <w:p>
      <w:pPr>
        <w:pStyle w:val="5"/>
        <w:spacing w:before="5"/>
        <w:rPr>
          <w:sz w:val="23"/>
        </w:rPr>
      </w:pPr>
    </w:p>
    <w:p>
      <w:pPr>
        <w:pStyle w:val="5"/>
        <w:spacing w:before="68" w:line="388" w:lineRule="auto"/>
        <w:ind w:left="12301" w:right="1801" w:firstLine="602"/>
        <w:jc w:val="both"/>
      </w:pPr>
      <w:r>
        <mc:AlternateContent>
          <mc:Choice Requires="wps">
            <w:drawing>
              <wp:anchor distT="0" distB="0" distL="114300" distR="114300" simplePos="0" relativeHeight="3072" behindDoc="0" locked="0" layoutInCell="1" allowOverlap="1">
                <wp:simplePos x="0" y="0"/>
                <wp:positionH relativeFrom="page">
                  <wp:posOffset>1435100</wp:posOffset>
                </wp:positionH>
                <wp:positionV relativeFrom="paragraph">
                  <wp:posOffset>-3372485</wp:posOffset>
                </wp:positionV>
                <wp:extent cx="5549900" cy="6557645"/>
                <wp:effectExtent l="0" t="0" r="0" b="0"/>
                <wp:wrapNone/>
                <wp:docPr id="91" name="文本框 183"/>
                <wp:cNvGraphicFramePr/>
                <a:graphic xmlns:a="http://schemas.openxmlformats.org/drawingml/2006/main">
                  <a:graphicData uri="http://schemas.microsoft.com/office/word/2010/wordprocessingShape">
                    <wps:wsp>
                      <wps:cNvSpPr txBox="1"/>
                      <wps:spPr>
                        <a:xfrm>
                          <a:off x="0" y="0"/>
                          <a:ext cx="5549900" cy="6557645"/>
                        </a:xfrm>
                        <a:prstGeom prst="rect">
                          <a:avLst/>
                        </a:prstGeom>
                        <a:noFill/>
                        <a:ln w="9525">
                          <a:noFill/>
                        </a:ln>
                      </wps:spPr>
                      <wps:txbx>
                        <w:txbxContent>
                          <w:tbl>
                            <w:tblPr>
                              <w:tblStyle w:val="12"/>
                              <w:tblW w:w="8725"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72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725" w:type="dxa"/>
                                </w:tcPr>
                                <w:p>
                                  <w:pPr>
                                    <w:pStyle w:val="15"/>
                                    <w:spacing w:before="133"/>
                                    <w:ind w:left="3134"/>
                                    <w:rPr>
                                      <w:b/>
                                      <w:sz w:val="28"/>
                                    </w:rPr>
                                  </w:pPr>
                                  <w:r>
                                    <w:rPr>
                                      <w:b/>
                                      <w:sz w:val="28"/>
                                    </w:rPr>
                                    <w:t xml:space="preserve">专栏 </w:t>
                                  </w:r>
                                  <w:r>
                                    <w:rPr>
                                      <w:rFonts w:ascii="Times New Roman" w:eastAsia="Times New Roman"/>
                                      <w:b/>
                                      <w:sz w:val="28"/>
                                    </w:rPr>
                                    <w:t>3</w:t>
                                  </w:r>
                                  <w:r>
                                    <w:rPr>
                                      <w:b/>
                                      <w:sz w:val="28"/>
                                    </w:rPr>
                                    <w:t>：美国卡梅尔小镇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673" w:hRule="atLeast"/>
                              </w:trPr>
                              <w:tc>
                                <w:tcPr>
                                  <w:tcW w:w="8725" w:type="dxa"/>
                                </w:tcPr>
                                <w:p>
                                  <w:pPr>
                                    <w:pStyle w:val="15"/>
                                    <w:spacing w:before="116" w:line="381" w:lineRule="auto"/>
                                    <w:ind w:left="110" w:right="-58" w:firstLine="559"/>
                                    <w:rPr>
                                      <w:rFonts w:hint="eastAsia" w:ascii="PMingLiU" w:hAnsi="PMingLiU" w:eastAsia="PMingLiU"/>
                                      <w:sz w:val="28"/>
                                    </w:rPr>
                                  </w:pPr>
                                  <w:r>
                                    <w:rPr>
                                      <w:rFonts w:hint="eastAsia" w:ascii="PMingLiU" w:hAnsi="PMingLiU" w:eastAsia="PMingLiU"/>
                                      <w:spacing w:val="-3"/>
                                      <w:sz w:val="28"/>
                                    </w:rPr>
                                    <w:t xml:space="preserve">卡梅尔位于美国西岸著名旅游观光景点十七哩路南方约二里处， 距离旧金山市大约两个小时车程左右。建镇于二十世纪初期，现在已 在美国西海岸众所皆知，在世界小镇建设中也享有很高评价，是一座 </w:t>
                                  </w:r>
                                  <w:r>
                                    <w:rPr>
                                      <w:rFonts w:hint="eastAsia" w:ascii="PMingLiU" w:hAnsi="PMingLiU" w:eastAsia="PMingLiU"/>
                                      <w:spacing w:val="-7"/>
                                      <w:sz w:val="28"/>
                                    </w:rPr>
                                    <w:t>人文荟萃、艺术家聚集，充满艺术、商业贸易、人文生活的滨海小镇。</w:t>
                                  </w:r>
                                  <w:r>
                                    <w:rPr>
                                      <w:rFonts w:hint="eastAsia" w:ascii="PMingLiU" w:hAnsi="PMingLiU" w:eastAsia="PMingLiU"/>
                                      <w:spacing w:val="-5"/>
                                      <w:sz w:val="28"/>
                                    </w:rPr>
                                    <w:t xml:space="preserve">山光水景、花繁意绿，是旧金山艺术家和作家建造的一个美国上流社 </w:t>
                                  </w:r>
                                  <w:r>
                                    <w:rPr>
                                      <w:rFonts w:hint="eastAsia" w:ascii="PMingLiU" w:hAnsi="PMingLiU" w:eastAsia="PMingLiU"/>
                                      <w:spacing w:val="-4"/>
                                      <w:sz w:val="28"/>
                                    </w:rPr>
                                    <w:t>会，被称作是</w:t>
                                  </w:r>
                                  <w:r>
                                    <w:rPr>
                                      <w:rFonts w:ascii="Times New Roman" w:hAnsi="Times New Roman" w:eastAsia="Times New Roman"/>
                                      <w:spacing w:val="-5"/>
                                      <w:sz w:val="28"/>
                                    </w:rPr>
                                    <w:t>“</w:t>
                                  </w:r>
                                  <w:r>
                                    <w:rPr>
                                      <w:rFonts w:hint="eastAsia" w:ascii="PMingLiU" w:hAnsi="PMingLiU" w:eastAsia="PMingLiU"/>
                                      <w:spacing w:val="-3"/>
                                      <w:sz w:val="28"/>
                                    </w:rPr>
                                    <w:t>承载着美好梦想的乌托邦小城</w:t>
                                  </w:r>
                                </w:p>
                              </w:tc>
                            </w:tr>
                          </w:tbl>
                          <w:p>
                            <w:pPr>
                              <w:pStyle w:val="5"/>
                            </w:pPr>
                          </w:p>
                        </w:txbxContent>
                      </wps:txbx>
                      <wps:bodyPr lIns="0" tIns="0" rIns="0" bIns="0" upright="1"/>
                    </wps:wsp>
                  </a:graphicData>
                </a:graphic>
              </wp:anchor>
            </w:drawing>
          </mc:Choice>
          <mc:Fallback>
            <w:pict>
              <v:shape id="文本框 183" o:spid="_x0000_s1026" o:spt="202" type="#_x0000_t202" style="position:absolute;left:0pt;margin-left:113pt;margin-top:-265.55pt;height:516.35pt;width:437pt;mso-position-horizontal-relative:page;z-index:3072;mso-width-relative:page;mso-height-relative:page;" filled="f" stroked="f" coordsize="21600,21600" o:gfxdata="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cBgtQNoA&#10;AAANAQAADwAAAAAAAAABACAAAAAiAAAAZHJzL2Rvd25yZXYueG1sUEsBAhQAFAAAAAgAh07iQIl7&#10;P3GrAQAAMQMAAA4AAAAAAAAAAQAgAAAAKQEAAGRycy9lMm9Eb2MueG1sUEsFBgAAAAAGAAYAWQEA&#10;AEYFAAAAAA==&#10;">
                <v:fill on="f" focussize="0,0"/>
                <v:stroke on="f"/>
                <v:imagedata o:title=""/>
                <o:lock v:ext="edit" aspectratio="f"/>
                <v:textbox inset="0mm,0mm,0mm,0mm">
                  <w:txbxContent>
                    <w:tbl>
                      <w:tblPr>
                        <w:tblStyle w:val="12"/>
                        <w:tblW w:w="8725"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72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725" w:type="dxa"/>
                          </w:tcPr>
                          <w:p>
                            <w:pPr>
                              <w:pStyle w:val="15"/>
                              <w:spacing w:before="133"/>
                              <w:ind w:left="3134"/>
                              <w:rPr>
                                <w:b/>
                                <w:sz w:val="28"/>
                              </w:rPr>
                            </w:pPr>
                            <w:r>
                              <w:rPr>
                                <w:b/>
                                <w:sz w:val="28"/>
                              </w:rPr>
                              <w:t xml:space="preserve">专栏 </w:t>
                            </w:r>
                            <w:r>
                              <w:rPr>
                                <w:rFonts w:ascii="Times New Roman" w:eastAsia="Times New Roman"/>
                                <w:b/>
                                <w:sz w:val="28"/>
                              </w:rPr>
                              <w:t>3</w:t>
                            </w:r>
                            <w:r>
                              <w:rPr>
                                <w:b/>
                                <w:sz w:val="28"/>
                              </w:rPr>
                              <w:t>：美国卡梅尔小镇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673" w:hRule="atLeast"/>
                        </w:trPr>
                        <w:tc>
                          <w:tcPr>
                            <w:tcW w:w="8725" w:type="dxa"/>
                          </w:tcPr>
                          <w:p>
                            <w:pPr>
                              <w:pStyle w:val="15"/>
                              <w:spacing w:before="116" w:line="381" w:lineRule="auto"/>
                              <w:ind w:left="110" w:right="-58" w:firstLine="559"/>
                              <w:rPr>
                                <w:rFonts w:hint="eastAsia" w:ascii="PMingLiU" w:hAnsi="PMingLiU" w:eastAsia="PMingLiU"/>
                                <w:sz w:val="28"/>
                              </w:rPr>
                            </w:pPr>
                            <w:r>
                              <w:rPr>
                                <w:rFonts w:hint="eastAsia" w:ascii="PMingLiU" w:hAnsi="PMingLiU" w:eastAsia="PMingLiU"/>
                                <w:spacing w:val="-3"/>
                                <w:sz w:val="28"/>
                              </w:rPr>
                              <w:t xml:space="preserve">卡梅尔位于美国西岸著名旅游观光景点十七哩路南方约二里处， 距离旧金山市大约两个小时车程左右。建镇于二十世纪初期，现在已 在美国西海岸众所皆知，在世界小镇建设中也享有很高评价，是一座 </w:t>
                            </w:r>
                            <w:r>
                              <w:rPr>
                                <w:rFonts w:hint="eastAsia" w:ascii="PMingLiU" w:hAnsi="PMingLiU" w:eastAsia="PMingLiU"/>
                                <w:spacing w:val="-7"/>
                                <w:sz w:val="28"/>
                              </w:rPr>
                              <w:t>人文荟萃、艺术家聚集，充满艺术、商业贸易、人文生活的滨海小镇。</w:t>
                            </w:r>
                            <w:r>
                              <w:rPr>
                                <w:rFonts w:hint="eastAsia" w:ascii="PMingLiU" w:hAnsi="PMingLiU" w:eastAsia="PMingLiU"/>
                                <w:spacing w:val="-5"/>
                                <w:sz w:val="28"/>
                              </w:rPr>
                              <w:t xml:space="preserve">山光水景、花繁意绿，是旧金山艺术家和作家建造的一个美国上流社 </w:t>
                            </w:r>
                            <w:r>
                              <w:rPr>
                                <w:rFonts w:hint="eastAsia" w:ascii="PMingLiU" w:hAnsi="PMingLiU" w:eastAsia="PMingLiU"/>
                                <w:spacing w:val="-4"/>
                                <w:sz w:val="28"/>
                              </w:rPr>
                              <w:t>会，被称作是</w:t>
                            </w:r>
                            <w:r>
                              <w:rPr>
                                <w:rFonts w:ascii="Times New Roman" w:hAnsi="Times New Roman" w:eastAsia="Times New Roman"/>
                                <w:spacing w:val="-5"/>
                                <w:sz w:val="28"/>
                              </w:rPr>
                              <w:t>“</w:t>
                            </w:r>
                            <w:r>
                              <w:rPr>
                                <w:rFonts w:hint="eastAsia" w:ascii="PMingLiU" w:hAnsi="PMingLiU" w:eastAsia="PMingLiU"/>
                                <w:spacing w:val="-3"/>
                                <w:sz w:val="28"/>
                              </w:rPr>
                              <w:t>承载着美好梦想的乌托邦小城</w:t>
                            </w:r>
                          </w:p>
                        </w:tc>
                      </w:tr>
                    </w:tbl>
                    <w:p>
                      <w:pPr>
                        <w:pStyle w:val="5"/>
                      </w:pPr>
                    </w:p>
                  </w:txbxContent>
                </v:textbox>
              </v:shape>
            </w:pict>
          </mc:Fallback>
        </mc:AlternateContent>
      </w:r>
      <w:r>
        <w:rPr>
          <w:b/>
        </w:rPr>
        <w:t>花卉苗木产业</w:t>
      </w:r>
      <w:r>
        <w:rPr>
          <w:rFonts w:ascii="Times New Roman" w:eastAsia="Times New Roman"/>
          <w:b/>
        </w:rPr>
        <w:t>+</w:t>
      </w:r>
      <w:r>
        <w:rPr>
          <w:b/>
          <w:spacing w:val="-13"/>
        </w:rPr>
        <w:t>科技服务。</w:t>
      </w:r>
      <w:r>
        <w:rPr>
          <w:spacing w:val="-7"/>
        </w:rPr>
        <w:t>改善林业中心站设施和装备条件，加强同大</w:t>
      </w:r>
      <w:r>
        <w:rPr>
          <w:spacing w:val="-1"/>
        </w:rPr>
        <w:t>中专院校和科研单位产学研合作，建设技术工程研发中心、创客中心、科学孵化中心，全面推广新技术、新工艺，促进现代科技成果转化应用。建设特色小镇检验检测中心，提升产品质量安全检测能力，建立从产品研发</w:t>
      </w:r>
    </w:p>
    <w:p>
      <w:pPr>
        <w:pStyle w:val="5"/>
        <w:spacing w:before="5"/>
        <w:ind w:left="12301"/>
      </w:pPr>
      <w:r>
        <w:rPr>
          <w:rFonts w:ascii="Times New Roman" w:hAnsi="Times New Roman" w:eastAsia="Times New Roman"/>
        </w:rPr>
        <w:t>—</w:t>
      </w:r>
      <w:r>
        <w:t>生产技术</w:t>
      </w:r>
      <w:r>
        <w:rPr>
          <w:rFonts w:ascii="Times New Roman" w:hAnsi="Times New Roman" w:eastAsia="Times New Roman"/>
        </w:rPr>
        <w:t>—</w:t>
      </w:r>
      <w:r>
        <w:t>管理服务的多元化科技服务体系和质量安全体系。</w:t>
      </w:r>
    </w:p>
    <w:p>
      <w:pPr>
        <w:pStyle w:val="5"/>
        <w:spacing w:before="240" w:line="388" w:lineRule="auto"/>
        <w:ind w:left="12301" w:right="1801" w:firstLine="602"/>
        <w:jc w:val="both"/>
      </w:pPr>
      <w:r>
        <w:rPr>
          <w:b/>
        </w:rPr>
        <w:t>花卉苗木产业</w:t>
      </w:r>
      <w:r>
        <w:rPr>
          <w:rFonts w:ascii="Times New Roman" w:hAnsi="Times New Roman" w:eastAsia="Times New Roman"/>
          <w:b/>
        </w:rPr>
        <w:t>+</w:t>
      </w:r>
      <w:r>
        <w:rPr>
          <w:b/>
          <w:spacing w:val="-13"/>
        </w:rPr>
        <w:t>商贸展示。</w:t>
      </w:r>
      <w:r>
        <w:rPr>
          <w:spacing w:val="-9"/>
        </w:rPr>
        <w:t>建设花卉苗木交易市场、商务综合服务中心</w:t>
      </w:r>
      <w:r>
        <w:t>等，利用麒麟边贸集散地和</w:t>
      </w:r>
      <w:r>
        <w:rPr>
          <w:rFonts w:ascii="Times New Roman" w:hAnsi="Times New Roman" w:eastAsia="Times New Roman"/>
          <w:spacing w:val="3"/>
        </w:rPr>
        <w:t>“</w:t>
      </w:r>
      <w:r>
        <w:t>三、六、九</w:t>
      </w:r>
      <w:r>
        <w:rPr>
          <w:rFonts w:ascii="Times New Roman" w:hAnsi="Times New Roman" w:eastAsia="Times New Roman"/>
        </w:rPr>
        <w:t>”</w:t>
      </w:r>
      <w:r>
        <w:t>特色集市优势，繁荣花卉苗木边</w:t>
      </w:r>
      <w:r>
        <w:rPr>
          <w:spacing w:val="-1"/>
        </w:rPr>
        <w:t>境商贸，举办花卉苗木节会、博览会、交流会，促进会展业与商贸旅游业的融合发展。同时，积极发展培训、法律、会计、咨询、报关等中介服务</w:t>
      </w:r>
      <w:r>
        <w:t>业，增强对花卉苗木产业的服务功能。</w:t>
      </w:r>
    </w:p>
    <w:p>
      <w:pPr>
        <w:pStyle w:val="5"/>
        <w:spacing w:before="7" w:line="388" w:lineRule="auto"/>
        <w:ind w:left="12301" w:right="1798" w:firstLine="602"/>
        <w:jc w:val="both"/>
      </w:pPr>
      <w:r>
        <w:rPr>
          <w:b/>
        </w:rPr>
        <w:t>花卉苗木产业</w:t>
      </w:r>
      <w:r>
        <w:rPr>
          <w:rFonts w:ascii="Times New Roman" w:eastAsia="Times New Roman"/>
          <w:b/>
        </w:rPr>
        <w:t>+</w:t>
      </w:r>
      <w:r>
        <w:rPr>
          <w:b/>
          <w:spacing w:val="-9"/>
        </w:rPr>
        <w:t>电子商务。</w:t>
      </w:r>
      <w:r>
        <w:rPr>
          <w:spacing w:val="-10"/>
        </w:rPr>
        <w:t>依托花卉苗木交易市场、物流中心、商务信</w:t>
      </w:r>
      <w:r>
        <w:t>息服务中心，推进淘宝村建设，建设农村电子商务公共服务平台，建立电</w:t>
      </w:r>
      <w:r>
        <w:rPr>
          <w:spacing w:val="-1"/>
        </w:rPr>
        <w:t>商专业合作社，鼓励创业者开设网店、微店，完善服务体系，加快农产品</w:t>
      </w:r>
    </w:p>
    <w:p>
      <w:pPr>
        <w:pStyle w:val="5"/>
        <w:spacing w:before="4"/>
        <w:ind w:left="12301"/>
      </w:pPr>
      <w:r>
        <w:t>电子商务的发展，引导龙头企业、农民专业合作社等各类经营主体对接各</w:t>
      </w:r>
    </w:p>
    <w:p>
      <w:pPr>
        <w:spacing w:after="0"/>
        <w:sectPr>
          <w:pgSz w:w="23760" w:h="16790" w:orient="landscape"/>
          <w:pgMar w:top="1420" w:right="0" w:bottom="1380" w:left="0" w:header="888" w:footer="1197" w:gutter="0"/>
        </w:sectPr>
      </w:pPr>
    </w:p>
    <w:p>
      <w:pPr>
        <w:pStyle w:val="5"/>
        <w:spacing w:before="128" w:line="388" w:lineRule="auto"/>
        <w:ind w:left="1802" w:right="148"/>
        <w:jc w:val="both"/>
      </w:pPr>
      <w:r>
        <w:rPr>
          <w:spacing w:val="-5"/>
        </w:rPr>
        <w:t>类电子商务平台，健全标准体系和物流体系，打通</w:t>
      </w:r>
      <w:r>
        <w:rPr>
          <w:rFonts w:ascii="Times New Roman" w:hAnsi="Times New Roman" w:eastAsia="Times New Roman"/>
        </w:rPr>
        <w:t>“</w:t>
      </w:r>
      <w:r>
        <w:t>工业品下乡</w:t>
      </w:r>
      <w:r>
        <w:rPr>
          <w:rFonts w:ascii="Times New Roman" w:hAnsi="Times New Roman" w:eastAsia="Times New Roman"/>
        </w:rPr>
        <w:t>”</w:t>
      </w:r>
      <w:r>
        <w:t>和</w:t>
      </w:r>
      <w:r>
        <w:rPr>
          <w:rFonts w:ascii="Times New Roman" w:hAnsi="Times New Roman" w:eastAsia="Times New Roman"/>
        </w:rPr>
        <w:t>“</w:t>
      </w:r>
      <w:r>
        <w:rPr>
          <w:spacing w:val="-6"/>
        </w:rPr>
        <w:t>农产品</w:t>
      </w:r>
      <w:r>
        <w:t>进城</w:t>
      </w:r>
      <w:r>
        <w:rPr>
          <w:rFonts w:ascii="Times New Roman" w:hAnsi="Times New Roman" w:eastAsia="Times New Roman"/>
        </w:rPr>
        <w:t>”</w:t>
      </w:r>
      <w:r>
        <w:rPr>
          <w:spacing w:val="-9"/>
        </w:rPr>
        <w:t>的双向流通渠道，推动花卉苗木产品网上销售，把麒麟花卉苗木规模</w:t>
      </w:r>
      <w:r>
        <w:rPr>
          <w:spacing w:val="-4"/>
        </w:rPr>
        <w:t>有序地推向国内外市场。通过互联网</w:t>
      </w:r>
      <w:r>
        <w:rPr>
          <w:rFonts w:ascii="Times New Roman" w:hAnsi="Times New Roman" w:eastAsia="Times New Roman"/>
          <w:spacing w:val="-21"/>
        </w:rPr>
        <w:t>+</w:t>
      </w:r>
      <w:r>
        <w:rPr>
          <w:spacing w:val="-9"/>
        </w:rPr>
        <w:t>，利用大数据和云计算技术，催生新</w:t>
      </w:r>
      <w:r>
        <w:t>型业态，发展创意和定制花卉苗木业。</w:t>
      </w:r>
    </w:p>
    <w:p>
      <w:pPr>
        <w:pStyle w:val="5"/>
        <w:spacing w:before="5" w:line="388" w:lineRule="auto"/>
        <w:ind w:left="1802" w:firstLine="602"/>
      </w:pPr>
      <w:r>
        <w:rPr>
          <w:b/>
        </w:rPr>
        <w:t>花卉苗木产业</w:t>
      </w:r>
      <w:r>
        <w:rPr>
          <w:rFonts w:ascii="Times New Roman" w:hAnsi="Times New Roman" w:eastAsia="Times New Roman"/>
          <w:b/>
        </w:rPr>
        <w:t>+</w:t>
      </w:r>
      <w:r>
        <w:rPr>
          <w:b/>
          <w:spacing w:val="-35"/>
        </w:rPr>
        <w:t>物流业。</w:t>
      </w:r>
      <w:r>
        <w:rPr>
          <w:spacing w:val="-9"/>
        </w:rPr>
        <w:t>充分利用麒麟镇三市交汇的区位和公路、铁路、</w:t>
      </w:r>
      <w:r>
        <w:t>航道交通便利条件，发挥边贸集镇和</w:t>
      </w:r>
      <w:r>
        <w:rPr>
          <w:rFonts w:ascii="Times New Roman" w:hAnsi="Times New Roman" w:eastAsia="Times New Roman"/>
          <w:spacing w:val="3"/>
        </w:rPr>
        <w:t>“</w:t>
      </w:r>
      <w:r>
        <w:t>三、六、九</w:t>
      </w:r>
      <w:r>
        <w:rPr>
          <w:rFonts w:ascii="Times New Roman" w:hAnsi="Times New Roman" w:eastAsia="Times New Roman"/>
        </w:rPr>
        <w:t>”</w:t>
      </w:r>
      <w:r>
        <w:t>集市优势，建设特色小镇物流中心，引进物流企业，加强物流中心基础设施建设，完善花卉苗木产品的整理、包装、贮藏，质检、运输等服务，确保产品能及时、准确、</w:t>
      </w:r>
      <w:r>
        <w:rPr>
          <w:spacing w:val="-8"/>
        </w:rPr>
        <w:t>完整地送到消费终端市场。结合花卉苗木特色，把物流中心打造成集展示、</w:t>
      </w:r>
      <w:r>
        <w:t>商贸、电商和物流等多功能集聚区。</w:t>
      </w:r>
    </w:p>
    <w:p>
      <w:pPr>
        <w:pStyle w:val="4"/>
        <w:numPr>
          <w:ilvl w:val="0"/>
          <w:numId w:val="14"/>
        </w:numPr>
        <w:tabs>
          <w:tab w:val="left" w:pos="3160"/>
        </w:tabs>
        <w:spacing w:before="9" w:after="0" w:line="240" w:lineRule="auto"/>
        <w:ind w:left="3159" w:right="0" w:hanging="755"/>
        <w:jc w:val="left"/>
      </w:pPr>
      <w:r>
        <w:t>实施创新工程，提升产品品质和竞争力</w:t>
      </w:r>
    </w:p>
    <w:p>
      <w:pPr>
        <w:pStyle w:val="5"/>
        <w:spacing w:before="239" w:line="388" w:lineRule="auto"/>
        <w:ind w:left="1802" w:right="145" w:firstLine="602"/>
        <w:jc w:val="both"/>
      </w:pPr>
      <w:r>
        <w:rPr>
          <w:b/>
        </w:rPr>
        <w:t>新产品开发。</w:t>
      </w:r>
      <w:r>
        <w:t>花卉苗木产业是高科技、高投入、高产出和高效益的新兴产业，必须加强科技研究、自主创新，创造有大量具有自主知识产权的花卉苗木品种和专利生产技术。要千方百计地提升花卉苗木育种水平，加强产学研合作，通过传统育种方法和现代生物技术方法培育新品种，并将科技成果尽快转化为生产力。要重视中国传统珍贵名花和野生花卉苗木资源开发和利用，选育出一批具有竞争力的新品种，使花卉苗木品种既能满足自己的需要，又能丰富整个花卉苗木市场。</w:t>
      </w:r>
    </w:p>
    <w:p>
      <w:pPr>
        <w:pStyle w:val="5"/>
        <w:spacing w:before="10" w:line="388" w:lineRule="auto"/>
        <w:ind w:left="1802" w:right="151" w:firstLine="602"/>
        <w:jc w:val="both"/>
      </w:pPr>
      <w:r>
        <w:rPr>
          <w:b/>
        </w:rPr>
        <w:t>新技术创新。</w:t>
      </w:r>
      <w:r>
        <w:t>加强工厂化育苗、设施技术、栽培技术以及保鲜、贮运等配套技术等等制约花卉苗木业发展的核心技术和关键技术的研究，及时将科研成果转向生产，使花卉苗木产业的发展不断持续向前，从而真正实现</w:t>
      </w:r>
      <w:r>
        <w:rPr>
          <w:rFonts w:ascii="Times New Roman" w:hAnsi="Times New Roman" w:eastAsia="Times New Roman"/>
        </w:rPr>
        <w:t>“</w:t>
      </w:r>
      <w:r>
        <w:t>依靠科技进步，发展花卉产业</w:t>
      </w:r>
      <w:r>
        <w:rPr>
          <w:rFonts w:ascii="Times New Roman" w:hAnsi="Times New Roman" w:eastAsia="Times New Roman"/>
        </w:rPr>
        <w:t>”</w:t>
      </w:r>
      <w:r>
        <w:t>。为此，要加快建立以企业为主体、市</w:t>
      </w:r>
    </w:p>
    <w:p>
      <w:pPr>
        <w:pStyle w:val="5"/>
        <w:spacing w:before="128" w:line="388" w:lineRule="auto"/>
        <w:ind w:left="654" w:right="1802"/>
        <w:jc w:val="both"/>
      </w:pPr>
      <w:r>
        <w:br w:type="column"/>
      </w:r>
      <w:r>
        <w:t>场为导向、产学研相结合的技术创新体系，加强同安徽省农科院、安徽农业大学等高校和科研院所合作，建设高等院校新技术、新品种研发推广实验基地、科技创新平台，引导和支持创新要素向企业集聚，促进科技成果向现实生产力转化，逐步形成具有特色的、以科技进步和创新为基础的新竞争优势。</w:t>
      </w:r>
    </w:p>
    <w:p>
      <w:pPr>
        <w:spacing w:before="7" w:line="388" w:lineRule="auto"/>
        <w:ind w:left="654" w:right="1804" w:firstLine="602"/>
        <w:jc w:val="both"/>
        <w:rPr>
          <w:sz w:val="30"/>
        </w:rPr>
      </w:pPr>
      <w:r>
        <w:rPr>
          <w:b/>
          <w:sz w:val="30"/>
        </w:rPr>
        <w:t>加强花卉苗木的衍生产品创新。</w:t>
      </w:r>
      <w:r>
        <w:rPr>
          <w:sz w:val="30"/>
        </w:rPr>
        <w:t>鼓励企业加大对花卉苗木的衍生产品开发，尤其是运用在食品、化妆品的精深加工方面，努力提升产品的升值空间。</w:t>
      </w:r>
    </w:p>
    <w:p>
      <w:pPr>
        <w:pStyle w:val="5"/>
        <w:spacing w:before="4" w:line="388" w:lineRule="auto"/>
        <w:ind w:left="654" w:right="1796" w:firstLine="602"/>
        <w:jc w:val="both"/>
      </w:pPr>
      <w:r>
        <mc:AlternateContent>
          <mc:Choice Requires="wps">
            <w:drawing>
              <wp:anchor distT="0" distB="0" distL="114300" distR="114300" simplePos="0" relativeHeight="3072" behindDoc="0" locked="0" layoutInCell="1" allowOverlap="1">
                <wp:simplePos x="0" y="0"/>
                <wp:positionH relativeFrom="page">
                  <wp:posOffset>8014970</wp:posOffset>
                </wp:positionH>
                <wp:positionV relativeFrom="paragraph">
                  <wp:posOffset>3890645</wp:posOffset>
                </wp:positionV>
                <wp:extent cx="5725160" cy="1604010"/>
                <wp:effectExtent l="0" t="0" r="0" b="0"/>
                <wp:wrapNone/>
                <wp:docPr id="120" name="文本框 184"/>
                <wp:cNvGraphicFramePr/>
                <a:graphic xmlns:a="http://schemas.openxmlformats.org/drawingml/2006/main">
                  <a:graphicData uri="http://schemas.microsoft.com/office/word/2010/wordprocessingShape">
                    <wps:wsp>
                      <wps:cNvSpPr txBox="1"/>
                      <wps:spPr>
                        <a:xfrm>
                          <a:off x="0" y="0"/>
                          <a:ext cx="5725160" cy="1604010"/>
                        </a:xfrm>
                        <a:prstGeom prst="rect">
                          <a:avLst/>
                        </a:prstGeom>
                        <a:noFill/>
                        <a:ln w="9525">
                          <a:noFill/>
                        </a:ln>
                      </wps:spPr>
                      <wps:txbx>
                        <w:txbxContent>
                          <w:tbl>
                            <w:tblPr>
                              <w:tblStyle w:val="12"/>
                              <w:tblW w:w="9001"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00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9001" w:type="dxa"/>
                                </w:tcPr>
                                <w:p>
                                  <w:pPr>
                                    <w:pStyle w:val="15"/>
                                    <w:spacing w:before="132"/>
                                    <w:ind w:left="3496" w:right="3487"/>
                                    <w:jc w:val="center"/>
                                    <w:rPr>
                                      <w:b/>
                                      <w:sz w:val="28"/>
                                    </w:rPr>
                                  </w:pPr>
                                  <w:r>
                                    <w:rPr>
                                      <w:b/>
                                      <w:sz w:val="28"/>
                                    </w:rPr>
                                    <w:t xml:space="preserve">专栏 </w:t>
                                  </w:r>
                                  <w:r>
                                    <w:rPr>
                                      <w:rFonts w:ascii="Times New Roman" w:eastAsia="Times New Roman"/>
                                      <w:b/>
                                      <w:sz w:val="28"/>
                                    </w:rPr>
                                    <w:t>5</w:t>
                                  </w:r>
                                  <w:r>
                                    <w:rPr>
                                      <w:b/>
                                      <w:sz w:val="28"/>
                                    </w:rPr>
                                    <w:t>：苗木类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872" w:hRule="atLeast"/>
                              </w:trPr>
                              <w:tc>
                                <w:tcPr>
                                  <w:tcW w:w="9001" w:type="dxa"/>
                                </w:tcPr>
                                <w:p>
                                  <w:pPr>
                                    <w:pStyle w:val="15"/>
                                    <w:spacing w:before="116" w:line="381" w:lineRule="auto"/>
                                    <w:ind w:left="107" w:right="97" w:firstLine="559"/>
                                    <w:rPr>
                                      <w:rFonts w:hint="eastAsia" w:ascii="PMingLiU" w:eastAsia="PMingLiU"/>
                                      <w:sz w:val="28"/>
                                    </w:rPr>
                                  </w:pPr>
                                  <w:r>
                                    <w:rPr>
                                      <w:rFonts w:hint="eastAsia" w:ascii="PMingLiU" w:eastAsia="PMingLiU"/>
                                      <w:sz w:val="28"/>
                                    </w:rPr>
                                    <w:t>四季常青型：即一年四季、绿叶常青的树种。如冬青、松柏、四季杨等。</w:t>
                                  </w:r>
                                </w:p>
                                <w:p>
                                  <w:pPr>
                                    <w:pStyle w:val="15"/>
                                    <w:spacing w:before="3"/>
                                    <w:ind w:left="666"/>
                                    <w:rPr>
                                      <w:rFonts w:hint="eastAsia" w:ascii="PMingLiU" w:eastAsia="PMingLiU"/>
                                      <w:sz w:val="28"/>
                                    </w:rPr>
                                  </w:pPr>
                                  <w:r>
                                    <w:rPr>
                                      <w:rFonts w:hint="eastAsia" w:ascii="PMingLiU" w:eastAsia="PMingLiU"/>
                                      <w:sz w:val="28"/>
                                    </w:rPr>
                                    <w:t>速生用材型：即生长迅速，长大后主要用于加工木材用的树种。如</w:t>
                                  </w:r>
                                </w:p>
                              </w:tc>
                            </w:tr>
                          </w:tbl>
                          <w:p>
                            <w:pPr>
                              <w:pStyle w:val="5"/>
                            </w:pPr>
                          </w:p>
                        </w:txbxContent>
                      </wps:txbx>
                      <wps:bodyPr lIns="0" tIns="0" rIns="0" bIns="0" upright="1"/>
                    </wps:wsp>
                  </a:graphicData>
                </a:graphic>
              </wp:anchor>
            </w:drawing>
          </mc:Choice>
          <mc:Fallback>
            <w:pict>
              <v:shape id="文本框 184" o:spid="_x0000_s1026" o:spt="202" type="#_x0000_t202" style="position:absolute;left:0pt;margin-left:631.1pt;margin-top:306.35pt;height:126.3pt;width:450.8pt;mso-position-horizontal-relative:page;z-index:3072;mso-width-relative:page;mso-height-relative:page;" filled="f" stroked="f" coordsize="21600,21600" o:gfxdata="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M1cd7NoAAAAN&#10;AQAADwAAAAAAAAABACAAAAAiAAAAZHJzL2Rvd25yZXYueG1sUEsBAhQAFAAAAAgAh07iQGIQ51uo&#10;AQAAMgMAAA4AAAAAAAAAAQAgAAAAKQEAAGRycy9lMm9Eb2MueG1sUEsFBgAAAAAGAAYAWQEAAEMF&#10;AAAAAA==&#10;">
                <v:fill on="f" focussize="0,0"/>
                <v:stroke on="f"/>
                <v:imagedata o:title=""/>
                <o:lock v:ext="edit" aspectratio="f"/>
                <v:textbox inset="0mm,0mm,0mm,0mm">
                  <w:txbxContent>
                    <w:tbl>
                      <w:tblPr>
                        <w:tblStyle w:val="12"/>
                        <w:tblW w:w="9001"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00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9001" w:type="dxa"/>
                          </w:tcPr>
                          <w:p>
                            <w:pPr>
                              <w:pStyle w:val="15"/>
                              <w:spacing w:before="132"/>
                              <w:ind w:left="3496" w:right="3487"/>
                              <w:jc w:val="center"/>
                              <w:rPr>
                                <w:b/>
                                <w:sz w:val="28"/>
                              </w:rPr>
                            </w:pPr>
                            <w:r>
                              <w:rPr>
                                <w:b/>
                                <w:sz w:val="28"/>
                              </w:rPr>
                              <w:t xml:space="preserve">专栏 </w:t>
                            </w:r>
                            <w:r>
                              <w:rPr>
                                <w:rFonts w:ascii="Times New Roman" w:eastAsia="Times New Roman"/>
                                <w:b/>
                                <w:sz w:val="28"/>
                              </w:rPr>
                              <w:t>5</w:t>
                            </w:r>
                            <w:r>
                              <w:rPr>
                                <w:b/>
                                <w:sz w:val="28"/>
                              </w:rPr>
                              <w:t>：苗木类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872" w:hRule="atLeast"/>
                        </w:trPr>
                        <w:tc>
                          <w:tcPr>
                            <w:tcW w:w="9001" w:type="dxa"/>
                          </w:tcPr>
                          <w:p>
                            <w:pPr>
                              <w:pStyle w:val="15"/>
                              <w:spacing w:before="116" w:line="381" w:lineRule="auto"/>
                              <w:ind w:left="107" w:right="97" w:firstLine="559"/>
                              <w:rPr>
                                <w:rFonts w:hint="eastAsia" w:ascii="PMingLiU" w:eastAsia="PMingLiU"/>
                                <w:sz w:val="28"/>
                              </w:rPr>
                            </w:pPr>
                            <w:r>
                              <w:rPr>
                                <w:rFonts w:hint="eastAsia" w:ascii="PMingLiU" w:eastAsia="PMingLiU"/>
                                <w:sz w:val="28"/>
                              </w:rPr>
                              <w:t>四季常青型：即一年四季、绿叶常青的树种。如冬青、松柏、四季杨等。</w:t>
                            </w:r>
                          </w:p>
                          <w:p>
                            <w:pPr>
                              <w:pStyle w:val="15"/>
                              <w:spacing w:before="3"/>
                              <w:ind w:left="666"/>
                              <w:rPr>
                                <w:rFonts w:hint="eastAsia" w:ascii="PMingLiU" w:eastAsia="PMingLiU"/>
                                <w:sz w:val="28"/>
                              </w:rPr>
                            </w:pPr>
                            <w:r>
                              <w:rPr>
                                <w:rFonts w:hint="eastAsia" w:ascii="PMingLiU" w:eastAsia="PMingLiU"/>
                                <w:sz w:val="28"/>
                              </w:rPr>
                              <w:t>速生用材型：即生长迅速，长大后主要用于加工木材用的树种。如</w:t>
                            </w:r>
                          </w:p>
                        </w:tc>
                      </w:tr>
                    </w:tbl>
                    <w:p>
                      <w:pPr>
                        <w:pStyle w:val="5"/>
                      </w:pPr>
                    </w:p>
                  </w:txbxContent>
                </v:textbox>
              </v:shape>
            </w:pict>
          </mc:Fallback>
        </mc:AlternateContent>
      </w:r>
      <w:r>
        <w:rPr>
          <w:b/>
        </w:rPr>
        <w:t>新品牌创立。</w:t>
      </w:r>
      <w:r>
        <w:t>以开发产品、提升质量、创建品牌、改善服务、提高效益为重点，大力实施花卉苗木质量和品牌战略，引领和创造市场需求，不断提高产品附加值和竞争力。健全技术标准，加强过程控制，完善检验检测，建设特色小镇检验检测中心，形成检验检测中心、生产基地检测点、龙头企业三级模式的农产品检验检测控制体系，提升产品质量安全检测能力，不断提高花卉苗木质量安全水平。加强自主品牌培育，鼓励企业制定品牌发展战略，加大</w:t>
      </w:r>
      <w:r>
        <w:rPr>
          <w:rFonts w:ascii="Times New Roman" w:hAnsi="Times New Roman" w:eastAsia="Times New Roman"/>
        </w:rPr>
        <w:t>“</w:t>
      </w:r>
      <w:r>
        <w:t>三品一标</w:t>
      </w:r>
      <w:r>
        <w:rPr>
          <w:rFonts w:ascii="Times New Roman" w:hAnsi="Times New Roman" w:eastAsia="Times New Roman"/>
        </w:rPr>
        <w:t>”</w:t>
      </w:r>
      <w:r>
        <w:t>认证申报工作力度，支持企业通过技术创新掌握核心技术，形成具有知识产权的名牌产品，不断提升品牌形象和价值。加强品牌宣传保护力度，帮助花卉苗木文化企业自主创牌，引导企业申报自主知识产权。</w:t>
      </w:r>
    </w:p>
    <w:p>
      <w:pPr>
        <w:spacing w:after="0" w:line="388" w:lineRule="auto"/>
        <w:jc w:val="both"/>
        <w:sectPr>
          <w:pgSz w:w="23760" w:h="16790" w:orient="landscape"/>
          <w:pgMar w:top="1420" w:right="0" w:bottom="1380" w:left="0" w:header="888" w:footer="1197" w:gutter="0"/>
          <w:cols w:equalWidth="0" w:num="2">
            <w:col w:w="11607" w:space="40"/>
            <w:col w:w="12113"/>
          </w:cols>
        </w:sect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0"/>
        </w:rPr>
      </w:pPr>
    </w:p>
    <w:p>
      <w:pPr>
        <w:pStyle w:val="5"/>
        <w:rPr>
          <w:sz w:val="24"/>
        </w:rPr>
      </w:pPr>
    </w:p>
    <w:p>
      <w:pPr>
        <w:spacing w:before="97"/>
        <w:ind w:left="0" w:right="1705" w:firstLine="0"/>
        <w:jc w:val="center"/>
        <w:rPr>
          <w:rFonts w:hint="eastAsia" w:ascii="PMingLiU" w:eastAsia="PMingLiU"/>
          <w:sz w:val="28"/>
        </w:rPr>
      </w:pPr>
      <w:r>
        <mc:AlternateContent>
          <mc:Choice Requires="wps">
            <w:drawing>
              <wp:anchor distT="0" distB="0" distL="114300" distR="114300" simplePos="0" relativeHeight="3072" behindDoc="0" locked="0" layoutInCell="1" allowOverlap="1">
                <wp:simplePos x="0" y="0"/>
                <wp:positionH relativeFrom="page">
                  <wp:posOffset>7990840</wp:posOffset>
                </wp:positionH>
                <wp:positionV relativeFrom="paragraph">
                  <wp:posOffset>-2788920</wp:posOffset>
                </wp:positionV>
                <wp:extent cx="5761355" cy="5158105"/>
                <wp:effectExtent l="4445" t="4445" r="6350" b="19050"/>
                <wp:wrapNone/>
                <wp:docPr id="117" name="文本框 185"/>
                <wp:cNvGraphicFramePr/>
                <a:graphic xmlns:a="http://schemas.openxmlformats.org/drawingml/2006/main">
                  <a:graphicData uri="http://schemas.microsoft.com/office/word/2010/wordprocessingShape">
                    <wps:wsp>
                      <wps:cNvSpPr txBox="1"/>
                      <wps:spPr>
                        <a:xfrm>
                          <a:off x="0" y="0"/>
                          <a:ext cx="5761355" cy="5158105"/>
                        </a:xfrm>
                        <a:prstGeom prst="rect">
                          <a:avLst/>
                        </a:prstGeom>
                        <a:noFill/>
                        <a:ln w="6097" cap="flat" cmpd="sng">
                          <a:solidFill>
                            <a:srgbClr val="000000"/>
                          </a:solidFill>
                          <a:prstDash val="solid"/>
                          <a:miter/>
                          <a:headEnd type="none" w="med" len="med"/>
                          <a:tailEnd type="none" w="med" len="med"/>
                        </a:ln>
                      </wps:spPr>
                      <wps:txbx>
                        <w:txbxContent>
                          <w:p>
                            <w:pPr>
                              <w:spacing w:before="116" w:line="381" w:lineRule="auto"/>
                              <w:ind w:left="105" w:right="98" w:firstLine="0"/>
                              <w:jc w:val="both"/>
                              <w:rPr>
                                <w:rFonts w:hint="eastAsia" w:ascii="PMingLiU" w:eastAsia="PMingLiU"/>
                                <w:sz w:val="28"/>
                              </w:rPr>
                            </w:pPr>
                            <w:r>
                              <w:rPr>
                                <w:rFonts w:hint="eastAsia" w:ascii="PMingLiU" w:eastAsia="PMingLiU"/>
                                <w:spacing w:val="-12"/>
                                <w:sz w:val="28"/>
                              </w:rPr>
                              <w:t>多种颜色；又如槐花树，普通品种的花为白色，现在则有了黄色和红色等</w:t>
                            </w:r>
                            <w:r>
                              <w:rPr>
                                <w:rFonts w:hint="eastAsia" w:ascii="PMingLiU" w:eastAsia="PMingLiU"/>
                                <w:spacing w:val="-1"/>
                                <w:sz w:val="28"/>
                              </w:rPr>
                              <w:t>香花槐新品种。</w:t>
                            </w:r>
                          </w:p>
                          <w:p>
                            <w:pPr>
                              <w:spacing w:before="3" w:line="381" w:lineRule="auto"/>
                              <w:ind w:left="105" w:right="-15" w:firstLine="559"/>
                              <w:jc w:val="left"/>
                              <w:rPr>
                                <w:rFonts w:hint="eastAsia" w:ascii="PMingLiU" w:eastAsia="PMingLiU"/>
                                <w:sz w:val="28"/>
                              </w:rPr>
                            </w:pPr>
                            <w:r>
                              <w:rPr>
                                <w:rFonts w:hint="eastAsia" w:ascii="PMingLiU" w:eastAsia="PMingLiU"/>
                                <w:spacing w:val="-11"/>
                                <w:sz w:val="28"/>
                              </w:rPr>
                              <w:t>造型盆景型：即各种工艺造型的花卉盆景，可分为一个品种的花木盆</w:t>
                            </w:r>
                            <w:r>
                              <w:rPr>
                                <w:rFonts w:hint="eastAsia" w:ascii="PMingLiU" w:eastAsia="PMingLiU"/>
                                <w:spacing w:val="-7"/>
                                <w:sz w:val="28"/>
                              </w:rPr>
                              <w:t>景或多个品种的花卉巧妙搭配组合在一起的组合花卉盆景。如灵芝盆景、</w:t>
                            </w:r>
                            <w:r>
                              <w:rPr>
                                <w:rFonts w:hint="eastAsia" w:ascii="PMingLiU" w:eastAsia="PMingLiU"/>
                                <w:spacing w:val="-12"/>
                                <w:sz w:val="28"/>
                              </w:rPr>
                              <w:t>食用仙人掌盆景、银杏盆景、石榴盆景、枣树盆景、苹果树盆景等多种造</w:t>
                            </w:r>
                            <w:r>
                              <w:rPr>
                                <w:rFonts w:hint="eastAsia" w:ascii="PMingLiU" w:eastAsia="PMingLiU"/>
                                <w:spacing w:val="-6"/>
                                <w:sz w:val="28"/>
                              </w:rPr>
                              <w:t>型的盆景花卉。</w:t>
                            </w:r>
                          </w:p>
                          <w:p>
                            <w:pPr>
                              <w:spacing w:before="6" w:line="381" w:lineRule="auto"/>
                              <w:ind w:left="105" w:right="90" w:firstLine="559"/>
                              <w:jc w:val="both"/>
                              <w:rPr>
                                <w:rFonts w:hint="eastAsia" w:ascii="PMingLiU" w:eastAsia="PMingLiU"/>
                                <w:sz w:val="28"/>
                              </w:rPr>
                            </w:pPr>
                            <w:r>
                              <w:rPr>
                                <w:rFonts w:hint="eastAsia" w:ascii="PMingLiU" w:eastAsia="PMingLiU"/>
                                <w:spacing w:val="-10"/>
                                <w:sz w:val="28"/>
                              </w:rPr>
                              <w:t>地栽变盆型：即由室外地栽花卉向室内微型盆栽观赏花卉发展。如微</w:t>
                            </w:r>
                            <w:r>
                              <w:rPr>
                                <w:rFonts w:hint="eastAsia" w:ascii="PMingLiU" w:eastAsia="PMingLiU"/>
                                <w:spacing w:val="-7"/>
                                <w:sz w:val="28"/>
                              </w:rPr>
                              <w:t>型盆栽月季、盆栽荷花</w:t>
                            </w:r>
                            <w:r>
                              <w:rPr>
                                <w:rFonts w:ascii="Times New Roman" w:eastAsia="Times New Roman"/>
                                <w:sz w:val="28"/>
                              </w:rPr>
                              <w:t>(</w:t>
                            </w:r>
                            <w:r>
                              <w:rPr>
                                <w:rFonts w:hint="eastAsia" w:ascii="PMingLiU" w:eastAsia="PMingLiU"/>
                                <w:spacing w:val="-3"/>
                                <w:sz w:val="28"/>
                              </w:rPr>
                              <w:t>碗莲、睡莲</w:t>
                            </w:r>
                            <w:r>
                              <w:rPr>
                                <w:rFonts w:ascii="Times New Roman" w:eastAsia="Times New Roman"/>
                                <w:sz w:val="28"/>
                              </w:rPr>
                              <w:t>)</w:t>
                            </w:r>
                            <w:r>
                              <w:rPr>
                                <w:rFonts w:hint="eastAsia" w:ascii="PMingLiU" w:eastAsia="PMingLiU"/>
                                <w:spacing w:val="-4"/>
                                <w:sz w:val="28"/>
                              </w:rPr>
                              <w:t>、盆栽石榴、盆栽桃花等花卉品种。</w:t>
                            </w:r>
                            <w:r>
                              <w:rPr>
                                <w:rFonts w:hint="eastAsia" w:ascii="PMingLiU" w:eastAsia="PMingLiU"/>
                                <w:spacing w:val="-5"/>
                                <w:sz w:val="28"/>
                              </w:rPr>
                              <w:t xml:space="preserve">花期异常型：该类型可分为 </w:t>
                            </w:r>
                            <w:r>
                              <w:rPr>
                                <w:rFonts w:ascii="Times New Roman" w:eastAsia="Times New Roman"/>
                                <w:sz w:val="28"/>
                              </w:rPr>
                              <w:t>3</w:t>
                            </w:r>
                            <w:r>
                              <w:rPr>
                                <w:rFonts w:ascii="Times New Roman" w:eastAsia="Times New Roman"/>
                                <w:spacing w:val="13"/>
                                <w:sz w:val="28"/>
                              </w:rPr>
                              <w:t xml:space="preserve"> </w:t>
                            </w:r>
                            <w:r>
                              <w:rPr>
                                <w:rFonts w:hint="eastAsia" w:ascii="PMingLiU" w:eastAsia="PMingLiU"/>
                                <w:spacing w:val="-9"/>
                                <w:sz w:val="28"/>
                              </w:rPr>
                              <w:t>种情况：一是一年两次或多次开花型。如红</w:t>
                            </w:r>
                          </w:p>
                          <w:p>
                            <w:pPr>
                              <w:spacing w:before="4" w:line="381" w:lineRule="auto"/>
                              <w:ind w:left="105" w:right="94" w:firstLine="0"/>
                              <w:jc w:val="both"/>
                              <w:rPr>
                                <w:rFonts w:hint="eastAsia" w:ascii="PMingLiU" w:eastAsia="PMingLiU"/>
                                <w:sz w:val="28"/>
                              </w:rPr>
                            </w:pPr>
                            <w:r>
                              <w:rPr>
                                <w:rFonts w:hint="eastAsia" w:ascii="PMingLiU" w:eastAsia="PMingLiU"/>
                                <w:spacing w:val="-3"/>
                                <w:sz w:val="28"/>
                              </w:rPr>
                              <w:t xml:space="preserve">色香花槐，在每年的 </w:t>
                            </w:r>
                            <w:r>
                              <w:rPr>
                                <w:rFonts w:ascii="Times New Roman" w:eastAsia="Times New Roman"/>
                                <w:sz w:val="28"/>
                              </w:rPr>
                              <w:t>5</w:t>
                            </w:r>
                            <w:r>
                              <w:rPr>
                                <w:rFonts w:ascii="Times New Roman" w:eastAsia="Times New Roman"/>
                                <w:spacing w:val="5"/>
                                <w:sz w:val="28"/>
                              </w:rPr>
                              <w:t xml:space="preserve"> </w:t>
                            </w:r>
                            <w:r>
                              <w:rPr>
                                <w:rFonts w:hint="eastAsia" w:ascii="PMingLiU" w:eastAsia="PMingLiU"/>
                                <w:spacing w:val="-8"/>
                                <w:sz w:val="28"/>
                              </w:rPr>
                              <w:t>月、</w:t>
                            </w:r>
                            <w:r>
                              <w:rPr>
                                <w:rFonts w:ascii="Times New Roman" w:eastAsia="Times New Roman"/>
                                <w:sz w:val="28"/>
                              </w:rPr>
                              <w:t>7</w:t>
                            </w:r>
                            <w:r>
                              <w:rPr>
                                <w:rFonts w:ascii="Times New Roman" w:eastAsia="Times New Roman"/>
                                <w:spacing w:val="5"/>
                                <w:sz w:val="28"/>
                              </w:rPr>
                              <w:t xml:space="preserve"> </w:t>
                            </w:r>
                            <w:r>
                              <w:rPr>
                                <w:rFonts w:hint="eastAsia" w:ascii="PMingLiU" w:eastAsia="PMingLiU"/>
                                <w:spacing w:val="-4"/>
                                <w:sz w:val="28"/>
                              </w:rPr>
                              <w:t xml:space="preserve">月两次开花，而普通品种只在 </w:t>
                            </w:r>
                            <w:r>
                              <w:rPr>
                                <w:rFonts w:ascii="Times New Roman" w:eastAsia="Times New Roman"/>
                                <w:sz w:val="28"/>
                              </w:rPr>
                              <w:t>5</w:t>
                            </w:r>
                            <w:r>
                              <w:rPr>
                                <w:rFonts w:ascii="Times New Roman" w:eastAsia="Times New Roman"/>
                                <w:spacing w:val="5"/>
                                <w:sz w:val="28"/>
                              </w:rPr>
                              <w:t xml:space="preserve"> </w:t>
                            </w:r>
                            <w:r>
                              <w:rPr>
                                <w:rFonts w:hint="eastAsia" w:ascii="PMingLiU" w:eastAsia="PMingLiU"/>
                                <w:spacing w:val="-2"/>
                                <w:sz w:val="28"/>
                              </w:rPr>
                              <w:t>月份开一次</w:t>
                            </w:r>
                            <w:r>
                              <w:rPr>
                                <w:rFonts w:hint="eastAsia" w:ascii="PMingLiU" w:eastAsia="PMingLiU"/>
                                <w:spacing w:val="-11"/>
                                <w:sz w:val="28"/>
                              </w:rPr>
                              <w:t>花。二是将正常花期一次性延长。如牡丹石榴树，比普通石榴树花期从三</w:t>
                            </w:r>
                            <w:r>
                              <w:rPr>
                                <w:rFonts w:hint="eastAsia" w:ascii="PMingLiU" w:eastAsia="PMingLiU"/>
                                <w:spacing w:val="-14"/>
                                <w:sz w:val="28"/>
                              </w:rPr>
                              <w:t>四个月延长至五六个月。三是花期错季型，即通过技术措施将花期提前或</w:t>
                            </w:r>
                          </w:p>
                          <w:p>
                            <w:pPr>
                              <w:spacing w:before="5"/>
                              <w:ind w:left="105" w:right="0" w:firstLine="0"/>
                              <w:jc w:val="both"/>
                              <w:rPr>
                                <w:rFonts w:hint="eastAsia" w:ascii="PMingLiU" w:eastAsia="PMingLiU"/>
                                <w:sz w:val="28"/>
                              </w:rPr>
                            </w:pPr>
                            <w:r>
                              <w:rPr>
                                <w:rFonts w:hint="eastAsia" w:ascii="PMingLiU" w:eastAsia="PMingLiU"/>
                                <w:sz w:val="28"/>
                              </w:rPr>
                              <w:t xml:space="preserve">延后的花卉品种。如将牡丹花由每年 </w:t>
                            </w:r>
                            <w:r>
                              <w:rPr>
                                <w:rFonts w:ascii="Times New Roman" w:eastAsia="Times New Roman"/>
                                <w:sz w:val="28"/>
                              </w:rPr>
                              <w:t xml:space="preserve">4 </w:t>
                            </w:r>
                            <w:r>
                              <w:rPr>
                                <w:rFonts w:hint="eastAsia" w:ascii="PMingLiU" w:eastAsia="PMingLiU"/>
                                <w:sz w:val="28"/>
                              </w:rPr>
                              <w:t>月份开花提前至春节开花。</w:t>
                            </w:r>
                          </w:p>
                        </w:txbxContent>
                      </wps:txbx>
                      <wps:bodyPr lIns="0" tIns="0" rIns="0" bIns="0" upright="1"/>
                    </wps:wsp>
                  </a:graphicData>
                </a:graphic>
              </wp:anchor>
            </w:drawing>
          </mc:Choice>
          <mc:Fallback>
            <w:pict>
              <v:shape id="文本框 185" o:spid="_x0000_s1026" o:spt="202" type="#_x0000_t202" style="position:absolute;left:0pt;margin-left:629.2pt;margin-top:-219.6pt;height:406.15pt;width:453.65pt;mso-position-horizontal-relative:page;z-index:3072;mso-width-relative:page;mso-height-relative:page;" filled="f" stroked="t" coordsize="21600,21600" o:gfxdata="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jDFFjcAAAADgEAAA8AAAAAAAAAAQAgAAAAIgAAAGRycy9k&#10;b3ducmV2LnhtbFBLAQIUABQAAAAIAIdO4kCfgM43/gEAAOgDAAAOAAAAAAAAAAEAIAAAACsBAABk&#10;cnMvZTJvRG9jLnhtbFBLBQYAAAAABgAGAFkBAACbBQAAAAA=&#10;">
                <v:fill on="f" focussize="0,0"/>
                <v:stroke weight="0.48007874015748pt" color="#000000" joinstyle="miter"/>
                <v:imagedata o:title=""/>
                <o:lock v:ext="edit" aspectratio="f"/>
                <v:textbox inset="0mm,0mm,0mm,0mm">
                  <w:txbxContent>
                    <w:p>
                      <w:pPr>
                        <w:spacing w:before="116" w:line="381" w:lineRule="auto"/>
                        <w:ind w:left="105" w:right="98" w:firstLine="0"/>
                        <w:jc w:val="both"/>
                        <w:rPr>
                          <w:rFonts w:hint="eastAsia" w:ascii="PMingLiU" w:eastAsia="PMingLiU"/>
                          <w:sz w:val="28"/>
                        </w:rPr>
                      </w:pPr>
                      <w:r>
                        <w:rPr>
                          <w:rFonts w:hint="eastAsia" w:ascii="PMingLiU" w:eastAsia="PMingLiU"/>
                          <w:spacing w:val="-12"/>
                          <w:sz w:val="28"/>
                        </w:rPr>
                        <w:t>多种颜色；又如槐花树，普通品种的花为白色，现在则有了黄色和红色等</w:t>
                      </w:r>
                      <w:r>
                        <w:rPr>
                          <w:rFonts w:hint="eastAsia" w:ascii="PMingLiU" w:eastAsia="PMingLiU"/>
                          <w:spacing w:val="-1"/>
                          <w:sz w:val="28"/>
                        </w:rPr>
                        <w:t>香花槐新品种。</w:t>
                      </w:r>
                    </w:p>
                    <w:p>
                      <w:pPr>
                        <w:spacing w:before="3" w:line="381" w:lineRule="auto"/>
                        <w:ind w:left="105" w:right="-15" w:firstLine="559"/>
                        <w:jc w:val="left"/>
                        <w:rPr>
                          <w:rFonts w:hint="eastAsia" w:ascii="PMingLiU" w:eastAsia="PMingLiU"/>
                          <w:sz w:val="28"/>
                        </w:rPr>
                      </w:pPr>
                      <w:r>
                        <w:rPr>
                          <w:rFonts w:hint="eastAsia" w:ascii="PMingLiU" w:eastAsia="PMingLiU"/>
                          <w:spacing w:val="-11"/>
                          <w:sz w:val="28"/>
                        </w:rPr>
                        <w:t>造型盆景型：即各种工艺造型的花卉盆景，可分为一个品种的花木盆</w:t>
                      </w:r>
                      <w:r>
                        <w:rPr>
                          <w:rFonts w:hint="eastAsia" w:ascii="PMingLiU" w:eastAsia="PMingLiU"/>
                          <w:spacing w:val="-7"/>
                          <w:sz w:val="28"/>
                        </w:rPr>
                        <w:t>景或多个品种的花卉巧妙搭配组合在一起的组合花卉盆景。如灵芝盆景、</w:t>
                      </w:r>
                      <w:r>
                        <w:rPr>
                          <w:rFonts w:hint="eastAsia" w:ascii="PMingLiU" w:eastAsia="PMingLiU"/>
                          <w:spacing w:val="-12"/>
                          <w:sz w:val="28"/>
                        </w:rPr>
                        <w:t>食用仙人掌盆景、银杏盆景、石榴盆景、枣树盆景、苹果树盆景等多种造</w:t>
                      </w:r>
                      <w:r>
                        <w:rPr>
                          <w:rFonts w:hint="eastAsia" w:ascii="PMingLiU" w:eastAsia="PMingLiU"/>
                          <w:spacing w:val="-6"/>
                          <w:sz w:val="28"/>
                        </w:rPr>
                        <w:t>型的盆景花卉。</w:t>
                      </w:r>
                    </w:p>
                    <w:p>
                      <w:pPr>
                        <w:spacing w:before="6" w:line="381" w:lineRule="auto"/>
                        <w:ind w:left="105" w:right="90" w:firstLine="559"/>
                        <w:jc w:val="both"/>
                        <w:rPr>
                          <w:rFonts w:hint="eastAsia" w:ascii="PMingLiU" w:eastAsia="PMingLiU"/>
                          <w:sz w:val="28"/>
                        </w:rPr>
                      </w:pPr>
                      <w:r>
                        <w:rPr>
                          <w:rFonts w:hint="eastAsia" w:ascii="PMingLiU" w:eastAsia="PMingLiU"/>
                          <w:spacing w:val="-10"/>
                          <w:sz w:val="28"/>
                        </w:rPr>
                        <w:t>地栽变盆型：即由室外地栽花卉向室内微型盆栽观赏花卉发展。如微</w:t>
                      </w:r>
                      <w:r>
                        <w:rPr>
                          <w:rFonts w:hint="eastAsia" w:ascii="PMingLiU" w:eastAsia="PMingLiU"/>
                          <w:spacing w:val="-7"/>
                          <w:sz w:val="28"/>
                        </w:rPr>
                        <w:t>型盆栽月季、盆栽荷花</w:t>
                      </w:r>
                      <w:r>
                        <w:rPr>
                          <w:rFonts w:ascii="Times New Roman" w:eastAsia="Times New Roman"/>
                          <w:sz w:val="28"/>
                        </w:rPr>
                        <w:t>(</w:t>
                      </w:r>
                      <w:r>
                        <w:rPr>
                          <w:rFonts w:hint="eastAsia" w:ascii="PMingLiU" w:eastAsia="PMingLiU"/>
                          <w:spacing w:val="-3"/>
                          <w:sz w:val="28"/>
                        </w:rPr>
                        <w:t>碗莲、睡莲</w:t>
                      </w:r>
                      <w:r>
                        <w:rPr>
                          <w:rFonts w:ascii="Times New Roman" w:eastAsia="Times New Roman"/>
                          <w:sz w:val="28"/>
                        </w:rPr>
                        <w:t>)</w:t>
                      </w:r>
                      <w:r>
                        <w:rPr>
                          <w:rFonts w:hint="eastAsia" w:ascii="PMingLiU" w:eastAsia="PMingLiU"/>
                          <w:spacing w:val="-4"/>
                          <w:sz w:val="28"/>
                        </w:rPr>
                        <w:t>、盆栽石榴、盆栽桃花等花卉品种。</w:t>
                      </w:r>
                      <w:r>
                        <w:rPr>
                          <w:rFonts w:hint="eastAsia" w:ascii="PMingLiU" w:eastAsia="PMingLiU"/>
                          <w:spacing w:val="-5"/>
                          <w:sz w:val="28"/>
                        </w:rPr>
                        <w:t xml:space="preserve">花期异常型：该类型可分为 </w:t>
                      </w:r>
                      <w:r>
                        <w:rPr>
                          <w:rFonts w:ascii="Times New Roman" w:eastAsia="Times New Roman"/>
                          <w:sz w:val="28"/>
                        </w:rPr>
                        <w:t>3</w:t>
                      </w:r>
                      <w:r>
                        <w:rPr>
                          <w:rFonts w:ascii="Times New Roman" w:eastAsia="Times New Roman"/>
                          <w:spacing w:val="13"/>
                          <w:sz w:val="28"/>
                        </w:rPr>
                        <w:t xml:space="preserve"> </w:t>
                      </w:r>
                      <w:r>
                        <w:rPr>
                          <w:rFonts w:hint="eastAsia" w:ascii="PMingLiU" w:eastAsia="PMingLiU"/>
                          <w:spacing w:val="-9"/>
                          <w:sz w:val="28"/>
                        </w:rPr>
                        <w:t>种情况：一是一年两次或多次开花型。如红</w:t>
                      </w:r>
                    </w:p>
                    <w:p>
                      <w:pPr>
                        <w:spacing w:before="4" w:line="381" w:lineRule="auto"/>
                        <w:ind w:left="105" w:right="94" w:firstLine="0"/>
                        <w:jc w:val="both"/>
                        <w:rPr>
                          <w:rFonts w:hint="eastAsia" w:ascii="PMingLiU" w:eastAsia="PMingLiU"/>
                          <w:sz w:val="28"/>
                        </w:rPr>
                      </w:pPr>
                      <w:r>
                        <w:rPr>
                          <w:rFonts w:hint="eastAsia" w:ascii="PMingLiU" w:eastAsia="PMingLiU"/>
                          <w:spacing w:val="-3"/>
                          <w:sz w:val="28"/>
                        </w:rPr>
                        <w:t xml:space="preserve">色香花槐，在每年的 </w:t>
                      </w:r>
                      <w:r>
                        <w:rPr>
                          <w:rFonts w:ascii="Times New Roman" w:eastAsia="Times New Roman"/>
                          <w:sz w:val="28"/>
                        </w:rPr>
                        <w:t>5</w:t>
                      </w:r>
                      <w:r>
                        <w:rPr>
                          <w:rFonts w:ascii="Times New Roman" w:eastAsia="Times New Roman"/>
                          <w:spacing w:val="5"/>
                          <w:sz w:val="28"/>
                        </w:rPr>
                        <w:t xml:space="preserve"> </w:t>
                      </w:r>
                      <w:r>
                        <w:rPr>
                          <w:rFonts w:hint="eastAsia" w:ascii="PMingLiU" w:eastAsia="PMingLiU"/>
                          <w:spacing w:val="-8"/>
                          <w:sz w:val="28"/>
                        </w:rPr>
                        <w:t>月、</w:t>
                      </w:r>
                      <w:r>
                        <w:rPr>
                          <w:rFonts w:ascii="Times New Roman" w:eastAsia="Times New Roman"/>
                          <w:sz w:val="28"/>
                        </w:rPr>
                        <w:t>7</w:t>
                      </w:r>
                      <w:r>
                        <w:rPr>
                          <w:rFonts w:ascii="Times New Roman" w:eastAsia="Times New Roman"/>
                          <w:spacing w:val="5"/>
                          <w:sz w:val="28"/>
                        </w:rPr>
                        <w:t xml:space="preserve"> </w:t>
                      </w:r>
                      <w:r>
                        <w:rPr>
                          <w:rFonts w:hint="eastAsia" w:ascii="PMingLiU" w:eastAsia="PMingLiU"/>
                          <w:spacing w:val="-4"/>
                          <w:sz w:val="28"/>
                        </w:rPr>
                        <w:t xml:space="preserve">月两次开花，而普通品种只在 </w:t>
                      </w:r>
                      <w:r>
                        <w:rPr>
                          <w:rFonts w:ascii="Times New Roman" w:eastAsia="Times New Roman"/>
                          <w:sz w:val="28"/>
                        </w:rPr>
                        <w:t>5</w:t>
                      </w:r>
                      <w:r>
                        <w:rPr>
                          <w:rFonts w:ascii="Times New Roman" w:eastAsia="Times New Roman"/>
                          <w:spacing w:val="5"/>
                          <w:sz w:val="28"/>
                        </w:rPr>
                        <w:t xml:space="preserve"> </w:t>
                      </w:r>
                      <w:r>
                        <w:rPr>
                          <w:rFonts w:hint="eastAsia" w:ascii="PMingLiU" w:eastAsia="PMingLiU"/>
                          <w:spacing w:val="-2"/>
                          <w:sz w:val="28"/>
                        </w:rPr>
                        <w:t>月份开一次</w:t>
                      </w:r>
                      <w:r>
                        <w:rPr>
                          <w:rFonts w:hint="eastAsia" w:ascii="PMingLiU" w:eastAsia="PMingLiU"/>
                          <w:spacing w:val="-11"/>
                          <w:sz w:val="28"/>
                        </w:rPr>
                        <w:t>花。二是将正常花期一次性延长。如牡丹石榴树，比普通石榴树花期从三</w:t>
                      </w:r>
                      <w:r>
                        <w:rPr>
                          <w:rFonts w:hint="eastAsia" w:ascii="PMingLiU" w:eastAsia="PMingLiU"/>
                          <w:spacing w:val="-14"/>
                          <w:sz w:val="28"/>
                        </w:rPr>
                        <w:t>四个月延长至五六个月。三是花期错季型，即通过技术措施将花期提前或</w:t>
                      </w:r>
                    </w:p>
                    <w:p>
                      <w:pPr>
                        <w:spacing w:before="5"/>
                        <w:ind w:left="105" w:right="0" w:firstLine="0"/>
                        <w:jc w:val="both"/>
                        <w:rPr>
                          <w:rFonts w:hint="eastAsia" w:ascii="PMingLiU" w:eastAsia="PMingLiU"/>
                          <w:sz w:val="28"/>
                        </w:rPr>
                      </w:pPr>
                      <w:r>
                        <w:rPr>
                          <w:rFonts w:hint="eastAsia" w:ascii="PMingLiU" w:eastAsia="PMingLiU"/>
                          <w:sz w:val="28"/>
                        </w:rPr>
                        <w:t xml:space="preserve">延后的花卉品种。如将牡丹花由每年 </w:t>
                      </w:r>
                      <w:r>
                        <w:rPr>
                          <w:rFonts w:ascii="Times New Roman" w:eastAsia="Times New Roman"/>
                          <w:sz w:val="28"/>
                        </w:rPr>
                        <w:t xml:space="preserve">4 </w:t>
                      </w:r>
                      <w:r>
                        <w:rPr>
                          <w:rFonts w:hint="eastAsia" w:ascii="PMingLiU" w:eastAsia="PMingLiU"/>
                          <w:sz w:val="28"/>
                        </w:rPr>
                        <w:t>月份开花提前至春节开花。</w:t>
                      </w:r>
                    </w:p>
                  </w:txbxContent>
                </v:textbox>
              </v:shape>
            </w:pict>
          </mc:Fallback>
        </mc:AlternateContent>
      </w:r>
      <w:r>
        <mc:AlternateContent>
          <mc:Choice Requires="wps">
            <w:drawing>
              <wp:anchor distT="0" distB="0" distL="114300" distR="114300" simplePos="0" relativeHeight="503172096" behindDoc="1" locked="0" layoutInCell="1" allowOverlap="1">
                <wp:simplePos x="0" y="0"/>
                <wp:positionH relativeFrom="page">
                  <wp:posOffset>1351280</wp:posOffset>
                </wp:positionH>
                <wp:positionV relativeFrom="paragraph">
                  <wp:posOffset>-2788920</wp:posOffset>
                </wp:positionV>
                <wp:extent cx="5715635" cy="5554345"/>
                <wp:effectExtent l="4445" t="5080" r="13970" b="22225"/>
                <wp:wrapNone/>
                <wp:docPr id="205" name="文本框 186"/>
                <wp:cNvGraphicFramePr/>
                <a:graphic xmlns:a="http://schemas.openxmlformats.org/drawingml/2006/main">
                  <a:graphicData uri="http://schemas.microsoft.com/office/word/2010/wordprocessingShape">
                    <wps:wsp>
                      <wps:cNvSpPr txBox="1"/>
                      <wps:spPr>
                        <a:xfrm>
                          <a:off x="0" y="0"/>
                          <a:ext cx="5715635" cy="5554345"/>
                        </a:xfrm>
                        <a:prstGeom prst="rect">
                          <a:avLst/>
                        </a:prstGeom>
                        <a:noFill/>
                        <a:ln w="6097" cap="flat" cmpd="sng">
                          <a:solidFill>
                            <a:srgbClr val="000000"/>
                          </a:solidFill>
                          <a:prstDash val="solid"/>
                          <a:miter/>
                          <a:headEnd type="none" w="med" len="med"/>
                          <a:tailEnd type="none" w="med" len="med"/>
                        </a:ln>
                      </wps:spPr>
                      <wps:txbx>
                        <w:txbxContent>
                          <w:p>
                            <w:pPr>
                              <w:spacing w:before="116"/>
                              <w:ind w:left="103" w:right="0" w:firstLine="0"/>
                              <w:jc w:val="left"/>
                              <w:rPr>
                                <w:rFonts w:hint="eastAsia" w:ascii="PMingLiU" w:eastAsia="PMingLiU"/>
                                <w:sz w:val="28"/>
                              </w:rPr>
                            </w:pPr>
                            <w:r>
                              <w:rPr>
                                <w:rFonts w:hint="eastAsia" w:ascii="PMingLiU" w:eastAsia="PMingLiU"/>
                                <w:sz w:val="28"/>
                              </w:rPr>
                              <w:t>速生杨、速生柳槐、用材型四倍体刺槐、速生型扁桃树等。</w:t>
                            </w:r>
                          </w:p>
                          <w:p>
                            <w:pPr>
                              <w:spacing w:before="233" w:line="381" w:lineRule="auto"/>
                              <w:ind w:left="103" w:right="102" w:firstLine="559"/>
                              <w:jc w:val="left"/>
                              <w:rPr>
                                <w:rFonts w:hint="eastAsia" w:ascii="PMingLiU" w:eastAsia="PMingLiU"/>
                                <w:sz w:val="28"/>
                              </w:rPr>
                            </w:pPr>
                            <w:r>
                              <w:rPr>
                                <w:rFonts w:hint="eastAsia" w:ascii="PMingLiU" w:eastAsia="PMingLiU"/>
                                <w:sz w:val="28"/>
                              </w:rPr>
                              <w:t>净化、绿化型：即具有显著的杀菌、消毒、吸附二氧化硫及铅蒸气等净化、绿化环境功能的树种。如石榴、乐东拟单性木兰等。</w:t>
                            </w:r>
                          </w:p>
                          <w:p>
                            <w:pPr>
                              <w:spacing w:before="2" w:line="381" w:lineRule="auto"/>
                              <w:ind w:left="103" w:right="100" w:firstLine="559"/>
                              <w:jc w:val="both"/>
                              <w:rPr>
                                <w:rFonts w:hint="eastAsia" w:ascii="PMingLiU" w:eastAsia="PMingLiU"/>
                                <w:sz w:val="28"/>
                              </w:rPr>
                            </w:pPr>
                            <w:r>
                              <w:rPr>
                                <w:rFonts w:hint="eastAsia" w:ascii="PMingLiU" w:eastAsia="PMingLiU"/>
                                <w:sz w:val="28"/>
                              </w:rPr>
                              <w:t>观赏、美化型：即枝、叶异于普通品种的树种，具有较高观赏、美化价值的树种。如金叶国槐、金枝国槐、金丝垂柳、金枝垂柳、红柳、</w:t>
                            </w:r>
                            <w:r>
                              <w:rPr>
                                <w:rFonts w:hint="eastAsia" w:ascii="PMingLiU" w:eastAsia="PMingLiU"/>
                                <w:spacing w:val="-3"/>
                                <w:sz w:val="28"/>
                              </w:rPr>
                              <w:t xml:space="preserve">观赏花桃、木瓜、垂爆 </w:t>
                            </w:r>
                            <w:r>
                              <w:rPr>
                                <w:rFonts w:ascii="Times New Roman" w:eastAsia="Times New Roman"/>
                                <w:sz w:val="28"/>
                              </w:rPr>
                              <w:t>109</w:t>
                            </w:r>
                            <w:r>
                              <w:rPr>
                                <w:rFonts w:ascii="Times New Roman" w:eastAsia="Times New Roman"/>
                                <w:spacing w:val="-1"/>
                                <w:sz w:val="28"/>
                              </w:rPr>
                              <w:t xml:space="preserve"> </w:t>
                            </w:r>
                            <w:r>
                              <w:rPr>
                                <w:rFonts w:hint="eastAsia" w:ascii="PMingLiU" w:eastAsia="PMingLiU"/>
                                <w:spacing w:val="-3"/>
                                <w:sz w:val="28"/>
                              </w:rPr>
                              <w:t>柳等都属于观赏、美化型树种。</w:t>
                            </w:r>
                          </w:p>
                          <w:p>
                            <w:pPr>
                              <w:spacing w:before="5" w:line="381" w:lineRule="auto"/>
                              <w:ind w:left="103" w:right="102" w:firstLine="559"/>
                              <w:jc w:val="left"/>
                              <w:rPr>
                                <w:rFonts w:hint="eastAsia" w:ascii="PMingLiU" w:eastAsia="PMingLiU"/>
                                <w:sz w:val="28"/>
                              </w:rPr>
                            </w:pPr>
                            <w:r>
                              <w:rPr>
                                <w:rFonts w:hint="eastAsia" w:ascii="PMingLiU" w:eastAsia="PMingLiU"/>
                                <w:sz w:val="28"/>
                              </w:rPr>
                              <w:t>苗木造型化：即将苗木制成各式各样的造型，栩栩如生，令人流连</w:t>
                            </w:r>
                            <w:r>
                              <w:rPr>
                                <w:rFonts w:hint="eastAsia" w:ascii="PMingLiU" w:eastAsia="PMingLiU"/>
                                <w:spacing w:val="-8"/>
                                <w:sz w:val="28"/>
                              </w:rPr>
                              <w:t>忘返。如利用松柏制做的宝塔型、亭台楼阁型以及马、牛、羊、狗、猫</w:t>
                            </w:r>
                            <w:r>
                              <w:rPr>
                                <w:rFonts w:hint="eastAsia" w:ascii="PMingLiU" w:eastAsia="PMingLiU"/>
                                <w:spacing w:val="-5"/>
                                <w:sz w:val="28"/>
                              </w:rPr>
                              <w:t>鹿等多种动物造型。可谓是当前独具匠心的最新颖的创意。</w:t>
                            </w:r>
                          </w:p>
                          <w:p>
                            <w:pPr>
                              <w:spacing w:before="4" w:line="381" w:lineRule="auto"/>
                              <w:ind w:left="103" w:right="100" w:firstLine="559"/>
                              <w:jc w:val="left"/>
                              <w:rPr>
                                <w:rFonts w:hint="eastAsia" w:ascii="PMingLiU" w:eastAsia="PMingLiU"/>
                                <w:sz w:val="28"/>
                              </w:rPr>
                            </w:pPr>
                            <w:r>
                              <w:rPr>
                                <w:rFonts w:hint="eastAsia" w:ascii="PMingLiU" w:eastAsia="PMingLiU"/>
                                <w:sz w:val="28"/>
                              </w:rPr>
                              <w:t>经济效益型：即除了美化、绿化功能外，还能在较短时间形成较大规模的市场效应和经济效益的树种。如扁桃，不仅具有很好的观赏价值</w:t>
                            </w:r>
                            <w:r>
                              <w:rPr>
                                <w:rFonts w:hint="eastAsia" w:ascii="PMingLiU" w:eastAsia="PMingLiU"/>
                                <w:spacing w:val="-15"/>
                                <w:sz w:val="28"/>
                              </w:rPr>
                              <w:t xml:space="preserve">和美化环境的作用，其果仁还富含铟、硒等人体所和需的 </w:t>
                            </w:r>
                            <w:r>
                              <w:rPr>
                                <w:rFonts w:ascii="Times New Roman" w:eastAsia="Times New Roman"/>
                                <w:sz w:val="28"/>
                              </w:rPr>
                              <w:t xml:space="preserve">18 </w:t>
                            </w:r>
                            <w:r>
                              <w:rPr>
                                <w:rFonts w:hint="eastAsia" w:ascii="PMingLiU" w:eastAsia="PMingLiU"/>
                                <w:spacing w:val="-1"/>
                                <w:sz w:val="28"/>
                              </w:rPr>
                              <w:t>种微量元素具有极高的营养价值和药用价值。此类树种还有楠木、银杏、红豆杉、</w:t>
                            </w:r>
                          </w:p>
                          <w:p>
                            <w:pPr>
                              <w:spacing w:before="7"/>
                              <w:ind w:left="103" w:right="0" w:firstLine="0"/>
                              <w:jc w:val="left"/>
                              <w:rPr>
                                <w:rFonts w:hint="eastAsia" w:ascii="PMingLiU" w:eastAsia="PMingLiU"/>
                                <w:sz w:val="28"/>
                              </w:rPr>
                            </w:pPr>
                            <w:r>
                              <w:rPr>
                                <w:rFonts w:hint="eastAsia" w:ascii="PMingLiU" w:eastAsia="PMingLiU"/>
                                <w:sz w:val="28"/>
                              </w:rPr>
                              <w:t>美国黑核桃、扁桃等。</w:t>
                            </w:r>
                          </w:p>
                        </w:txbxContent>
                      </wps:txbx>
                      <wps:bodyPr lIns="0" tIns="0" rIns="0" bIns="0" upright="1"/>
                    </wps:wsp>
                  </a:graphicData>
                </a:graphic>
              </wp:anchor>
            </w:drawing>
          </mc:Choice>
          <mc:Fallback>
            <w:pict>
              <v:shape id="文本框 186" o:spid="_x0000_s1026" o:spt="202" type="#_x0000_t202" style="position:absolute;left:0pt;margin-left:106.4pt;margin-top:-219.6pt;height:437.35pt;width:450.05pt;mso-position-horizontal-relative:page;z-index:-144384;mso-width-relative:page;mso-height-relative:page;" filled="f" stroked="t" coordsize="21600,21600" o:gfxdata="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LieO2gAAAA0BAAAPAAAAAAAAAAEAIAAAACIAAABkcnMvZG93&#10;bnJldi54bWxQSwECFAAUAAAACACHTuJAeSxuIP4BAADoAwAADgAAAAAAAAABACAAAAApAQAAZHJz&#10;L2Uyb0RvYy54bWxQSwUGAAAAAAYABgBZAQAAmQUAAAAA&#10;">
                <v:fill on="f" focussize="0,0"/>
                <v:stroke weight="0.48007874015748pt" color="#000000" joinstyle="miter"/>
                <v:imagedata o:title=""/>
                <o:lock v:ext="edit" aspectratio="f"/>
                <v:textbox inset="0mm,0mm,0mm,0mm">
                  <w:txbxContent>
                    <w:p>
                      <w:pPr>
                        <w:spacing w:before="116"/>
                        <w:ind w:left="103" w:right="0" w:firstLine="0"/>
                        <w:jc w:val="left"/>
                        <w:rPr>
                          <w:rFonts w:hint="eastAsia" w:ascii="PMingLiU" w:eastAsia="PMingLiU"/>
                          <w:sz w:val="28"/>
                        </w:rPr>
                      </w:pPr>
                      <w:r>
                        <w:rPr>
                          <w:rFonts w:hint="eastAsia" w:ascii="PMingLiU" w:eastAsia="PMingLiU"/>
                          <w:sz w:val="28"/>
                        </w:rPr>
                        <w:t>速生杨、速生柳槐、用材型四倍体刺槐、速生型扁桃树等。</w:t>
                      </w:r>
                    </w:p>
                    <w:p>
                      <w:pPr>
                        <w:spacing w:before="233" w:line="381" w:lineRule="auto"/>
                        <w:ind w:left="103" w:right="102" w:firstLine="559"/>
                        <w:jc w:val="left"/>
                        <w:rPr>
                          <w:rFonts w:hint="eastAsia" w:ascii="PMingLiU" w:eastAsia="PMingLiU"/>
                          <w:sz w:val="28"/>
                        </w:rPr>
                      </w:pPr>
                      <w:r>
                        <w:rPr>
                          <w:rFonts w:hint="eastAsia" w:ascii="PMingLiU" w:eastAsia="PMingLiU"/>
                          <w:sz w:val="28"/>
                        </w:rPr>
                        <w:t>净化、绿化型：即具有显著的杀菌、消毒、吸附二氧化硫及铅蒸气等净化、绿化环境功能的树种。如石榴、乐东拟单性木兰等。</w:t>
                      </w:r>
                    </w:p>
                    <w:p>
                      <w:pPr>
                        <w:spacing w:before="2" w:line="381" w:lineRule="auto"/>
                        <w:ind w:left="103" w:right="100" w:firstLine="559"/>
                        <w:jc w:val="both"/>
                        <w:rPr>
                          <w:rFonts w:hint="eastAsia" w:ascii="PMingLiU" w:eastAsia="PMingLiU"/>
                          <w:sz w:val="28"/>
                        </w:rPr>
                      </w:pPr>
                      <w:r>
                        <w:rPr>
                          <w:rFonts w:hint="eastAsia" w:ascii="PMingLiU" w:eastAsia="PMingLiU"/>
                          <w:sz w:val="28"/>
                        </w:rPr>
                        <w:t>观赏、美化型：即枝、叶异于普通品种的树种，具有较高观赏、美化价值的树种。如金叶国槐、金枝国槐、金丝垂柳、金枝垂柳、红柳、</w:t>
                      </w:r>
                      <w:r>
                        <w:rPr>
                          <w:rFonts w:hint="eastAsia" w:ascii="PMingLiU" w:eastAsia="PMingLiU"/>
                          <w:spacing w:val="-3"/>
                          <w:sz w:val="28"/>
                        </w:rPr>
                        <w:t xml:space="preserve">观赏花桃、木瓜、垂爆 </w:t>
                      </w:r>
                      <w:r>
                        <w:rPr>
                          <w:rFonts w:ascii="Times New Roman" w:eastAsia="Times New Roman"/>
                          <w:sz w:val="28"/>
                        </w:rPr>
                        <w:t>109</w:t>
                      </w:r>
                      <w:r>
                        <w:rPr>
                          <w:rFonts w:ascii="Times New Roman" w:eastAsia="Times New Roman"/>
                          <w:spacing w:val="-1"/>
                          <w:sz w:val="28"/>
                        </w:rPr>
                        <w:t xml:space="preserve"> </w:t>
                      </w:r>
                      <w:r>
                        <w:rPr>
                          <w:rFonts w:hint="eastAsia" w:ascii="PMingLiU" w:eastAsia="PMingLiU"/>
                          <w:spacing w:val="-3"/>
                          <w:sz w:val="28"/>
                        </w:rPr>
                        <w:t>柳等都属于观赏、美化型树种。</w:t>
                      </w:r>
                    </w:p>
                    <w:p>
                      <w:pPr>
                        <w:spacing w:before="5" w:line="381" w:lineRule="auto"/>
                        <w:ind w:left="103" w:right="102" w:firstLine="559"/>
                        <w:jc w:val="left"/>
                        <w:rPr>
                          <w:rFonts w:hint="eastAsia" w:ascii="PMingLiU" w:eastAsia="PMingLiU"/>
                          <w:sz w:val="28"/>
                        </w:rPr>
                      </w:pPr>
                      <w:r>
                        <w:rPr>
                          <w:rFonts w:hint="eastAsia" w:ascii="PMingLiU" w:eastAsia="PMingLiU"/>
                          <w:sz w:val="28"/>
                        </w:rPr>
                        <w:t>苗木造型化：即将苗木制成各式各样的造型，栩栩如生，令人流连</w:t>
                      </w:r>
                      <w:r>
                        <w:rPr>
                          <w:rFonts w:hint="eastAsia" w:ascii="PMingLiU" w:eastAsia="PMingLiU"/>
                          <w:spacing w:val="-8"/>
                          <w:sz w:val="28"/>
                        </w:rPr>
                        <w:t>忘返。如利用松柏制做的宝塔型、亭台楼阁型以及马、牛、羊、狗、猫</w:t>
                      </w:r>
                      <w:r>
                        <w:rPr>
                          <w:rFonts w:hint="eastAsia" w:ascii="PMingLiU" w:eastAsia="PMingLiU"/>
                          <w:spacing w:val="-5"/>
                          <w:sz w:val="28"/>
                        </w:rPr>
                        <w:t>鹿等多种动物造型。可谓是当前独具匠心的最新颖的创意。</w:t>
                      </w:r>
                    </w:p>
                    <w:p>
                      <w:pPr>
                        <w:spacing w:before="4" w:line="381" w:lineRule="auto"/>
                        <w:ind w:left="103" w:right="100" w:firstLine="559"/>
                        <w:jc w:val="left"/>
                        <w:rPr>
                          <w:rFonts w:hint="eastAsia" w:ascii="PMingLiU" w:eastAsia="PMingLiU"/>
                          <w:sz w:val="28"/>
                        </w:rPr>
                      </w:pPr>
                      <w:r>
                        <w:rPr>
                          <w:rFonts w:hint="eastAsia" w:ascii="PMingLiU" w:eastAsia="PMingLiU"/>
                          <w:sz w:val="28"/>
                        </w:rPr>
                        <w:t>经济效益型：即除了美化、绿化功能外，还能在较短时间形成较大规模的市场效应和经济效益的树种。如扁桃，不仅具有很好的观赏价值</w:t>
                      </w:r>
                      <w:r>
                        <w:rPr>
                          <w:rFonts w:hint="eastAsia" w:ascii="PMingLiU" w:eastAsia="PMingLiU"/>
                          <w:spacing w:val="-15"/>
                          <w:sz w:val="28"/>
                        </w:rPr>
                        <w:t xml:space="preserve">和美化环境的作用，其果仁还富含铟、硒等人体所和需的 </w:t>
                      </w:r>
                      <w:r>
                        <w:rPr>
                          <w:rFonts w:ascii="Times New Roman" w:eastAsia="Times New Roman"/>
                          <w:sz w:val="28"/>
                        </w:rPr>
                        <w:t xml:space="preserve">18 </w:t>
                      </w:r>
                      <w:r>
                        <w:rPr>
                          <w:rFonts w:hint="eastAsia" w:ascii="PMingLiU" w:eastAsia="PMingLiU"/>
                          <w:spacing w:val="-1"/>
                          <w:sz w:val="28"/>
                        </w:rPr>
                        <w:t>种微量元素具有极高的营养价值和药用价值。此类树种还有楠木、银杏、红豆杉、</w:t>
                      </w:r>
                    </w:p>
                    <w:p>
                      <w:pPr>
                        <w:spacing w:before="7"/>
                        <w:ind w:left="103" w:right="0" w:firstLine="0"/>
                        <w:jc w:val="left"/>
                        <w:rPr>
                          <w:rFonts w:hint="eastAsia" w:ascii="PMingLiU" w:eastAsia="PMingLiU"/>
                          <w:sz w:val="28"/>
                        </w:rPr>
                      </w:pPr>
                      <w:r>
                        <w:rPr>
                          <w:rFonts w:hint="eastAsia" w:ascii="PMingLiU" w:eastAsia="PMingLiU"/>
                          <w:sz w:val="28"/>
                        </w:rPr>
                        <w:t>美国黑核桃、扁桃等。</w:t>
                      </w:r>
                    </w:p>
                  </w:txbxContent>
                </v:textbox>
              </v:shape>
            </w:pict>
          </mc:Fallback>
        </mc:AlternateContent>
      </w:r>
      <w:r>
        <w:rPr>
          <w:rFonts w:hint="eastAsia" w:ascii="PMingLiU" w:eastAsia="PMingLiU"/>
          <w:w w:val="100"/>
          <w:sz w:val="28"/>
        </w:rPr>
        <w:t>、</w:t>
      </w:r>
    </w:p>
    <w:p>
      <w:pPr>
        <w:pStyle w:val="5"/>
        <w:rPr>
          <w:rFonts w:ascii="PMingLiU"/>
          <w:sz w:val="20"/>
        </w:rPr>
      </w:pPr>
    </w:p>
    <w:p>
      <w:pPr>
        <w:pStyle w:val="5"/>
        <w:rPr>
          <w:rFonts w:ascii="PMingLiU"/>
          <w:sz w:val="20"/>
        </w:rPr>
      </w:pPr>
    </w:p>
    <w:p>
      <w:pPr>
        <w:pStyle w:val="5"/>
        <w:rPr>
          <w:rFonts w:ascii="PMingLiU"/>
          <w:sz w:val="20"/>
        </w:rPr>
      </w:pPr>
    </w:p>
    <w:p>
      <w:pPr>
        <w:pStyle w:val="5"/>
        <w:rPr>
          <w:rFonts w:ascii="PMingLiU"/>
          <w:sz w:val="20"/>
        </w:rPr>
      </w:pPr>
    </w:p>
    <w:p>
      <w:pPr>
        <w:pStyle w:val="5"/>
        <w:rPr>
          <w:rFonts w:ascii="PMingLiU"/>
          <w:sz w:val="20"/>
        </w:rPr>
      </w:pPr>
    </w:p>
    <w:p>
      <w:pPr>
        <w:pStyle w:val="5"/>
        <w:rPr>
          <w:rFonts w:ascii="PMingLiU"/>
          <w:sz w:val="20"/>
        </w:rPr>
      </w:pPr>
    </w:p>
    <w:p>
      <w:pPr>
        <w:pStyle w:val="5"/>
        <w:spacing w:before="8"/>
        <w:rPr>
          <w:rFonts w:ascii="PMingLiU"/>
          <w:sz w:val="23"/>
        </w:rPr>
      </w:pPr>
    </w:p>
    <w:p>
      <w:pPr>
        <w:spacing w:before="97"/>
        <w:ind w:left="0" w:right="1709" w:firstLine="0"/>
        <w:jc w:val="center"/>
        <w:rPr>
          <w:rFonts w:hint="eastAsia" w:ascii="PMingLiU" w:eastAsia="PMingLiU"/>
          <w:sz w:val="28"/>
        </w:rPr>
      </w:pPr>
      <w:r>
        <w:rPr>
          <w:rFonts w:hint="eastAsia" w:ascii="PMingLiU" w:eastAsia="PMingLiU"/>
          <w:w w:val="100"/>
          <w:sz w:val="28"/>
        </w:rPr>
        <w:t>，</w:t>
      </w:r>
    </w:p>
    <w:p>
      <w:pPr>
        <w:pStyle w:val="5"/>
        <w:rPr>
          <w:rFonts w:ascii="PMingLiU"/>
          <w:sz w:val="20"/>
        </w:rPr>
      </w:pPr>
    </w:p>
    <w:p>
      <w:pPr>
        <w:pStyle w:val="5"/>
        <w:rPr>
          <w:rFonts w:ascii="PMingLiU"/>
          <w:sz w:val="20"/>
        </w:rPr>
      </w:pPr>
    </w:p>
    <w:p>
      <w:pPr>
        <w:pStyle w:val="5"/>
        <w:rPr>
          <w:rFonts w:ascii="PMingLiU"/>
          <w:sz w:val="20"/>
        </w:rPr>
      </w:pPr>
    </w:p>
    <w:p>
      <w:pPr>
        <w:pStyle w:val="5"/>
        <w:spacing w:before="5"/>
        <w:rPr>
          <w:rFonts w:ascii="PMingLiU"/>
          <w:sz w:val="14"/>
        </w:rPr>
      </w:pPr>
    </w:p>
    <w:p>
      <w:pPr>
        <w:pStyle w:val="4"/>
        <w:numPr>
          <w:ilvl w:val="0"/>
          <w:numId w:val="14"/>
        </w:numPr>
        <w:tabs>
          <w:tab w:val="left" w:pos="13658"/>
        </w:tabs>
        <w:spacing w:before="68" w:after="0" w:line="240" w:lineRule="auto"/>
        <w:ind w:left="13658" w:right="0" w:hanging="755"/>
        <w:jc w:val="left"/>
      </w:pPr>
      <w:r>
        <w:t>实施主体培育工程，提高集约化组织化生产能力</w:t>
      </w:r>
    </w:p>
    <w:p>
      <w:pPr>
        <w:pStyle w:val="5"/>
        <w:spacing w:before="240" w:line="388" w:lineRule="auto"/>
        <w:ind w:left="12301" w:right="1798" w:firstLine="600"/>
        <w:jc w:val="both"/>
      </w:pPr>
      <w:r>
        <mc:AlternateContent>
          <mc:Choice Requires="wps">
            <w:drawing>
              <wp:anchor distT="0" distB="0" distL="114300" distR="114300" simplePos="0" relativeHeight="3072" behindDoc="0" locked="0" layoutInCell="1" allowOverlap="1">
                <wp:simplePos x="0" y="0"/>
                <wp:positionH relativeFrom="page">
                  <wp:posOffset>1320800</wp:posOffset>
                </wp:positionH>
                <wp:positionV relativeFrom="paragraph">
                  <wp:posOffset>321310</wp:posOffset>
                </wp:positionV>
                <wp:extent cx="5770880" cy="2794000"/>
                <wp:effectExtent l="0" t="0" r="0" b="0"/>
                <wp:wrapNone/>
                <wp:docPr id="113" name="文本框 187"/>
                <wp:cNvGraphicFramePr/>
                <a:graphic xmlns:a="http://schemas.openxmlformats.org/drawingml/2006/main">
                  <a:graphicData uri="http://schemas.microsoft.com/office/word/2010/wordprocessingShape">
                    <wps:wsp>
                      <wps:cNvSpPr txBox="1"/>
                      <wps:spPr>
                        <a:xfrm>
                          <a:off x="0" y="0"/>
                          <a:ext cx="5770880" cy="2794000"/>
                        </a:xfrm>
                        <a:prstGeom prst="rect">
                          <a:avLst/>
                        </a:prstGeom>
                        <a:noFill/>
                        <a:ln w="9525">
                          <a:noFill/>
                        </a:ln>
                      </wps:spPr>
                      <wps:txbx>
                        <w:txbxContent>
                          <w:tbl>
                            <w:tblPr>
                              <w:tblStyle w:val="12"/>
                              <w:tblW w:w="9073"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07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9073" w:type="dxa"/>
                                </w:tcPr>
                                <w:p>
                                  <w:pPr>
                                    <w:pStyle w:val="15"/>
                                    <w:spacing w:before="132"/>
                                    <w:ind w:left="3534" w:right="3520"/>
                                    <w:jc w:val="center"/>
                                    <w:rPr>
                                      <w:b/>
                                      <w:sz w:val="28"/>
                                    </w:rPr>
                                  </w:pPr>
                                  <w:r>
                                    <w:rPr>
                                      <w:b/>
                                      <w:sz w:val="28"/>
                                    </w:rPr>
                                    <w:t xml:space="preserve">专栏 </w:t>
                                  </w:r>
                                  <w:r>
                                    <w:rPr>
                                      <w:rFonts w:ascii="Times New Roman" w:eastAsia="Times New Roman"/>
                                      <w:b/>
                                      <w:sz w:val="28"/>
                                    </w:rPr>
                                    <w:t>6</w:t>
                                  </w:r>
                                  <w:r>
                                    <w:rPr>
                                      <w:b/>
                                      <w:sz w:val="28"/>
                                    </w:rPr>
                                    <w:t>：花木类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46" w:hRule="atLeast"/>
                              </w:trPr>
                              <w:tc>
                                <w:tcPr>
                                  <w:tcW w:w="9073" w:type="dxa"/>
                                </w:tcPr>
                                <w:p>
                                  <w:pPr>
                                    <w:pStyle w:val="15"/>
                                    <w:spacing w:before="118" w:line="381" w:lineRule="auto"/>
                                    <w:ind w:left="110" w:right="90" w:firstLine="559"/>
                                    <w:rPr>
                                      <w:rFonts w:hint="eastAsia" w:ascii="PMingLiU" w:eastAsia="PMingLiU"/>
                                      <w:sz w:val="28"/>
                                    </w:rPr>
                                  </w:pPr>
                                  <w:r>
                                    <w:rPr>
                                      <w:rFonts w:hint="eastAsia" w:ascii="PMingLiU" w:eastAsia="PMingLiU"/>
                                      <w:spacing w:val="-11"/>
                                      <w:sz w:val="28"/>
                                    </w:rPr>
                                    <w:t xml:space="preserve">花形互变型：即花型大的变小，小的变大，改变传统的花形，给人耳目一新的感觉，使人兴趣倍增。如用木瓜嫁接的海棠花，直径可达 </w:t>
                                  </w:r>
                                  <w:r>
                                    <w:rPr>
                                      <w:rFonts w:ascii="Times New Roman" w:eastAsia="Times New Roman"/>
                                      <w:sz w:val="28"/>
                                    </w:rPr>
                                    <w:t xml:space="preserve">5 </w:t>
                                  </w:r>
                                  <w:r>
                                    <w:rPr>
                                      <w:rFonts w:hint="eastAsia" w:ascii="PMingLiU" w:eastAsia="PMingLiU"/>
                                      <w:spacing w:val="-6"/>
                                      <w:sz w:val="28"/>
                                    </w:rPr>
                                    <w:t>厘米</w:t>
                                  </w:r>
                                </w:p>
                                <w:p>
                                  <w:pPr>
                                    <w:pStyle w:val="15"/>
                                    <w:spacing w:before="3" w:line="381" w:lineRule="auto"/>
                                    <w:ind w:left="110" w:right="97"/>
                                    <w:rPr>
                                      <w:rFonts w:hint="eastAsia" w:ascii="PMingLiU" w:eastAsia="PMingLiU"/>
                                      <w:sz w:val="28"/>
                                    </w:rPr>
                                  </w:pPr>
                                  <w:r>
                                    <w:rPr>
                                      <w:rFonts w:hint="eastAsia" w:ascii="PMingLiU" w:eastAsia="PMingLiU"/>
                                      <w:sz w:val="28"/>
                                    </w:rPr>
                                    <w:t>－</w:t>
                                  </w:r>
                                  <w:r>
                                    <w:rPr>
                                      <w:rFonts w:ascii="Times New Roman" w:eastAsia="Times New Roman"/>
                                      <w:sz w:val="28"/>
                                    </w:rPr>
                                    <w:t xml:space="preserve">12 </w:t>
                                  </w:r>
                                  <w:r>
                                    <w:rPr>
                                      <w:rFonts w:hint="eastAsia" w:ascii="PMingLiU" w:eastAsia="PMingLiU"/>
                                      <w:sz w:val="28"/>
                                    </w:rPr>
                                    <w:t>厘米，比普通品种的海棠花大一倍还多，而袖珍盆栽碗莲的直径却要比池栽碗莲的直径小一半。</w:t>
                                  </w:r>
                                </w:p>
                                <w:p>
                                  <w:pPr>
                                    <w:pStyle w:val="15"/>
                                    <w:spacing w:before="3"/>
                                    <w:ind w:left="669"/>
                                    <w:rPr>
                                      <w:rFonts w:hint="eastAsia" w:ascii="PMingLiU" w:eastAsia="PMingLiU"/>
                                      <w:sz w:val="28"/>
                                    </w:rPr>
                                  </w:pPr>
                                  <w:r>
                                    <w:rPr>
                                      <w:rFonts w:hint="eastAsia" w:ascii="PMingLiU" w:eastAsia="PMingLiU"/>
                                      <w:spacing w:val="-10"/>
                                      <w:sz w:val="28"/>
                                    </w:rPr>
                                    <w:t>一花多色型：即花卉由一种颜色或两种颜色变为多种颜色。如荷花本</w:t>
                                  </w:r>
                                </w:p>
                                <w:p>
                                  <w:pPr>
                                    <w:pStyle w:val="15"/>
                                    <w:spacing w:before="232"/>
                                    <w:ind w:left="110"/>
                                    <w:rPr>
                                      <w:rFonts w:hint="eastAsia" w:ascii="PMingLiU" w:eastAsia="PMingLiU"/>
                                      <w:sz w:val="28"/>
                                    </w:rPr>
                                  </w:pPr>
                                  <w:r>
                                    <w:rPr>
                                      <w:rFonts w:hint="eastAsia" w:ascii="PMingLiU" w:eastAsia="PMingLiU"/>
                                      <w:spacing w:val="-9"/>
                                      <w:sz w:val="28"/>
                                    </w:rPr>
                                    <w:t>来只有白色和粉红色两种颜色，而现在却有：红色、紫红、浅黄、橙色等</w:t>
                                  </w:r>
                                </w:p>
                              </w:tc>
                            </w:tr>
                          </w:tbl>
                          <w:p>
                            <w:pPr>
                              <w:pStyle w:val="5"/>
                            </w:pPr>
                          </w:p>
                        </w:txbxContent>
                      </wps:txbx>
                      <wps:bodyPr lIns="0" tIns="0" rIns="0" bIns="0" upright="1"/>
                    </wps:wsp>
                  </a:graphicData>
                </a:graphic>
              </wp:anchor>
            </w:drawing>
          </mc:Choice>
          <mc:Fallback>
            <w:pict>
              <v:shape id="文本框 187" o:spid="_x0000_s1026" o:spt="202" type="#_x0000_t202" style="position:absolute;left:0pt;margin-left:104pt;margin-top:25.3pt;height:220pt;width:454.4pt;mso-position-horizontal-relative:page;z-index:3072;mso-width-relative:page;mso-height-relative:page;" filled="f" stroked="f" coordsize="21600,21600" o:gfxdata="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NUlR83YAAAA&#10;CwEAAA8AAAAAAAAAAQAgAAAAIgAAAGRycy9kb3ducmV2LnhtbFBLAQIUABQAAAAIAIdO4kBZE3Xy&#10;qwEAADIDAAAOAAAAAAAAAAEAIAAAACcBAABkcnMvZTJvRG9jLnhtbFBLBQYAAAAABgAGAFkBAABE&#10;BQAAAAA=&#10;">
                <v:fill on="f" focussize="0,0"/>
                <v:stroke on="f"/>
                <v:imagedata o:title=""/>
                <o:lock v:ext="edit" aspectratio="f"/>
                <v:textbox inset="0mm,0mm,0mm,0mm">
                  <w:txbxContent>
                    <w:tbl>
                      <w:tblPr>
                        <w:tblStyle w:val="12"/>
                        <w:tblW w:w="9073"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07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9073" w:type="dxa"/>
                          </w:tcPr>
                          <w:p>
                            <w:pPr>
                              <w:pStyle w:val="15"/>
                              <w:spacing w:before="132"/>
                              <w:ind w:left="3534" w:right="3520"/>
                              <w:jc w:val="center"/>
                              <w:rPr>
                                <w:b/>
                                <w:sz w:val="28"/>
                              </w:rPr>
                            </w:pPr>
                            <w:r>
                              <w:rPr>
                                <w:b/>
                                <w:sz w:val="28"/>
                              </w:rPr>
                              <w:t xml:space="preserve">专栏 </w:t>
                            </w:r>
                            <w:r>
                              <w:rPr>
                                <w:rFonts w:ascii="Times New Roman" w:eastAsia="Times New Roman"/>
                                <w:b/>
                                <w:sz w:val="28"/>
                              </w:rPr>
                              <w:t>6</w:t>
                            </w:r>
                            <w:r>
                              <w:rPr>
                                <w:b/>
                                <w:sz w:val="28"/>
                              </w:rPr>
                              <w:t>：花木类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746" w:hRule="atLeast"/>
                        </w:trPr>
                        <w:tc>
                          <w:tcPr>
                            <w:tcW w:w="9073" w:type="dxa"/>
                          </w:tcPr>
                          <w:p>
                            <w:pPr>
                              <w:pStyle w:val="15"/>
                              <w:spacing w:before="118" w:line="381" w:lineRule="auto"/>
                              <w:ind w:left="110" w:right="90" w:firstLine="559"/>
                              <w:rPr>
                                <w:rFonts w:hint="eastAsia" w:ascii="PMingLiU" w:eastAsia="PMingLiU"/>
                                <w:sz w:val="28"/>
                              </w:rPr>
                            </w:pPr>
                            <w:r>
                              <w:rPr>
                                <w:rFonts w:hint="eastAsia" w:ascii="PMingLiU" w:eastAsia="PMingLiU"/>
                                <w:spacing w:val="-11"/>
                                <w:sz w:val="28"/>
                              </w:rPr>
                              <w:t xml:space="preserve">花形互变型：即花型大的变小，小的变大，改变传统的花形，给人耳目一新的感觉，使人兴趣倍增。如用木瓜嫁接的海棠花，直径可达 </w:t>
                            </w:r>
                            <w:r>
                              <w:rPr>
                                <w:rFonts w:ascii="Times New Roman" w:eastAsia="Times New Roman"/>
                                <w:sz w:val="28"/>
                              </w:rPr>
                              <w:t xml:space="preserve">5 </w:t>
                            </w:r>
                            <w:r>
                              <w:rPr>
                                <w:rFonts w:hint="eastAsia" w:ascii="PMingLiU" w:eastAsia="PMingLiU"/>
                                <w:spacing w:val="-6"/>
                                <w:sz w:val="28"/>
                              </w:rPr>
                              <w:t>厘米</w:t>
                            </w:r>
                          </w:p>
                          <w:p>
                            <w:pPr>
                              <w:pStyle w:val="15"/>
                              <w:spacing w:before="3" w:line="381" w:lineRule="auto"/>
                              <w:ind w:left="110" w:right="97"/>
                              <w:rPr>
                                <w:rFonts w:hint="eastAsia" w:ascii="PMingLiU" w:eastAsia="PMingLiU"/>
                                <w:sz w:val="28"/>
                              </w:rPr>
                            </w:pPr>
                            <w:r>
                              <w:rPr>
                                <w:rFonts w:hint="eastAsia" w:ascii="PMingLiU" w:eastAsia="PMingLiU"/>
                                <w:sz w:val="28"/>
                              </w:rPr>
                              <w:t>－</w:t>
                            </w:r>
                            <w:r>
                              <w:rPr>
                                <w:rFonts w:ascii="Times New Roman" w:eastAsia="Times New Roman"/>
                                <w:sz w:val="28"/>
                              </w:rPr>
                              <w:t xml:space="preserve">12 </w:t>
                            </w:r>
                            <w:r>
                              <w:rPr>
                                <w:rFonts w:hint="eastAsia" w:ascii="PMingLiU" w:eastAsia="PMingLiU"/>
                                <w:sz w:val="28"/>
                              </w:rPr>
                              <w:t>厘米，比普通品种的海棠花大一倍还多，而袖珍盆栽碗莲的直径却要比池栽碗莲的直径小一半。</w:t>
                            </w:r>
                          </w:p>
                          <w:p>
                            <w:pPr>
                              <w:pStyle w:val="15"/>
                              <w:spacing w:before="3"/>
                              <w:ind w:left="669"/>
                              <w:rPr>
                                <w:rFonts w:hint="eastAsia" w:ascii="PMingLiU" w:eastAsia="PMingLiU"/>
                                <w:sz w:val="28"/>
                              </w:rPr>
                            </w:pPr>
                            <w:r>
                              <w:rPr>
                                <w:rFonts w:hint="eastAsia" w:ascii="PMingLiU" w:eastAsia="PMingLiU"/>
                                <w:spacing w:val="-10"/>
                                <w:sz w:val="28"/>
                              </w:rPr>
                              <w:t>一花多色型：即花卉由一种颜色或两种颜色变为多种颜色。如荷花本</w:t>
                            </w:r>
                          </w:p>
                          <w:p>
                            <w:pPr>
                              <w:pStyle w:val="15"/>
                              <w:spacing w:before="232"/>
                              <w:ind w:left="110"/>
                              <w:rPr>
                                <w:rFonts w:hint="eastAsia" w:ascii="PMingLiU" w:eastAsia="PMingLiU"/>
                                <w:sz w:val="28"/>
                              </w:rPr>
                            </w:pPr>
                            <w:r>
                              <w:rPr>
                                <w:rFonts w:hint="eastAsia" w:ascii="PMingLiU" w:eastAsia="PMingLiU"/>
                                <w:spacing w:val="-9"/>
                                <w:sz w:val="28"/>
                              </w:rPr>
                              <w:t>来只有白色和粉红色两种颜色，而现在却有：红色、紫红、浅黄、橙色等</w:t>
                            </w:r>
                          </w:p>
                        </w:tc>
                      </w:tr>
                    </w:tbl>
                    <w:p>
                      <w:pPr>
                        <w:pStyle w:val="5"/>
                      </w:pPr>
                    </w:p>
                  </w:txbxContent>
                </v:textbox>
              </v:shape>
            </w:pict>
          </mc:Fallback>
        </mc:AlternateContent>
      </w:r>
      <w:r>
        <w:t>培育和发展龙头企业、农民专业合作社、家庭农场、种植大户等各类经营主体，形成以合作经济组织为纽带、种植大户和家庭农场为骨干、龙头企业为支撑的特色小镇多元化经营主体，增强特色小镇发展新动能。</w:t>
      </w:r>
    </w:p>
    <w:p>
      <w:pPr>
        <w:pStyle w:val="5"/>
        <w:spacing w:before="4" w:line="388" w:lineRule="auto"/>
        <w:ind w:left="12301" w:right="1800" w:firstLine="602"/>
        <w:jc w:val="both"/>
      </w:pPr>
      <w:r>
        <w:rPr>
          <w:b/>
        </w:rPr>
        <w:t>培育壮大龙头企业。</w:t>
      </w:r>
      <w:r>
        <w:t>按照</w:t>
      </w:r>
      <w:r>
        <w:rPr>
          <w:rFonts w:ascii="Times New Roman" w:hAnsi="Times New Roman" w:eastAsia="Times New Roman"/>
          <w:spacing w:val="3"/>
        </w:rPr>
        <w:t>“</w:t>
      </w:r>
      <w:r>
        <w:t>扶大、扶优、扶强</w:t>
      </w:r>
      <w:r>
        <w:rPr>
          <w:rFonts w:ascii="Times New Roman" w:hAnsi="Times New Roman" w:eastAsia="Times New Roman"/>
        </w:rPr>
        <w:t>”</w:t>
      </w:r>
      <w:r>
        <w:t>的原则，重点支持安徽</w:t>
      </w:r>
      <w:r>
        <w:rPr>
          <w:spacing w:val="-1"/>
        </w:rPr>
        <w:t>天九麒麟农业科技发展有限公司、新安苗木协会等龙头企业和组织加快生产基地、加工基地建设，快速壮大规模，创新发展，占据行业市场优势。</w:t>
      </w:r>
      <w:r>
        <w:rPr>
          <w:spacing w:val="-22"/>
        </w:rPr>
        <w:t>支持农民合作社、农户以土地、林权、资金、劳动等入股龙头企业，发展</w:t>
      </w:r>
      <w:r>
        <w:rPr>
          <w:rFonts w:ascii="Times New Roman" w:hAnsi="Times New Roman" w:eastAsia="Times New Roman"/>
        </w:rPr>
        <w:t>“</w:t>
      </w:r>
      <w:r>
        <w:rPr>
          <w:spacing w:val="-16"/>
        </w:rPr>
        <w:t>龙</w:t>
      </w:r>
    </w:p>
    <w:p>
      <w:pPr>
        <w:pStyle w:val="5"/>
        <w:spacing w:before="5"/>
        <w:ind w:left="12301"/>
      </w:pPr>
      <w:r>
        <w:t>头企业</w:t>
      </w:r>
      <w:r>
        <w:rPr>
          <w:rFonts w:ascii="Times New Roman" w:hAnsi="Times New Roman" w:eastAsia="Times New Roman"/>
        </w:rPr>
        <w:t>+</w:t>
      </w:r>
      <w:r>
        <w:t>合作社</w:t>
      </w:r>
      <w:r>
        <w:rPr>
          <w:rFonts w:ascii="Times New Roman" w:hAnsi="Times New Roman" w:eastAsia="Times New Roman"/>
        </w:rPr>
        <w:t>+</w:t>
      </w:r>
      <w:r>
        <w:t>基地</w:t>
      </w:r>
      <w:r>
        <w:rPr>
          <w:rFonts w:ascii="Times New Roman" w:hAnsi="Times New Roman" w:eastAsia="Times New Roman"/>
        </w:rPr>
        <w:t>+</w:t>
      </w:r>
      <w:r>
        <w:t>农户</w:t>
      </w:r>
      <w:r>
        <w:rPr>
          <w:rFonts w:ascii="Times New Roman" w:hAnsi="Times New Roman" w:eastAsia="Times New Roman"/>
        </w:rPr>
        <w:t>”</w:t>
      </w:r>
      <w:r>
        <w:t>的经营模式。精心筛选有优势、有特色的小微</w:t>
      </w:r>
    </w:p>
    <w:p>
      <w:pPr>
        <w:spacing w:after="0"/>
        <w:sectPr>
          <w:pgSz w:w="23760" w:h="16790" w:orient="landscape"/>
          <w:pgMar w:top="1420" w:right="0" w:bottom="1380" w:left="0" w:header="888" w:footer="1197" w:gutter="0"/>
        </w:sectPr>
      </w:pPr>
    </w:p>
    <w:p>
      <w:pPr>
        <w:pStyle w:val="5"/>
        <w:spacing w:before="128" w:line="388" w:lineRule="auto"/>
        <w:ind w:left="1802"/>
        <w:jc w:val="both"/>
      </w:pPr>
      <w:r>
        <w:t xml:space="preserve">企业，加大惠农政策扶持力度，引导企业以资源、品牌优势，采取兼并、合作等形式，实现资源整合壮大发展，小微企业向规模以上的龙头企业转变。支持重点龙头企业与院校和科研机构加强产学研合作，建立科技研发体系，加快生产技术研发和应用，大力开发新产品，提高产品科技含量， </w:t>
      </w:r>
      <w:r>
        <w:rPr>
          <w:spacing w:val="-8"/>
        </w:rPr>
        <w:t>增强企业市场竞争能力。形成特色小镇内龙头企业量、质齐增的良好局面。</w:t>
      </w:r>
    </w:p>
    <w:p>
      <w:pPr>
        <w:pStyle w:val="5"/>
        <w:spacing w:before="7" w:line="388" w:lineRule="auto"/>
        <w:ind w:left="1802" w:right="144" w:firstLine="602"/>
        <w:jc w:val="both"/>
      </w:pPr>
      <w:r>
        <w:rPr>
          <w:b/>
        </w:rPr>
        <w:t>支持发展农民专业合作社、家庭农场和种植大户。</w:t>
      </w:r>
      <w:r>
        <w:t>鼓励农民以土地、林权、资金、劳动、技术、产品为纽带，开展多种形式的合作与联合，积极发展生产、供销、信用</w:t>
      </w:r>
      <w:r>
        <w:rPr>
          <w:rFonts w:ascii="Times New Roman" w:hAnsi="Times New Roman" w:eastAsia="Times New Roman"/>
        </w:rPr>
        <w:t>“</w:t>
      </w:r>
      <w:r>
        <w:t>三位一体</w:t>
      </w:r>
      <w:r>
        <w:rPr>
          <w:rFonts w:ascii="Times New Roman" w:hAnsi="Times New Roman" w:eastAsia="Times New Roman"/>
        </w:rPr>
        <w:t>”</w:t>
      </w:r>
      <w:r>
        <w:t>综合合作，依法组建农民合作社。重点发展由种植大户、经纪人、龙头企业等牵头的各种销售型、花卉苗木加工龙头企业牵头的各类加工型、提高农民技术水平的各类科技型等农民合作社。培育多元化服务主体，探索建立农技指导、信用评价、保险推广、产品营销于一体的公益性、综合性公共服务组织。大力发展统防统治、集中育苗、加工储存等生产性服务组织，完善内部组织运行机制和利益分配机制，建立风险调节机制和约束机制，保护农户利益，促使合作社自身快速持续地健康发展。通过土地流转，发展规模特色种植。促进各类新型经营主体融合发展，充分发挥</w:t>
      </w:r>
      <w:r>
        <w:rPr>
          <w:rFonts w:ascii="Times New Roman" w:hAnsi="Times New Roman" w:eastAsia="Times New Roman"/>
        </w:rPr>
        <w:t>“</w:t>
      </w:r>
      <w:r>
        <w:t>合作社</w:t>
      </w:r>
      <w:r>
        <w:rPr>
          <w:rFonts w:ascii="Times New Roman" w:hAnsi="Times New Roman" w:eastAsia="Times New Roman"/>
        </w:rPr>
        <w:t>+</w:t>
      </w:r>
      <w:r>
        <w:t>基地</w:t>
      </w:r>
      <w:r>
        <w:rPr>
          <w:rFonts w:ascii="Times New Roman" w:hAnsi="Times New Roman" w:eastAsia="Times New Roman"/>
        </w:rPr>
        <w:t>+</w:t>
      </w:r>
      <w:r>
        <w:t>农户</w:t>
      </w:r>
      <w:r>
        <w:rPr>
          <w:rFonts w:ascii="Times New Roman" w:hAnsi="Times New Roman" w:eastAsia="Times New Roman"/>
        </w:rPr>
        <w:t>”</w:t>
      </w:r>
      <w:r>
        <w:t>和</w:t>
      </w:r>
      <w:r>
        <w:rPr>
          <w:rFonts w:ascii="Times New Roman" w:hAnsi="Times New Roman" w:eastAsia="Times New Roman"/>
        </w:rPr>
        <w:t>“</w:t>
      </w:r>
      <w:r>
        <w:t>合作社</w:t>
      </w:r>
      <w:r>
        <w:rPr>
          <w:rFonts w:ascii="Times New Roman" w:hAnsi="Times New Roman" w:eastAsia="Times New Roman"/>
        </w:rPr>
        <w:t>+</w:t>
      </w:r>
      <w:r>
        <w:t>家庭农场</w:t>
      </w:r>
      <w:r>
        <w:rPr>
          <w:rFonts w:ascii="Times New Roman" w:hAnsi="Times New Roman" w:eastAsia="Times New Roman"/>
        </w:rPr>
        <w:t>+</w:t>
      </w:r>
      <w:r>
        <w:t>农户</w:t>
      </w:r>
      <w:r>
        <w:rPr>
          <w:rFonts w:ascii="Times New Roman" w:hAnsi="Times New Roman" w:eastAsia="Times New Roman"/>
        </w:rPr>
        <w:t>”</w:t>
      </w:r>
      <w:r>
        <w:t>的示范效益。</w:t>
      </w:r>
    </w:p>
    <w:p>
      <w:pPr>
        <w:pStyle w:val="5"/>
        <w:spacing w:before="17" w:line="388" w:lineRule="auto"/>
        <w:ind w:left="1802" w:right="151" w:firstLine="602"/>
        <w:jc w:val="both"/>
      </w:pPr>
      <w:r>
        <w:rPr>
          <w:b/>
        </w:rPr>
        <w:t>鼓励建立产业协会和产业联盟。</w:t>
      </w:r>
      <w:r>
        <w:t>围绕研发、种植、加工、商贸物流、文化旅游、电子商务等产业建立多产业的产业协会，充分发挥产业协会牵头作用，组织开展新技术、新工艺、新产品的培训、交流及示范推广；利用协会优势，为会员和农户提供信息、管理、技术、资源、流通、维权、咨询、对外交流及评价认证等服务；引导各类经营主体参与生产基地、乡</w:t>
      </w:r>
    </w:p>
    <w:p>
      <w:pPr>
        <w:pStyle w:val="5"/>
        <w:spacing w:before="128" w:line="388" w:lineRule="auto"/>
        <w:ind w:left="654" w:right="1650"/>
      </w:pPr>
      <w:r>
        <w:br w:type="column"/>
      </w:r>
      <w:r>
        <w:t>村旅游、农业生态园、农业科技园等建设，促进花卉苗木专业化、规模化生产，形成一批一村一品等特色优势产业，提升规模经营水平，提高产业整体规模效益。支持各类产业合作社建立产业联合体，结成产业联盟，搭建产业化联盟平台，建立有效的捆绑运营机制，使花卉苗木产业链上相关</w:t>
      </w:r>
      <w:r>
        <w:rPr>
          <w:spacing w:val="-11"/>
        </w:rPr>
        <w:t>企业形成合力，共同推进农民增产增收，逐步实现花卉苗木生产的专业化、</w:t>
      </w:r>
      <w:r>
        <w:t>商品化和社会化。</w:t>
      </w:r>
    </w:p>
    <w:p>
      <w:pPr>
        <w:pStyle w:val="4"/>
        <w:numPr>
          <w:ilvl w:val="0"/>
          <w:numId w:val="14"/>
        </w:numPr>
        <w:tabs>
          <w:tab w:val="left" w:pos="2012"/>
        </w:tabs>
        <w:spacing w:before="8" w:after="0" w:line="240" w:lineRule="auto"/>
        <w:ind w:left="2011" w:right="0" w:hanging="754"/>
        <w:jc w:val="left"/>
      </w:pPr>
      <w:r>
        <w:t>实施市场培育工程，构建花卉苗木市场网络服务体系</w:t>
      </w:r>
    </w:p>
    <w:p>
      <w:pPr>
        <w:pStyle w:val="5"/>
        <w:spacing w:before="240" w:line="388" w:lineRule="auto"/>
        <w:ind w:left="654" w:right="1803" w:firstLine="602"/>
        <w:jc w:val="both"/>
      </w:pPr>
      <w:r>
        <w:rPr>
          <w:b/>
        </w:rPr>
        <w:t>培育消费市场。</w:t>
      </w:r>
      <w:r>
        <w:t>要适应现代社会发展需要，引导消费者由中低档产品逐步向中高档产品过渡。建立健全质量管理控制体系，满足多样化、优质化的消费需求，通过展览、讲座、竞赛等活动宣传花卉苗木文化，将许多已形成的花卉苗木象征理念、欣赏理念、认识理念、审美理念及保健、食用、药用功能等科技知识在全社会普及，提升花卉苗木产业的</w:t>
      </w:r>
      <w:r>
        <w:rPr>
          <w:rFonts w:ascii="Times New Roman" w:hAnsi="Times New Roman" w:eastAsia="Times New Roman"/>
        </w:rPr>
        <w:t>“</w:t>
      </w:r>
      <w:r>
        <w:t>软力量</w:t>
      </w:r>
      <w:r>
        <w:rPr>
          <w:rFonts w:ascii="Times New Roman" w:hAnsi="Times New Roman" w:eastAsia="Times New Roman"/>
        </w:rPr>
        <w:t>”</w:t>
      </w:r>
      <w:r>
        <w:t>， 刺激和引导消费，培育消费市场。</w:t>
      </w:r>
    </w:p>
    <w:p>
      <w:pPr>
        <w:pStyle w:val="5"/>
        <w:spacing w:before="8" w:line="388" w:lineRule="auto"/>
        <w:ind w:left="654" w:right="1796" w:firstLine="602"/>
        <w:jc w:val="both"/>
      </w:pPr>
      <w:r>
        <w:rPr>
          <w:b/>
        </w:rPr>
        <w:t>建立网络服务。</w:t>
      </w:r>
      <w:r>
        <w:t>加快农村网络线路建设，建设集信息采集、处理、检索、远程传输、发布、数据库应用于一体的花卉苗木商务信息服务中心， 建立流畅的花卉苗木市场网络体系和花卉苗木电子交易系统，促进花卉苗木生产企业和花卉苗木市场的电子联网，通过拍卖、网上交易、速递等现代流通形式，提高流通过程中的物流、资金流和信息流的速度；加强花卉苗木产业信息服务，保证市场信息传递准确，使花农、花企能及时准确地了解国内外花卉苗木种植销售情况和价格走势，用于指导花卉苗木生产， 及时调整生产经营方向，因地制宜、因时制宜地调整产品及品种结构，生产优质、畅销花卉，不断提升国际国内市场竞争力。</w:t>
      </w:r>
    </w:p>
    <w:p>
      <w:pPr>
        <w:spacing w:after="0" w:line="388" w:lineRule="auto"/>
        <w:jc w:val="both"/>
        <w:sectPr>
          <w:pgSz w:w="23760" w:h="16790" w:orient="landscape"/>
          <w:pgMar w:top="1420" w:right="0" w:bottom="1380" w:left="0" w:header="888" w:footer="1197" w:gutter="0"/>
          <w:cols w:equalWidth="0" w:num="2">
            <w:col w:w="11607" w:space="40"/>
            <w:col w:w="12113"/>
          </w:cols>
        </w:sectPr>
      </w:pPr>
    </w:p>
    <w:p>
      <w:pPr>
        <w:pStyle w:val="4"/>
        <w:numPr>
          <w:ilvl w:val="0"/>
          <w:numId w:val="14"/>
        </w:numPr>
        <w:tabs>
          <w:tab w:val="left" w:pos="3160"/>
        </w:tabs>
        <w:spacing w:before="128" w:after="0" w:line="240" w:lineRule="auto"/>
        <w:ind w:left="3159" w:right="0" w:hanging="755"/>
        <w:jc w:val="left"/>
      </w:pPr>
      <w:r>
        <w:t>实施管理服务提升工程，优化产业发展环境</w:t>
      </w:r>
    </w:p>
    <w:p>
      <w:pPr>
        <w:pStyle w:val="5"/>
        <w:spacing w:before="239" w:line="388" w:lineRule="auto"/>
        <w:ind w:left="1802" w:right="150" w:firstLine="602"/>
        <w:jc w:val="both"/>
      </w:pPr>
      <w:r>
        <w:rPr>
          <w:b/>
        </w:rPr>
        <w:t>体制机制创新。</w:t>
      </w:r>
      <w:r>
        <w:t>优化产业发展环境，放开社会资本进入门槛。优化政务环境，打造亲商和商、亲民为民的服务政府。创新政府服务管理模式， 建立市县联动的特色小镇建设推进机制，促进特色小镇企业早入驻，项目快落地。创新特色小镇管理模式，探索特色小镇企业化或物业化社会管理模式。创新人才管理体制，加快培育科技创新团队，培养技术、企业等各行各业领军人才。</w:t>
      </w:r>
    </w:p>
    <w:p>
      <w:pPr>
        <w:pStyle w:val="5"/>
        <w:spacing w:before="9" w:line="388" w:lineRule="auto"/>
        <w:ind w:left="1802" w:firstLine="602"/>
      </w:pPr>
      <w:r>
        <w:rPr>
          <w:b/>
        </w:rPr>
        <w:t>创新投融资渠道多元化。</w:t>
      </w:r>
      <w:r>
        <w:t xml:space="preserve">提高财政资金投入比重。利用花卉产业科技含量高、资金需求量大的特点，积极争取国家、各级政府、各部门对花卉产业的资金扶持。努力加大科技投入力度，建立花卉苗木科技研发基金， </w:t>
      </w:r>
      <w:r>
        <w:rPr>
          <w:spacing w:val="-9"/>
        </w:rPr>
        <w:t>支持新品种、新技术、新成果的推广应用。增加基础性、公益性设施建设、</w:t>
      </w:r>
      <w:r>
        <w:t>重点项目建设、配套服务体系建设等的投入。</w:t>
      </w:r>
    </w:p>
    <w:p>
      <w:pPr>
        <w:pStyle w:val="5"/>
        <w:spacing w:before="7" w:line="388" w:lineRule="auto"/>
        <w:ind w:left="1802" w:right="150" w:firstLine="602"/>
        <w:jc w:val="both"/>
      </w:pPr>
      <w:r>
        <w:rPr>
          <w:b/>
        </w:rPr>
        <w:t>改善投资环境。</w:t>
      </w:r>
      <w:r>
        <w:t>吸引民间资本、工商资本、外商资本等各类社会资金投向花卉产业。各级政府按照市场经济规律，深化体制改革，实现所有权和经营权分离。通过基础设施建设，建立健全社会化服务体系，出台税收优惠政策，营造良好的地方投资环境，形成稳定、透明、统一和可预见的制度，建设花卉产品的</w:t>
      </w:r>
      <w:r>
        <w:rPr>
          <w:rFonts w:ascii="Times New Roman" w:hAnsi="Times New Roman" w:eastAsia="Times New Roman"/>
        </w:rPr>
        <w:t>“</w:t>
      </w:r>
      <w:r>
        <w:t>绿色通道</w:t>
      </w:r>
      <w:r>
        <w:rPr>
          <w:rFonts w:ascii="Times New Roman" w:hAnsi="Times New Roman" w:eastAsia="Times New Roman"/>
        </w:rPr>
        <w:t>”</w:t>
      </w:r>
      <w:r>
        <w:t>等措施，改善花卉苗木产业投资的软硬环境，以吸引各类资本的投入。</w:t>
      </w:r>
    </w:p>
    <w:p>
      <w:pPr>
        <w:pStyle w:val="5"/>
        <w:spacing w:before="8" w:line="388" w:lineRule="auto"/>
        <w:ind w:left="1802" w:right="148" w:firstLine="748"/>
        <w:jc w:val="both"/>
      </w:pPr>
      <w:r>
        <w:rPr>
          <w:b/>
          <w:spacing w:val="-5"/>
        </w:rPr>
        <w:t>努力探索资本市场融资方式。</w:t>
      </w:r>
      <w:r>
        <w:rPr>
          <w:spacing w:val="-9"/>
        </w:rPr>
        <w:t>选择有实力、有发展潜力的花卉龙头企</w:t>
      </w:r>
      <w:r>
        <w:t>业进行扶持，由其整合其他规模较小的企业，并通过</w:t>
      </w:r>
      <w:r>
        <w:rPr>
          <w:rFonts w:ascii="Times New Roman" w:hAnsi="Times New Roman" w:eastAsia="Times New Roman"/>
        </w:rPr>
        <w:t>“</w:t>
      </w:r>
      <w:r>
        <w:t>公司</w:t>
      </w:r>
      <w:r>
        <w:rPr>
          <w:rFonts w:ascii="Times New Roman" w:hAnsi="Times New Roman" w:eastAsia="Times New Roman"/>
        </w:rPr>
        <w:t>+</w:t>
      </w:r>
      <w:r>
        <w:t>基地</w:t>
      </w:r>
      <w:r>
        <w:rPr>
          <w:rFonts w:ascii="Times New Roman" w:hAnsi="Times New Roman" w:eastAsia="Times New Roman"/>
        </w:rPr>
        <w:t>+</w:t>
      </w:r>
      <w:r>
        <w:t>农户</w:t>
      </w:r>
      <w:r>
        <w:rPr>
          <w:rFonts w:ascii="Times New Roman" w:hAnsi="Times New Roman" w:eastAsia="Times New Roman"/>
        </w:rPr>
        <w:t>”</w:t>
      </w:r>
      <w:r>
        <w:rPr>
          <w:spacing w:val="-12"/>
        </w:rPr>
        <w:t>的</w:t>
      </w:r>
      <w:r>
        <w:rPr>
          <w:spacing w:val="-1"/>
        </w:rPr>
        <w:t>模式，以技术及市场优势带动个体花农，形成有一定资产规模，充足的现金流及良好的赢利前景的花卉集团，创造条件进入资本市场。要探索资源</w:t>
      </w:r>
    </w:p>
    <w:p>
      <w:pPr>
        <w:pStyle w:val="5"/>
        <w:spacing w:before="128" w:line="388" w:lineRule="auto"/>
        <w:ind w:left="654" w:right="1653"/>
        <w:jc w:val="both"/>
      </w:pPr>
      <w:r>
        <w:br w:type="column"/>
      </w:r>
      <w:r>
        <w:rPr>
          <w:spacing w:val="-7"/>
        </w:rPr>
        <w:t>向资本转变的途径和手段，促进花卉资源变为花卉资本，科技资源、土地、</w:t>
      </w:r>
      <w:r>
        <w:t>劳力资源转变为经营融资资本。</w:t>
      </w:r>
    </w:p>
    <w:p>
      <w:pPr>
        <w:pStyle w:val="5"/>
        <w:spacing w:before="2" w:line="388" w:lineRule="auto"/>
        <w:ind w:left="654" w:right="1797" w:firstLine="602"/>
        <w:jc w:val="both"/>
      </w:pPr>
      <w:r>
        <w:rPr>
          <w:b/>
        </w:rPr>
        <w:t>加强智力队伍建设。</w:t>
      </w:r>
      <w:r>
        <w:t>与相关大专院校加大对高层次花卉科技、经营和管理人才的培养力度，设置培训基地和研发中心，将产、学、研结合在一起，培育出一批适应国内外市场需要的花卉专业人才。加强对从业人员和花农的培训，邀请国内外的专家对花卉生产企业的技术人员和农户进行花卉生产先进技术培训；农业技术推广部门要有计划组织对花农开展技术培训。吸引国内外高层次花卉人才到麒麟创新、创业的计划，加大对高层次花卉科技、经营管理和市场开拓人才的引进力度。建立健全激励机制，花卉企业要创造拔尖人才脱颖而出的环境，对有才能的科技、经营、管理人员要破格提拔重用。对有突出贡献的科技人员应给予重奖。</w:t>
      </w:r>
    </w:p>
    <w:p>
      <w:pPr>
        <w:pStyle w:val="4"/>
        <w:numPr>
          <w:ilvl w:val="0"/>
          <w:numId w:val="14"/>
        </w:numPr>
        <w:tabs>
          <w:tab w:val="left" w:pos="2012"/>
        </w:tabs>
        <w:spacing w:before="13" w:after="0" w:line="240" w:lineRule="auto"/>
        <w:ind w:left="2011" w:right="0" w:hanging="754"/>
        <w:jc w:val="left"/>
      </w:pPr>
      <w:r>
        <w:t>实施产业扶贫工程，不断提高贫困户家庭收入</w:t>
      </w:r>
    </w:p>
    <w:p>
      <w:pPr>
        <w:spacing w:before="240"/>
        <w:ind w:left="1256" w:right="0" w:firstLine="0"/>
        <w:jc w:val="left"/>
        <w:rPr>
          <w:sz w:val="30"/>
        </w:rPr>
      </w:pPr>
      <w:r>
        <w:rPr>
          <w:b/>
          <w:spacing w:val="-7"/>
          <w:sz w:val="30"/>
        </w:rPr>
        <w:t>扶持贫困户发展产业。</w:t>
      </w:r>
      <w:r>
        <w:rPr>
          <w:sz w:val="30"/>
        </w:rPr>
        <w:t>通过</w:t>
      </w:r>
      <w:r>
        <w:rPr>
          <w:rFonts w:ascii="Times New Roman" w:hAnsi="Times New Roman" w:eastAsia="Times New Roman"/>
          <w:sz w:val="30"/>
        </w:rPr>
        <w:t>“</w:t>
      </w:r>
      <w:r>
        <w:rPr>
          <w:sz w:val="30"/>
        </w:rPr>
        <w:t>公司</w:t>
      </w:r>
      <w:r>
        <w:rPr>
          <w:rFonts w:ascii="Times New Roman" w:hAnsi="Times New Roman" w:eastAsia="Times New Roman"/>
          <w:sz w:val="30"/>
        </w:rPr>
        <w:t>+</w:t>
      </w:r>
      <w:r>
        <w:rPr>
          <w:spacing w:val="-2"/>
          <w:sz w:val="30"/>
        </w:rPr>
        <w:t>合作社</w:t>
      </w:r>
      <w:r>
        <w:rPr>
          <w:rFonts w:ascii="Times New Roman" w:hAnsi="Times New Roman" w:eastAsia="Times New Roman"/>
          <w:sz w:val="30"/>
        </w:rPr>
        <w:t>+</w:t>
      </w:r>
      <w:r>
        <w:rPr>
          <w:sz w:val="30"/>
        </w:rPr>
        <w:t>基地</w:t>
      </w:r>
      <w:r>
        <w:rPr>
          <w:rFonts w:ascii="Times New Roman" w:hAnsi="Times New Roman" w:eastAsia="Times New Roman"/>
          <w:sz w:val="30"/>
        </w:rPr>
        <w:t>+</w:t>
      </w:r>
      <w:r>
        <w:rPr>
          <w:sz w:val="30"/>
        </w:rPr>
        <w:t>农户</w:t>
      </w:r>
      <w:r>
        <w:rPr>
          <w:rFonts w:ascii="Times New Roman" w:hAnsi="Times New Roman" w:eastAsia="Times New Roman"/>
          <w:sz w:val="30"/>
        </w:rPr>
        <w:t>”</w:t>
      </w:r>
      <w:r>
        <w:rPr>
          <w:spacing w:val="-70"/>
          <w:sz w:val="30"/>
        </w:rPr>
        <w:t>、</w:t>
      </w:r>
      <w:r>
        <w:rPr>
          <w:rFonts w:ascii="Times New Roman" w:hAnsi="Times New Roman" w:eastAsia="Times New Roman"/>
          <w:sz w:val="30"/>
        </w:rPr>
        <w:t>“</w:t>
      </w:r>
      <w:r>
        <w:rPr>
          <w:sz w:val="30"/>
        </w:rPr>
        <w:t>合作社</w:t>
      </w:r>
      <w:r>
        <w:rPr>
          <w:rFonts w:ascii="Times New Roman" w:hAnsi="Times New Roman" w:eastAsia="Times New Roman"/>
          <w:sz w:val="30"/>
        </w:rPr>
        <w:t>+</w:t>
      </w:r>
      <w:r>
        <w:rPr>
          <w:sz w:val="30"/>
        </w:rPr>
        <w:t>基地</w:t>
      </w:r>
    </w:p>
    <w:p>
      <w:pPr>
        <w:pStyle w:val="5"/>
        <w:spacing w:before="239" w:line="388" w:lineRule="auto"/>
        <w:ind w:left="654" w:right="1650"/>
        <w:jc w:val="both"/>
      </w:pPr>
      <w:r>
        <w:rPr>
          <w:rFonts w:ascii="Times New Roman" w:hAnsi="Times New Roman" w:eastAsia="Times New Roman"/>
        </w:rPr>
        <w:t>+</w:t>
      </w:r>
      <w:r>
        <w:t>农户</w:t>
      </w:r>
      <w:r>
        <w:rPr>
          <w:rFonts w:ascii="Times New Roman" w:hAnsi="Times New Roman" w:eastAsia="Times New Roman"/>
        </w:rPr>
        <w:t>”</w:t>
      </w:r>
      <w:r>
        <w:rPr>
          <w:spacing w:val="-29"/>
        </w:rPr>
        <w:t>、</w:t>
      </w:r>
      <w:r>
        <w:rPr>
          <w:rFonts w:ascii="Times New Roman" w:hAnsi="Times New Roman" w:eastAsia="Times New Roman"/>
        </w:rPr>
        <w:t>“</w:t>
      </w:r>
      <w:r>
        <w:t>合作社</w:t>
      </w:r>
      <w:r>
        <w:rPr>
          <w:rFonts w:ascii="Times New Roman" w:hAnsi="Times New Roman" w:eastAsia="Times New Roman"/>
        </w:rPr>
        <w:t>+</w:t>
      </w:r>
      <w:r>
        <w:t>农户</w:t>
      </w:r>
      <w:r>
        <w:rPr>
          <w:rFonts w:ascii="Times New Roman" w:hAnsi="Times New Roman" w:eastAsia="Times New Roman"/>
        </w:rPr>
        <w:t>”</w:t>
      </w:r>
      <w:r>
        <w:rPr>
          <w:spacing w:val="-8"/>
        </w:rPr>
        <w:t>的形式，鼓励贫困户加入合作社，参与花卉苗木基</w:t>
      </w:r>
      <w:r>
        <w:rPr>
          <w:spacing w:val="-7"/>
        </w:rPr>
        <w:t>地建设，发展花卉苗木种植业，加大对贫困户</w:t>
      </w:r>
      <w:r>
        <w:rPr>
          <w:rFonts w:ascii="Times New Roman" w:hAnsi="Times New Roman" w:eastAsia="Times New Roman"/>
          <w:spacing w:val="3"/>
        </w:rPr>
        <w:t>“</w:t>
      </w:r>
      <w:r>
        <w:rPr>
          <w:spacing w:val="1"/>
        </w:rPr>
        <w:t>一对一</w:t>
      </w:r>
      <w:r>
        <w:rPr>
          <w:rFonts w:ascii="Times New Roman" w:hAnsi="Times New Roman" w:eastAsia="Times New Roman"/>
          <w:spacing w:val="3"/>
        </w:rPr>
        <w:t>”</w:t>
      </w:r>
      <w:r>
        <w:t>生产技术帮扶和扶</w:t>
      </w:r>
      <w:r>
        <w:rPr>
          <w:spacing w:val="-10"/>
        </w:rPr>
        <w:t>贫贷款支持，解决贫困户生产技术和发展资金问题，支持贫困户产业发展。</w:t>
      </w:r>
    </w:p>
    <w:p>
      <w:pPr>
        <w:pStyle w:val="5"/>
        <w:spacing w:before="5" w:line="388" w:lineRule="auto"/>
        <w:ind w:left="654" w:right="1793" w:firstLine="602"/>
        <w:jc w:val="both"/>
      </w:pPr>
      <w:r>
        <w:rPr>
          <w:b/>
        </w:rPr>
        <w:t>加强对贫困人员培训。</w:t>
      </w:r>
      <w:r>
        <w:t>落实国家脱贫攻坚计划，加强政策支持力度， 整合新型农民培训资金</w:t>
      </w:r>
      <w:r>
        <w:rPr>
          <w:rFonts w:ascii="Times New Roman" w:eastAsia="Times New Roman"/>
        </w:rPr>
        <w:t>,</w:t>
      </w:r>
      <w:r>
        <w:rPr>
          <w:spacing w:val="-3"/>
        </w:rPr>
        <w:t>建设特色小镇培训中心，大力开展创业培训，提高贫困人口的脱贫致富能力。对在特色小镇企业务工的贫困人员，加强技能</w:t>
      </w:r>
      <w:r>
        <w:rPr>
          <w:spacing w:val="-4"/>
        </w:rPr>
        <w:t>培训和专业培训，提高务工人员技能和素质，实现产业发展与贫困人员致</w:t>
      </w:r>
      <w:r>
        <w:t>富的良性互动。</w:t>
      </w:r>
    </w:p>
    <w:p>
      <w:pPr>
        <w:spacing w:after="0" w:line="388" w:lineRule="auto"/>
        <w:jc w:val="both"/>
        <w:sectPr>
          <w:pgSz w:w="23760" w:h="16790" w:orient="landscape"/>
          <w:pgMar w:top="1420" w:right="0" w:bottom="1380" w:left="0" w:header="888" w:footer="1197" w:gutter="0"/>
          <w:cols w:equalWidth="0" w:num="2">
            <w:col w:w="11607" w:space="40"/>
            <w:col w:w="12113"/>
          </w:cols>
        </w:sectPr>
      </w:pPr>
    </w:p>
    <w:p>
      <w:pPr>
        <w:pStyle w:val="5"/>
        <w:spacing w:before="128" w:line="388" w:lineRule="auto"/>
        <w:ind w:left="1802" w:right="97" w:firstLine="602"/>
        <w:jc w:val="both"/>
      </w:pPr>
      <w:r>
        <w:rPr>
          <w:b/>
        </w:rPr>
        <w:t>增进对贫困户的利益联结。</w:t>
      </w:r>
      <w:r>
        <w:t>鼓励特色小镇龙头企业与贫困户订立购销合同，实行订单种植，龙头企业利用技术优势和统购统销的规模效应，在技术指导、农药化肥供应、产品收购价格等方面给予贫困户优惠。对土地流转的贫困户，加强务工人员就业培训，实现贫困人员再就业，获得工资收入。鼓励农民以土地承包经营权入股龙头企业兴建的产业化项目，实行</w:t>
      </w:r>
    </w:p>
    <w:p>
      <w:pPr>
        <w:pStyle w:val="5"/>
        <w:spacing w:before="7" w:line="388" w:lineRule="auto"/>
        <w:ind w:left="1802" w:right="15"/>
      </w:pPr>
      <w:r>
        <w:rPr>
          <w:rFonts w:ascii="Times New Roman" w:hAnsi="Times New Roman" w:eastAsia="Times New Roman"/>
        </w:rPr>
        <w:t>“</w:t>
      </w:r>
      <w:r>
        <w:t>保底分红</w:t>
      </w:r>
      <w:r>
        <w:rPr>
          <w:rFonts w:ascii="Times New Roman" w:hAnsi="Times New Roman" w:eastAsia="Times New Roman"/>
        </w:rPr>
        <w:t>+</w:t>
      </w:r>
      <w:r>
        <w:t>盈利分红</w:t>
      </w:r>
      <w:r>
        <w:rPr>
          <w:rFonts w:ascii="Times New Roman" w:hAnsi="Times New Roman" w:eastAsia="Times New Roman"/>
        </w:rPr>
        <w:t>”</w:t>
      </w:r>
      <w:r>
        <w:t>的股份合作模式，在保底分红的基础上，获得工资收入和参与企业盈利分红。</w:t>
      </w:r>
    </w:p>
    <w:p>
      <w:pPr>
        <w:pStyle w:val="3"/>
        <w:spacing w:before="251"/>
      </w:pPr>
      <w:bookmarkStart w:id="21" w:name="_bookmark22"/>
      <w:bookmarkEnd w:id="21"/>
      <w:r>
        <w:rPr>
          <w:rFonts w:ascii="Times New Roman" w:eastAsia="Times New Roman"/>
        </w:rPr>
        <w:t>2</w:t>
      </w:r>
      <w:r>
        <w:t>、重点项目</w:t>
      </w:r>
    </w:p>
    <w:p>
      <w:pPr>
        <w:pStyle w:val="5"/>
        <w:spacing w:before="12"/>
        <w:rPr>
          <w:b/>
          <w:sz w:val="37"/>
        </w:rPr>
      </w:pPr>
    </w:p>
    <w:p>
      <w:pPr>
        <w:pStyle w:val="5"/>
        <w:spacing w:line="388" w:lineRule="auto"/>
        <w:ind w:left="1802" w:right="101" w:firstLine="600"/>
      </w:pPr>
      <w:r>
        <w:t xml:space="preserve">特色小镇重点项目主要在产业平台、特色文化、公共服务、基础设施和生态环境五个方面，共 </w:t>
      </w:r>
      <w:r>
        <w:rPr>
          <w:rFonts w:ascii="Times New Roman" w:eastAsia="Times New Roman"/>
        </w:rPr>
        <w:t xml:space="preserve">36 </w:t>
      </w:r>
      <w:r>
        <w:t>个重点项目。</w:t>
      </w:r>
    </w:p>
    <w:p>
      <w:pPr>
        <w:pStyle w:val="4"/>
        <w:numPr>
          <w:ilvl w:val="1"/>
          <w:numId w:val="15"/>
        </w:numPr>
        <w:tabs>
          <w:tab w:val="left" w:pos="2857"/>
        </w:tabs>
        <w:spacing w:before="3" w:after="0" w:line="240" w:lineRule="auto"/>
        <w:ind w:left="2856" w:right="0" w:hanging="452"/>
        <w:jc w:val="left"/>
      </w:pPr>
      <w:r>
        <w:t>产业平台建设</w:t>
      </w:r>
    </w:p>
    <w:p>
      <w:pPr>
        <w:pStyle w:val="5"/>
        <w:spacing w:before="240" w:line="388" w:lineRule="auto"/>
        <w:ind w:left="1802" w:firstLine="600"/>
        <w:jc w:val="both"/>
      </w:pPr>
      <w:r>
        <w:t>产业发展平台是花卉苗木产业发展的创意库、原动力、力量源，是特色小镇核心区主要的建设内容，吸引农林园艺专家和花卉苗木经销商来此进行科研、学术交流和市场贸易，为花卉苗木全产业链提供技术创新和智力支撑，以期为我省花卉苗木产业发展创出新路，使麒麟传统特色优势产业实现可持续发展和壮大发展。主要建设花卉苗木技术工程研发中心、科技孵化中心、产学研合作平台、职工培训中心、花卉苗木体验街区、创客中心、花卉深加工、商务综合服务中心、花卉精品展示中心、花卉苗木交</w:t>
      </w:r>
      <w:r>
        <w:rPr>
          <w:spacing w:val="-3"/>
        </w:rPr>
        <w:t xml:space="preserve">易市场、物流中心、花卉苗木生产基地和检验检测中心等 </w:t>
      </w:r>
      <w:r>
        <w:rPr>
          <w:rFonts w:ascii="Times New Roman" w:eastAsia="Times New Roman"/>
        </w:rPr>
        <w:t xml:space="preserve">14 </w:t>
      </w:r>
      <w:r>
        <w:rPr>
          <w:spacing w:val="-4"/>
        </w:rPr>
        <w:t>个项目组成，</w:t>
      </w:r>
    </w:p>
    <w:p>
      <w:pPr>
        <w:pStyle w:val="5"/>
        <w:spacing w:before="11"/>
        <w:ind w:left="1802"/>
      </w:pPr>
      <w:r>
        <w:t xml:space="preserve">总投资 </w:t>
      </w:r>
      <w:r>
        <w:rPr>
          <w:rFonts w:ascii="Times New Roman" w:eastAsia="Times New Roman"/>
        </w:rPr>
        <w:t xml:space="preserve">5.62 </w:t>
      </w:r>
      <w:r>
        <w:t>亿元。</w:t>
      </w:r>
    </w:p>
    <w:p>
      <w:pPr>
        <w:pStyle w:val="4"/>
        <w:ind w:left="2404" w:firstLine="0"/>
      </w:pPr>
      <w:r>
        <w:t>麒麟初中改造工程</w:t>
      </w:r>
    </w:p>
    <w:p>
      <w:pPr>
        <w:pStyle w:val="5"/>
        <w:spacing w:before="128" w:line="388" w:lineRule="auto"/>
        <w:ind w:left="706" w:right="1702" w:firstLine="600"/>
        <w:jc w:val="both"/>
      </w:pPr>
      <w:r>
        <w:br w:type="column"/>
      </w:r>
      <w:r>
        <w:t>将位于科技文化区的麒麟初中改造为特色小镇花卉苗木技术工程研发中心、科技孵化中心、产学研合作平台、职工培训中心，主要对学校现有</w:t>
      </w:r>
      <w:r>
        <w:rPr>
          <w:spacing w:val="-4"/>
        </w:rPr>
        <w:t xml:space="preserve">教学楼、综合楼、宿舍楼进行改造，学校占地面积 </w:t>
      </w:r>
      <w:r>
        <w:rPr>
          <w:rFonts w:ascii="Times New Roman" w:eastAsia="Times New Roman"/>
        </w:rPr>
        <w:t xml:space="preserve">92 </w:t>
      </w:r>
      <w:r>
        <w:rPr>
          <w:spacing w:val="-2"/>
        </w:rPr>
        <w:t>亩，利用部分建筑，</w:t>
      </w:r>
    </w:p>
    <w:p>
      <w:pPr>
        <w:pStyle w:val="5"/>
        <w:spacing w:before="4"/>
        <w:ind w:left="706"/>
      </w:pPr>
      <w:r>
        <w:t xml:space="preserve">改造建筑面积约 </w:t>
      </w:r>
      <w:r>
        <w:rPr>
          <w:rFonts w:ascii="Times New Roman" w:eastAsia="Times New Roman"/>
        </w:rPr>
        <w:t xml:space="preserve">5000 </w:t>
      </w:r>
      <w:r>
        <w:t xml:space="preserve">平方米，配套相关设备，总投资 </w:t>
      </w:r>
      <w:r>
        <w:rPr>
          <w:rFonts w:ascii="Times New Roman" w:eastAsia="Times New Roman"/>
        </w:rPr>
        <w:t xml:space="preserve">1000 </w:t>
      </w:r>
      <w:r>
        <w:t>万元。</w:t>
      </w:r>
    </w:p>
    <w:p>
      <w:pPr>
        <w:pStyle w:val="14"/>
        <w:numPr>
          <w:ilvl w:val="0"/>
          <w:numId w:val="16"/>
        </w:numPr>
        <w:tabs>
          <w:tab w:val="left" w:pos="2059"/>
        </w:tabs>
        <w:spacing w:before="239" w:after="0" w:line="240" w:lineRule="auto"/>
        <w:ind w:left="2058" w:right="0" w:hanging="752"/>
        <w:jc w:val="left"/>
        <w:rPr>
          <w:sz w:val="30"/>
        </w:rPr>
      </w:pPr>
      <w:r>
        <w:rPr>
          <w:spacing w:val="-4"/>
          <w:sz w:val="30"/>
        </w:rPr>
        <w:t xml:space="preserve">技术工程研发中心：改造面积 </w:t>
      </w:r>
      <w:r>
        <w:rPr>
          <w:rFonts w:ascii="Times New Roman" w:eastAsia="Times New Roman"/>
          <w:sz w:val="30"/>
        </w:rPr>
        <w:t>2000</w:t>
      </w:r>
      <w:r>
        <w:rPr>
          <w:rFonts w:ascii="Times New Roman" w:eastAsia="Times New Roman"/>
          <w:spacing w:val="27"/>
          <w:sz w:val="30"/>
        </w:rPr>
        <w:t xml:space="preserve"> </w:t>
      </w:r>
      <w:r>
        <w:rPr>
          <w:spacing w:val="-1"/>
          <w:sz w:val="30"/>
        </w:rPr>
        <w:t>平方米，配套相关设备，总</w:t>
      </w:r>
    </w:p>
    <w:p>
      <w:pPr>
        <w:pStyle w:val="5"/>
        <w:spacing w:before="240"/>
        <w:ind w:left="706"/>
      </w:pPr>
      <w:r>
        <w:t xml:space="preserve">投资 </w:t>
      </w:r>
      <w:r>
        <w:rPr>
          <w:rFonts w:ascii="Times New Roman" w:eastAsia="Times New Roman"/>
        </w:rPr>
        <w:t xml:space="preserve">400 </w:t>
      </w:r>
      <w:r>
        <w:t>万元。</w:t>
      </w:r>
    </w:p>
    <w:p>
      <w:pPr>
        <w:pStyle w:val="14"/>
        <w:numPr>
          <w:ilvl w:val="0"/>
          <w:numId w:val="16"/>
        </w:numPr>
        <w:tabs>
          <w:tab w:val="left" w:pos="2059"/>
        </w:tabs>
        <w:spacing w:before="240" w:after="0" w:line="240" w:lineRule="auto"/>
        <w:ind w:left="2058" w:right="0" w:hanging="752"/>
        <w:jc w:val="left"/>
        <w:rPr>
          <w:sz w:val="30"/>
        </w:rPr>
      </w:pPr>
      <w:r>
        <w:rPr>
          <w:spacing w:val="-5"/>
          <w:sz w:val="30"/>
        </w:rPr>
        <w:t xml:space="preserve">科技孵化中心：改造面积 </w:t>
      </w:r>
      <w:r>
        <w:rPr>
          <w:rFonts w:ascii="Times New Roman" w:eastAsia="Times New Roman"/>
          <w:sz w:val="30"/>
        </w:rPr>
        <w:t>1000</w:t>
      </w:r>
      <w:r>
        <w:rPr>
          <w:rFonts w:ascii="Times New Roman" w:eastAsia="Times New Roman"/>
          <w:spacing w:val="27"/>
          <w:sz w:val="30"/>
        </w:rPr>
        <w:t xml:space="preserve"> </w:t>
      </w:r>
      <w:r>
        <w:rPr>
          <w:sz w:val="30"/>
        </w:rPr>
        <w:t>平方米，配套相关设备，总投资</w:t>
      </w:r>
    </w:p>
    <w:p>
      <w:pPr>
        <w:pStyle w:val="5"/>
        <w:spacing w:before="240"/>
        <w:ind w:left="706"/>
      </w:pPr>
      <w:r>
        <w:rPr>
          <w:rFonts w:ascii="Times New Roman" w:eastAsia="Times New Roman"/>
        </w:rPr>
        <w:t xml:space="preserve">200 </w:t>
      </w:r>
      <w:r>
        <w:t>万元。</w:t>
      </w:r>
    </w:p>
    <w:p>
      <w:pPr>
        <w:pStyle w:val="14"/>
        <w:numPr>
          <w:ilvl w:val="0"/>
          <w:numId w:val="16"/>
        </w:numPr>
        <w:tabs>
          <w:tab w:val="left" w:pos="2059"/>
        </w:tabs>
        <w:spacing w:before="239" w:after="0" w:line="240" w:lineRule="auto"/>
        <w:ind w:left="2058" w:right="0" w:hanging="752"/>
        <w:jc w:val="left"/>
        <w:rPr>
          <w:sz w:val="30"/>
        </w:rPr>
      </w:pPr>
      <w:r>
        <w:rPr>
          <w:spacing w:val="-4"/>
          <w:sz w:val="30"/>
        </w:rPr>
        <w:t xml:space="preserve">产学研合作平台：改造面积 </w:t>
      </w:r>
      <w:r>
        <w:rPr>
          <w:rFonts w:ascii="Times New Roman" w:eastAsia="Times New Roman"/>
          <w:sz w:val="30"/>
        </w:rPr>
        <w:t>1000</w:t>
      </w:r>
      <w:r>
        <w:rPr>
          <w:rFonts w:ascii="Times New Roman" w:eastAsia="Times New Roman"/>
          <w:spacing w:val="27"/>
          <w:sz w:val="30"/>
        </w:rPr>
        <w:t xml:space="preserve"> </w:t>
      </w:r>
      <w:r>
        <w:rPr>
          <w:spacing w:val="-1"/>
          <w:sz w:val="30"/>
        </w:rPr>
        <w:t>平方米，配套相关设备，总投</w:t>
      </w:r>
    </w:p>
    <w:p>
      <w:pPr>
        <w:pStyle w:val="5"/>
        <w:spacing w:before="240"/>
        <w:ind w:left="706"/>
      </w:pPr>
      <w:r>
        <w:t xml:space="preserve">资 </w:t>
      </w:r>
      <w:r>
        <w:rPr>
          <w:rFonts w:ascii="Times New Roman" w:eastAsia="Times New Roman"/>
        </w:rPr>
        <w:t xml:space="preserve">200 </w:t>
      </w:r>
      <w:r>
        <w:t>万元。</w:t>
      </w:r>
    </w:p>
    <w:p>
      <w:pPr>
        <w:pStyle w:val="14"/>
        <w:numPr>
          <w:ilvl w:val="0"/>
          <w:numId w:val="16"/>
        </w:numPr>
        <w:tabs>
          <w:tab w:val="left" w:pos="2059"/>
        </w:tabs>
        <w:spacing w:before="240" w:after="0" w:line="240" w:lineRule="auto"/>
        <w:ind w:left="2058" w:right="0" w:hanging="752"/>
        <w:jc w:val="left"/>
        <w:rPr>
          <w:sz w:val="30"/>
        </w:rPr>
      </w:pPr>
      <w:r>
        <w:rPr>
          <w:spacing w:val="-5"/>
          <w:sz w:val="30"/>
        </w:rPr>
        <w:t xml:space="preserve">职工培训中心：改造面积 </w:t>
      </w:r>
      <w:r>
        <w:rPr>
          <w:rFonts w:ascii="Times New Roman" w:eastAsia="Times New Roman"/>
          <w:sz w:val="30"/>
        </w:rPr>
        <w:t>1000</w:t>
      </w:r>
      <w:r>
        <w:rPr>
          <w:rFonts w:ascii="Times New Roman" w:eastAsia="Times New Roman"/>
          <w:spacing w:val="27"/>
          <w:sz w:val="30"/>
        </w:rPr>
        <w:t xml:space="preserve"> </w:t>
      </w:r>
      <w:r>
        <w:rPr>
          <w:sz w:val="30"/>
        </w:rPr>
        <w:t>平方米，配套相关设备，总投资</w:t>
      </w:r>
    </w:p>
    <w:p>
      <w:pPr>
        <w:pStyle w:val="5"/>
        <w:spacing w:before="240"/>
        <w:ind w:left="706"/>
      </w:pPr>
      <w:r>
        <w:rPr>
          <w:rFonts w:ascii="Times New Roman" w:eastAsia="Times New Roman"/>
        </w:rPr>
        <w:t xml:space="preserve">200 </w:t>
      </w:r>
      <w:r>
        <w:t>万元。</w:t>
      </w:r>
    </w:p>
    <w:p>
      <w:pPr>
        <w:pStyle w:val="4"/>
        <w:spacing w:before="239"/>
        <w:ind w:left="1308" w:firstLine="0"/>
      </w:pPr>
      <w:r>
        <w:t>产业综合发展新建工程</w:t>
      </w:r>
    </w:p>
    <w:p>
      <w:pPr>
        <w:pStyle w:val="14"/>
        <w:numPr>
          <w:ilvl w:val="0"/>
          <w:numId w:val="17"/>
        </w:numPr>
        <w:tabs>
          <w:tab w:val="left" w:pos="2059"/>
        </w:tabs>
        <w:spacing w:before="240" w:after="0" w:line="240" w:lineRule="auto"/>
        <w:ind w:left="2058" w:right="0" w:hanging="752"/>
        <w:jc w:val="left"/>
        <w:rPr>
          <w:sz w:val="30"/>
        </w:rPr>
      </w:pPr>
      <w:r>
        <w:rPr>
          <w:spacing w:val="-3"/>
          <w:sz w:val="30"/>
        </w:rPr>
        <w:t xml:space="preserve">花卉苗木体验街区：位于产业综合发展区，占地面积 </w:t>
      </w:r>
      <w:r>
        <w:rPr>
          <w:rFonts w:ascii="Times New Roman" w:eastAsia="Times New Roman"/>
          <w:sz w:val="30"/>
        </w:rPr>
        <w:t>41</w:t>
      </w:r>
      <w:r>
        <w:rPr>
          <w:rFonts w:ascii="Times New Roman" w:eastAsia="Times New Roman"/>
          <w:spacing w:val="27"/>
          <w:sz w:val="30"/>
        </w:rPr>
        <w:t xml:space="preserve"> </w:t>
      </w:r>
      <w:r>
        <w:rPr>
          <w:sz w:val="30"/>
        </w:rPr>
        <w:t>亩，建</w:t>
      </w:r>
    </w:p>
    <w:p>
      <w:pPr>
        <w:pStyle w:val="5"/>
        <w:spacing w:before="240"/>
        <w:ind w:left="706"/>
      </w:pPr>
      <w:r>
        <w:t xml:space="preserve">筑面积 </w:t>
      </w:r>
      <w:r>
        <w:rPr>
          <w:rFonts w:ascii="Times New Roman" w:eastAsia="Times New Roman"/>
        </w:rPr>
        <w:t xml:space="preserve">25000 </w:t>
      </w:r>
      <w:r>
        <w:t xml:space="preserve">平方米。总投资 </w:t>
      </w:r>
      <w:r>
        <w:rPr>
          <w:rFonts w:ascii="Times New Roman" w:eastAsia="Times New Roman"/>
        </w:rPr>
        <w:t xml:space="preserve">7500 </w:t>
      </w:r>
      <w:r>
        <w:t>万元。</w:t>
      </w:r>
    </w:p>
    <w:p>
      <w:pPr>
        <w:pStyle w:val="14"/>
        <w:numPr>
          <w:ilvl w:val="0"/>
          <w:numId w:val="17"/>
        </w:numPr>
        <w:tabs>
          <w:tab w:val="left" w:pos="2059"/>
        </w:tabs>
        <w:spacing w:before="240" w:after="0" w:line="240" w:lineRule="auto"/>
        <w:ind w:left="2058" w:right="0" w:hanging="752"/>
        <w:jc w:val="left"/>
        <w:rPr>
          <w:sz w:val="30"/>
        </w:rPr>
      </w:pPr>
      <w:r>
        <w:rPr>
          <w:spacing w:val="-3"/>
          <w:sz w:val="30"/>
        </w:rPr>
        <w:t xml:space="preserve">花卉苗木交易市场：位于产业综合发展区，占地 </w:t>
      </w:r>
      <w:r>
        <w:rPr>
          <w:rFonts w:ascii="Times New Roman" w:eastAsia="Times New Roman"/>
          <w:sz w:val="30"/>
        </w:rPr>
        <w:t>84</w:t>
      </w:r>
      <w:r>
        <w:rPr>
          <w:rFonts w:ascii="Times New Roman" w:eastAsia="Times New Roman"/>
          <w:spacing w:val="27"/>
          <w:sz w:val="30"/>
        </w:rPr>
        <w:t xml:space="preserve"> </w:t>
      </w:r>
      <w:r>
        <w:rPr>
          <w:sz w:val="30"/>
        </w:rPr>
        <w:t>亩，建筑面</w:t>
      </w:r>
    </w:p>
    <w:p>
      <w:pPr>
        <w:pStyle w:val="5"/>
        <w:spacing w:before="239"/>
        <w:ind w:left="706"/>
      </w:pPr>
      <w:r>
        <w:t xml:space="preserve">积 </w:t>
      </w:r>
      <w:r>
        <w:rPr>
          <w:rFonts w:ascii="Times New Roman" w:eastAsia="Times New Roman"/>
        </w:rPr>
        <w:t xml:space="preserve">50000 </w:t>
      </w:r>
      <w:r>
        <w:t xml:space="preserve">平方米。总投资 </w:t>
      </w:r>
      <w:r>
        <w:rPr>
          <w:rFonts w:ascii="Times New Roman" w:eastAsia="Times New Roman"/>
        </w:rPr>
        <w:t xml:space="preserve">15000 </w:t>
      </w:r>
      <w:r>
        <w:t>万元。</w:t>
      </w:r>
    </w:p>
    <w:p>
      <w:pPr>
        <w:pStyle w:val="14"/>
        <w:numPr>
          <w:ilvl w:val="0"/>
          <w:numId w:val="17"/>
        </w:numPr>
        <w:tabs>
          <w:tab w:val="left" w:pos="2059"/>
        </w:tabs>
        <w:spacing w:before="240" w:after="0" w:line="240" w:lineRule="auto"/>
        <w:ind w:left="2058" w:right="0" w:hanging="752"/>
        <w:jc w:val="left"/>
        <w:rPr>
          <w:sz w:val="30"/>
        </w:rPr>
      </w:pPr>
      <w:r>
        <w:rPr>
          <w:spacing w:val="-3"/>
          <w:sz w:val="30"/>
        </w:rPr>
        <w:t xml:space="preserve">花卉精品展示中心：位于产业综合发展区，占地面积 </w:t>
      </w:r>
      <w:r>
        <w:rPr>
          <w:rFonts w:ascii="Times New Roman" w:eastAsia="Times New Roman"/>
          <w:sz w:val="30"/>
        </w:rPr>
        <w:t>30</w:t>
      </w:r>
      <w:r>
        <w:rPr>
          <w:rFonts w:ascii="Times New Roman" w:eastAsia="Times New Roman"/>
          <w:spacing w:val="27"/>
          <w:sz w:val="30"/>
        </w:rPr>
        <w:t xml:space="preserve"> </w:t>
      </w:r>
      <w:r>
        <w:rPr>
          <w:sz w:val="30"/>
        </w:rPr>
        <w:t>亩，建</w:t>
      </w:r>
    </w:p>
    <w:p>
      <w:pPr>
        <w:pStyle w:val="5"/>
        <w:spacing w:before="240"/>
        <w:ind w:left="706"/>
      </w:pPr>
      <w:r>
        <w:t xml:space="preserve">筑面积 </w:t>
      </w:r>
      <w:r>
        <w:rPr>
          <w:rFonts w:ascii="Times New Roman" w:eastAsia="Times New Roman"/>
        </w:rPr>
        <w:t xml:space="preserve">19250 </w:t>
      </w:r>
      <w:r>
        <w:t xml:space="preserve">平方米。总投资 </w:t>
      </w:r>
      <w:r>
        <w:rPr>
          <w:rFonts w:ascii="Times New Roman" w:eastAsia="Times New Roman"/>
        </w:rPr>
        <w:t xml:space="preserve">6000 </w:t>
      </w:r>
      <w:r>
        <w:t>万元。</w:t>
      </w:r>
    </w:p>
    <w:p>
      <w:pPr>
        <w:pStyle w:val="14"/>
        <w:numPr>
          <w:ilvl w:val="0"/>
          <w:numId w:val="17"/>
        </w:numPr>
        <w:tabs>
          <w:tab w:val="left" w:pos="2059"/>
        </w:tabs>
        <w:spacing w:before="240" w:after="0" w:line="240" w:lineRule="auto"/>
        <w:ind w:left="2058" w:right="0" w:hanging="752"/>
        <w:jc w:val="left"/>
        <w:rPr>
          <w:sz w:val="30"/>
        </w:rPr>
      </w:pPr>
      <w:r>
        <w:rPr>
          <w:spacing w:val="-8"/>
          <w:sz w:val="30"/>
        </w:rPr>
        <w:t xml:space="preserve">商务综合服务中心：位于产业综合发展区，占地面积 </w:t>
      </w:r>
      <w:r>
        <w:rPr>
          <w:rFonts w:ascii="Times New Roman" w:eastAsia="Times New Roman"/>
          <w:sz w:val="30"/>
        </w:rPr>
        <w:t xml:space="preserve">8 </w:t>
      </w:r>
      <w:r>
        <w:rPr>
          <w:spacing w:val="-6"/>
          <w:sz w:val="30"/>
        </w:rPr>
        <w:t>亩，建筑</w:t>
      </w:r>
    </w:p>
    <w:p>
      <w:pPr>
        <w:pStyle w:val="5"/>
        <w:spacing w:before="239"/>
        <w:ind w:left="706"/>
      </w:pPr>
      <w:r>
        <w:t xml:space="preserve">面积 </w:t>
      </w:r>
      <w:r>
        <w:rPr>
          <w:rFonts w:ascii="Times New Roman" w:eastAsia="Times New Roman"/>
        </w:rPr>
        <w:t xml:space="preserve">5000 </w:t>
      </w:r>
      <w:r>
        <w:t xml:space="preserve">平方米。总投资 </w:t>
      </w:r>
      <w:r>
        <w:rPr>
          <w:rFonts w:ascii="Times New Roman" w:eastAsia="Times New Roman"/>
        </w:rPr>
        <w:t xml:space="preserve">2500 </w:t>
      </w:r>
      <w:r>
        <w:t>万元。</w:t>
      </w:r>
    </w:p>
    <w:p>
      <w:pPr>
        <w:spacing w:after="0"/>
        <w:sectPr>
          <w:pgSz w:w="23760" w:h="16790" w:orient="landscape"/>
          <w:pgMar w:top="1420" w:right="0" w:bottom="1380" w:left="0" w:header="888" w:footer="1197" w:gutter="0"/>
          <w:cols w:equalWidth="0" w:num="2">
            <w:col w:w="11555" w:space="40"/>
            <w:col w:w="12165"/>
          </w:cols>
        </w:sectPr>
      </w:pPr>
    </w:p>
    <w:p>
      <w:pPr>
        <w:pStyle w:val="14"/>
        <w:numPr>
          <w:ilvl w:val="0"/>
          <w:numId w:val="17"/>
        </w:numPr>
        <w:tabs>
          <w:tab w:val="left" w:pos="3155"/>
        </w:tabs>
        <w:spacing w:before="128" w:after="0" w:line="240" w:lineRule="auto"/>
        <w:ind w:left="3155" w:right="0" w:hanging="753"/>
        <w:jc w:val="left"/>
        <w:rPr>
          <w:rFonts w:ascii="Times New Roman" w:eastAsia="Times New Roman"/>
          <w:sz w:val="30"/>
        </w:rPr>
      </w:pPr>
      <w:r>
        <w:rPr>
          <w:spacing w:val="-2"/>
          <w:sz w:val="30"/>
        </w:rPr>
        <w:t xml:space="preserve">创客中心：位于产业综合发展区，占地 </w:t>
      </w:r>
      <w:r>
        <w:rPr>
          <w:rFonts w:ascii="Times New Roman" w:eastAsia="Times New Roman"/>
          <w:sz w:val="30"/>
        </w:rPr>
        <w:t>44</w:t>
      </w:r>
      <w:r>
        <w:rPr>
          <w:rFonts w:ascii="Times New Roman" w:eastAsia="Times New Roman"/>
          <w:spacing w:val="46"/>
          <w:sz w:val="30"/>
        </w:rPr>
        <w:t xml:space="preserve"> </w:t>
      </w:r>
      <w:r>
        <w:rPr>
          <w:spacing w:val="-7"/>
          <w:sz w:val="30"/>
        </w:rPr>
        <w:t xml:space="preserve">亩，建筑面积 </w:t>
      </w:r>
      <w:r>
        <w:rPr>
          <w:rFonts w:ascii="Times New Roman" w:eastAsia="Times New Roman"/>
          <w:spacing w:val="-5"/>
          <w:sz w:val="30"/>
        </w:rPr>
        <w:t>20000</w:t>
      </w:r>
    </w:p>
    <w:p>
      <w:pPr>
        <w:pStyle w:val="5"/>
        <w:spacing w:before="239"/>
        <w:ind w:left="1802"/>
      </w:pPr>
      <w:r>
        <w:t xml:space="preserve">平方米。总投资 </w:t>
      </w:r>
      <w:r>
        <w:rPr>
          <w:rFonts w:ascii="Times New Roman" w:eastAsia="Times New Roman"/>
        </w:rPr>
        <w:t xml:space="preserve">6000 </w:t>
      </w:r>
      <w:r>
        <w:t>万元。</w:t>
      </w:r>
    </w:p>
    <w:p>
      <w:pPr>
        <w:pStyle w:val="14"/>
        <w:numPr>
          <w:ilvl w:val="0"/>
          <w:numId w:val="17"/>
        </w:numPr>
        <w:tabs>
          <w:tab w:val="left" w:pos="3155"/>
        </w:tabs>
        <w:spacing w:before="240" w:after="0" w:line="240" w:lineRule="auto"/>
        <w:ind w:left="3155" w:right="0" w:hanging="753"/>
        <w:jc w:val="left"/>
        <w:rPr>
          <w:sz w:val="30"/>
        </w:rPr>
      </w:pPr>
      <w:r>
        <w:rPr>
          <w:spacing w:val="-4"/>
          <w:sz w:val="30"/>
        </w:rPr>
        <w:t xml:space="preserve">花卉深加工：位于科技文化区，占地 </w:t>
      </w:r>
      <w:r>
        <w:rPr>
          <w:rFonts w:ascii="Times New Roman" w:eastAsia="Times New Roman"/>
          <w:sz w:val="30"/>
        </w:rPr>
        <w:t>31</w:t>
      </w:r>
      <w:r>
        <w:rPr>
          <w:rFonts w:ascii="Times New Roman" w:eastAsia="Times New Roman"/>
          <w:spacing w:val="14"/>
          <w:sz w:val="30"/>
        </w:rPr>
        <w:t xml:space="preserve"> </w:t>
      </w:r>
      <w:r>
        <w:rPr>
          <w:spacing w:val="-10"/>
          <w:sz w:val="30"/>
        </w:rPr>
        <w:t xml:space="preserve">亩，建筑面积 </w:t>
      </w:r>
      <w:r>
        <w:rPr>
          <w:rFonts w:ascii="Times New Roman" w:eastAsia="Times New Roman"/>
          <w:sz w:val="30"/>
        </w:rPr>
        <w:t>20700</w:t>
      </w:r>
      <w:r>
        <w:rPr>
          <w:rFonts w:ascii="Times New Roman" w:eastAsia="Times New Roman"/>
          <w:spacing w:val="14"/>
          <w:sz w:val="30"/>
        </w:rPr>
        <w:t xml:space="preserve"> </w:t>
      </w:r>
      <w:r>
        <w:rPr>
          <w:spacing w:val="-13"/>
          <w:sz w:val="30"/>
        </w:rPr>
        <w:t>平</w:t>
      </w:r>
    </w:p>
    <w:p>
      <w:pPr>
        <w:pStyle w:val="5"/>
        <w:spacing w:before="240"/>
        <w:ind w:left="1802"/>
      </w:pPr>
      <w:r>
        <w:rPr>
          <w:spacing w:val="-11"/>
        </w:rPr>
        <w:t xml:space="preserve">方米。总投资 </w:t>
      </w:r>
      <w:r>
        <w:rPr>
          <w:rFonts w:ascii="Times New Roman" w:eastAsia="Times New Roman"/>
        </w:rPr>
        <w:t xml:space="preserve">6000 </w:t>
      </w:r>
      <w:r>
        <w:t>万元。</w:t>
      </w:r>
    </w:p>
    <w:p>
      <w:pPr>
        <w:pStyle w:val="14"/>
        <w:numPr>
          <w:ilvl w:val="0"/>
          <w:numId w:val="17"/>
        </w:numPr>
        <w:tabs>
          <w:tab w:val="left" w:pos="3155"/>
        </w:tabs>
        <w:spacing w:before="239" w:after="0" w:line="240" w:lineRule="auto"/>
        <w:ind w:left="3155" w:right="0" w:hanging="753"/>
        <w:jc w:val="left"/>
        <w:rPr>
          <w:rFonts w:ascii="Times New Roman" w:eastAsia="Times New Roman"/>
          <w:sz w:val="30"/>
        </w:rPr>
      </w:pPr>
      <w:r>
        <w:rPr>
          <w:spacing w:val="-20"/>
          <w:sz w:val="30"/>
        </w:rPr>
        <w:t xml:space="preserve">花卉衍生产品加工：位于科技文化区，占地 </w:t>
      </w:r>
      <w:r>
        <w:rPr>
          <w:rFonts w:ascii="Times New Roman" w:eastAsia="Times New Roman"/>
          <w:sz w:val="30"/>
        </w:rPr>
        <w:t xml:space="preserve">21 </w:t>
      </w:r>
      <w:r>
        <w:rPr>
          <w:spacing w:val="-20"/>
          <w:sz w:val="30"/>
        </w:rPr>
        <w:t>亩，建筑面积</w:t>
      </w:r>
      <w:r>
        <w:rPr>
          <w:rFonts w:ascii="Times New Roman" w:eastAsia="Times New Roman"/>
          <w:spacing w:val="-4"/>
          <w:sz w:val="30"/>
        </w:rPr>
        <w:t>14000</w:t>
      </w:r>
    </w:p>
    <w:p>
      <w:pPr>
        <w:pStyle w:val="5"/>
        <w:spacing w:before="240"/>
        <w:ind w:left="1802"/>
      </w:pPr>
      <w:r>
        <w:t xml:space="preserve">平方米。总投资 </w:t>
      </w:r>
      <w:r>
        <w:rPr>
          <w:rFonts w:ascii="Times New Roman" w:eastAsia="Times New Roman"/>
        </w:rPr>
        <w:t xml:space="preserve">4200 </w:t>
      </w:r>
      <w:r>
        <w:t>万元。</w:t>
      </w:r>
    </w:p>
    <w:p>
      <w:pPr>
        <w:pStyle w:val="14"/>
        <w:numPr>
          <w:ilvl w:val="0"/>
          <w:numId w:val="17"/>
        </w:numPr>
        <w:tabs>
          <w:tab w:val="left" w:pos="3155"/>
        </w:tabs>
        <w:spacing w:before="240" w:after="0" w:line="240" w:lineRule="auto"/>
        <w:ind w:left="3155" w:right="0" w:hanging="753"/>
        <w:jc w:val="left"/>
        <w:rPr>
          <w:sz w:val="30"/>
        </w:rPr>
      </w:pPr>
      <w:r>
        <w:rPr>
          <w:spacing w:val="-4"/>
          <w:sz w:val="30"/>
        </w:rPr>
        <w:t xml:space="preserve">物流中心：位于镇区，占地 </w:t>
      </w:r>
      <w:r>
        <w:rPr>
          <w:rFonts w:ascii="Times New Roman" w:eastAsia="Times New Roman"/>
          <w:sz w:val="30"/>
        </w:rPr>
        <w:t>16</w:t>
      </w:r>
      <w:r>
        <w:rPr>
          <w:rFonts w:ascii="Times New Roman" w:eastAsia="Times New Roman"/>
          <w:spacing w:val="28"/>
          <w:sz w:val="30"/>
        </w:rPr>
        <w:t xml:space="preserve"> </w:t>
      </w:r>
      <w:r>
        <w:rPr>
          <w:spacing w:val="-2"/>
          <w:sz w:val="30"/>
        </w:rPr>
        <w:t>亩，对现有货场进行改造，建筑</w:t>
      </w:r>
    </w:p>
    <w:p>
      <w:pPr>
        <w:pStyle w:val="5"/>
        <w:spacing w:before="240"/>
        <w:ind w:left="1802"/>
      </w:pPr>
      <w:r>
        <w:t xml:space="preserve">面积 </w:t>
      </w:r>
      <w:r>
        <w:rPr>
          <w:rFonts w:ascii="Times New Roman" w:eastAsia="Times New Roman"/>
        </w:rPr>
        <w:t xml:space="preserve">6000 </w:t>
      </w:r>
      <w:r>
        <w:t xml:space="preserve">平方米。总投资 </w:t>
      </w:r>
      <w:r>
        <w:rPr>
          <w:rFonts w:ascii="Times New Roman" w:eastAsia="Times New Roman"/>
        </w:rPr>
        <w:t xml:space="preserve">2000 </w:t>
      </w:r>
      <w:r>
        <w:t>万元。</w:t>
      </w:r>
    </w:p>
    <w:p>
      <w:pPr>
        <w:pStyle w:val="14"/>
        <w:numPr>
          <w:ilvl w:val="0"/>
          <w:numId w:val="17"/>
        </w:numPr>
        <w:tabs>
          <w:tab w:val="left" w:pos="3155"/>
        </w:tabs>
        <w:spacing w:before="239" w:after="0" w:line="240" w:lineRule="auto"/>
        <w:ind w:left="3155" w:right="0" w:hanging="753"/>
        <w:jc w:val="left"/>
        <w:rPr>
          <w:sz w:val="30"/>
        </w:rPr>
      </w:pPr>
      <w:r>
        <w:rPr>
          <w:spacing w:val="-3"/>
          <w:sz w:val="30"/>
        </w:rPr>
        <w:t xml:space="preserve">花卉苗木基地：位于新安苗木基地，面积 </w:t>
      </w:r>
      <w:r>
        <w:rPr>
          <w:rFonts w:ascii="Times New Roman" w:eastAsia="Times New Roman"/>
          <w:sz w:val="30"/>
        </w:rPr>
        <w:t>2180</w:t>
      </w:r>
      <w:r>
        <w:rPr>
          <w:rFonts w:ascii="Times New Roman" w:eastAsia="Times New Roman"/>
          <w:spacing w:val="24"/>
          <w:sz w:val="30"/>
        </w:rPr>
        <w:t xml:space="preserve"> </w:t>
      </w:r>
      <w:r>
        <w:rPr>
          <w:spacing w:val="-2"/>
          <w:sz w:val="30"/>
        </w:rPr>
        <w:t>亩，主要完善基</w:t>
      </w:r>
    </w:p>
    <w:p>
      <w:pPr>
        <w:pStyle w:val="5"/>
        <w:spacing w:before="240" w:line="388" w:lineRule="auto"/>
        <w:ind w:left="1802" w:right="2"/>
      </w:pPr>
      <w:r>
        <w:rPr>
          <w:spacing w:val="-12"/>
        </w:rPr>
        <w:t xml:space="preserve">地道路、沟渠等基础设施建设，花卉生产大棚及配套设施。总投资 </w:t>
      </w:r>
      <w:r>
        <w:rPr>
          <w:rFonts w:ascii="Times New Roman" w:eastAsia="Times New Roman"/>
        </w:rPr>
        <w:t xml:space="preserve">5000 </w:t>
      </w:r>
      <w:r>
        <w:rPr>
          <w:spacing w:val="-15"/>
        </w:rPr>
        <w:t>万</w:t>
      </w:r>
      <w:r>
        <w:t>元。</w:t>
      </w:r>
    </w:p>
    <w:p>
      <w:pPr>
        <w:pStyle w:val="14"/>
        <w:numPr>
          <w:ilvl w:val="0"/>
          <w:numId w:val="17"/>
        </w:numPr>
        <w:tabs>
          <w:tab w:val="left" w:pos="3307"/>
        </w:tabs>
        <w:spacing w:before="3" w:after="0" w:line="240" w:lineRule="auto"/>
        <w:ind w:left="3306" w:right="0" w:hanging="904"/>
        <w:jc w:val="left"/>
        <w:rPr>
          <w:rFonts w:ascii="Times New Roman" w:eastAsia="Times New Roman"/>
          <w:sz w:val="30"/>
        </w:rPr>
      </w:pPr>
      <w:r>
        <w:rPr>
          <w:spacing w:val="-18"/>
          <w:sz w:val="30"/>
        </w:rPr>
        <w:t xml:space="preserve">检验检测中心：位于产业综合发展区，占地 </w:t>
      </w:r>
      <w:r>
        <w:rPr>
          <w:rFonts w:ascii="Times New Roman" w:eastAsia="Times New Roman"/>
          <w:sz w:val="30"/>
        </w:rPr>
        <w:t>7</w:t>
      </w:r>
      <w:r>
        <w:rPr>
          <w:rFonts w:ascii="Times New Roman" w:eastAsia="Times New Roman"/>
          <w:spacing w:val="7"/>
          <w:sz w:val="30"/>
        </w:rPr>
        <w:t xml:space="preserve"> </w:t>
      </w:r>
      <w:r>
        <w:rPr>
          <w:spacing w:val="-15"/>
          <w:sz w:val="30"/>
        </w:rPr>
        <w:t>亩，建筑面积</w:t>
      </w:r>
      <w:r>
        <w:rPr>
          <w:rFonts w:ascii="Times New Roman" w:eastAsia="Times New Roman"/>
          <w:spacing w:val="-3"/>
          <w:sz w:val="30"/>
        </w:rPr>
        <w:t>2000</w:t>
      </w:r>
    </w:p>
    <w:p>
      <w:pPr>
        <w:pStyle w:val="5"/>
        <w:spacing w:before="240"/>
        <w:ind w:left="1802"/>
      </w:pPr>
      <w:r>
        <w:t xml:space="preserve">平方米。配套相关设备，总投资 </w:t>
      </w:r>
      <w:r>
        <w:rPr>
          <w:rFonts w:ascii="Times New Roman" w:eastAsia="Times New Roman"/>
        </w:rPr>
        <w:t xml:space="preserve">1000 </w:t>
      </w:r>
      <w:r>
        <w:t>万元。</w:t>
      </w:r>
    </w:p>
    <w:p>
      <w:pPr>
        <w:pStyle w:val="4"/>
        <w:numPr>
          <w:ilvl w:val="1"/>
          <w:numId w:val="15"/>
        </w:numPr>
        <w:tabs>
          <w:tab w:val="left" w:pos="2857"/>
        </w:tabs>
        <w:spacing w:before="239" w:after="0" w:line="240" w:lineRule="auto"/>
        <w:ind w:left="2856" w:right="0" w:hanging="452"/>
        <w:jc w:val="left"/>
      </w:pPr>
      <w:r>
        <w:t>特色文化建设</w:t>
      </w:r>
    </w:p>
    <w:p>
      <w:pPr>
        <w:pStyle w:val="5"/>
        <w:spacing w:before="240" w:line="388" w:lineRule="auto"/>
        <w:ind w:left="1802" w:firstLine="600"/>
        <w:jc w:val="both"/>
      </w:pPr>
      <w:r>
        <w:t>特色文化建设工程，通过花卉苗木种植历史、种质资源、花卉苗木产</w:t>
      </w:r>
      <w:r>
        <w:rPr>
          <w:spacing w:val="-1"/>
        </w:rPr>
        <w:t>品、以及农艺技艺等的展示、体验和交流，旨在利用麒麟丰富的文化底蕴资源。主要有小镇客厅、摄影之家、文化交流中心，科技文化广场、新安</w:t>
      </w:r>
      <w:r>
        <w:rPr>
          <w:spacing w:val="-3"/>
        </w:rPr>
        <w:t xml:space="preserve">文化广场、麒麟中心公园、名人故居等 </w:t>
      </w:r>
      <w:r>
        <w:rPr>
          <w:rFonts w:ascii="Times New Roman" w:eastAsia="Times New Roman"/>
        </w:rPr>
        <w:t xml:space="preserve">5 </w:t>
      </w:r>
      <w:r>
        <w:rPr>
          <w:spacing w:val="-5"/>
        </w:rPr>
        <w:t xml:space="preserve">个项目组成，总投资 </w:t>
      </w:r>
      <w:r>
        <w:rPr>
          <w:rFonts w:ascii="Times New Roman" w:eastAsia="Times New Roman"/>
        </w:rPr>
        <w:t xml:space="preserve">1.7 </w:t>
      </w:r>
      <w:r>
        <w:rPr>
          <w:spacing w:val="-5"/>
        </w:rPr>
        <w:t>亿元，</w:t>
      </w:r>
    </w:p>
    <w:p>
      <w:pPr>
        <w:pStyle w:val="5"/>
        <w:spacing w:before="6"/>
        <w:ind w:left="1802"/>
      </w:pPr>
      <w:r>
        <w:t xml:space="preserve">完成投资 </w:t>
      </w:r>
      <w:r>
        <w:rPr>
          <w:rFonts w:ascii="Times New Roman" w:eastAsia="Times New Roman"/>
        </w:rPr>
        <w:t xml:space="preserve">1000 </w:t>
      </w:r>
      <w:r>
        <w:t>万元。</w:t>
      </w:r>
    </w:p>
    <w:p>
      <w:pPr>
        <w:pStyle w:val="5"/>
        <w:spacing w:before="240"/>
        <w:ind w:left="2402"/>
        <w:rPr>
          <w:rFonts w:ascii="Times New Roman" w:eastAsia="Times New Roman"/>
        </w:rPr>
      </w:pPr>
      <w:r>
        <w:t>（</w:t>
      </w:r>
      <w:r>
        <w:rPr>
          <w:rFonts w:ascii="Times New Roman" w:eastAsia="Times New Roman"/>
        </w:rPr>
        <w:t>1</w:t>
      </w:r>
      <w:r>
        <w:t>）</w:t>
      </w:r>
      <w:r>
        <w:rPr>
          <w:spacing w:val="-2"/>
        </w:rPr>
        <w:t xml:space="preserve">小镇客厅：位于产业综合发展区，占地 </w:t>
      </w:r>
      <w:r>
        <w:rPr>
          <w:rFonts w:ascii="Times New Roman" w:eastAsia="Times New Roman"/>
        </w:rPr>
        <w:t xml:space="preserve">47 </w:t>
      </w:r>
      <w:r>
        <w:rPr>
          <w:spacing w:val="-6"/>
        </w:rPr>
        <w:t xml:space="preserve">亩，建筑面积 </w:t>
      </w:r>
      <w:r>
        <w:rPr>
          <w:rFonts w:ascii="Times New Roman" w:eastAsia="Times New Roman"/>
          <w:spacing w:val="-5"/>
        </w:rPr>
        <w:t>10000</w:t>
      </w:r>
    </w:p>
    <w:p>
      <w:pPr>
        <w:pStyle w:val="5"/>
        <w:spacing w:before="239"/>
        <w:ind w:left="1802"/>
      </w:pPr>
      <w:r>
        <w:t xml:space="preserve">平方米。总投资 </w:t>
      </w:r>
      <w:r>
        <w:rPr>
          <w:rFonts w:ascii="Times New Roman" w:eastAsia="Times New Roman"/>
        </w:rPr>
        <w:t xml:space="preserve">5000 </w:t>
      </w:r>
      <w:r>
        <w:t>万元。</w:t>
      </w:r>
    </w:p>
    <w:p>
      <w:pPr>
        <w:pStyle w:val="14"/>
        <w:numPr>
          <w:ilvl w:val="0"/>
          <w:numId w:val="18"/>
        </w:numPr>
        <w:tabs>
          <w:tab w:val="left" w:pos="2155"/>
        </w:tabs>
        <w:spacing w:before="128" w:after="0" w:line="240" w:lineRule="auto"/>
        <w:ind w:left="2154" w:right="0" w:hanging="752"/>
        <w:jc w:val="left"/>
        <w:rPr>
          <w:sz w:val="30"/>
        </w:rPr>
      </w:pPr>
      <w:r>
        <w:rPr>
          <w:sz w:val="30"/>
        </w:rPr>
        <w:br w:type="column"/>
      </w:r>
      <w:r>
        <w:rPr>
          <w:spacing w:val="-3"/>
          <w:sz w:val="30"/>
        </w:rPr>
        <w:t xml:space="preserve">麒麟中心公园：位于产业综合发展区，占地 </w:t>
      </w:r>
      <w:r>
        <w:rPr>
          <w:rFonts w:ascii="Times New Roman" w:eastAsia="Times New Roman"/>
          <w:sz w:val="30"/>
        </w:rPr>
        <w:t>38</w:t>
      </w:r>
      <w:r>
        <w:rPr>
          <w:rFonts w:ascii="Times New Roman" w:eastAsia="Times New Roman"/>
          <w:spacing w:val="24"/>
          <w:sz w:val="30"/>
        </w:rPr>
        <w:t xml:space="preserve"> </w:t>
      </w:r>
      <w:r>
        <w:rPr>
          <w:sz w:val="30"/>
        </w:rPr>
        <w:t>亩，以花卉苗木</w:t>
      </w:r>
    </w:p>
    <w:p>
      <w:pPr>
        <w:pStyle w:val="5"/>
        <w:spacing w:before="239"/>
        <w:ind w:left="802"/>
      </w:pPr>
      <w:r>
        <w:t xml:space="preserve">点缀，打造镇域花卉苗木特色展示休闲区。总投资 </w:t>
      </w:r>
      <w:r>
        <w:rPr>
          <w:rFonts w:ascii="Times New Roman" w:eastAsia="Times New Roman"/>
        </w:rPr>
        <w:t xml:space="preserve">3000 </w:t>
      </w:r>
      <w:r>
        <w:t>万元。</w:t>
      </w:r>
    </w:p>
    <w:p>
      <w:pPr>
        <w:pStyle w:val="14"/>
        <w:numPr>
          <w:ilvl w:val="0"/>
          <w:numId w:val="18"/>
        </w:numPr>
        <w:tabs>
          <w:tab w:val="left" w:pos="2155"/>
        </w:tabs>
        <w:spacing w:before="240" w:after="0" w:line="240" w:lineRule="auto"/>
        <w:ind w:left="2154" w:right="0" w:hanging="752"/>
        <w:jc w:val="left"/>
        <w:rPr>
          <w:sz w:val="30"/>
        </w:rPr>
      </w:pPr>
      <w:r>
        <w:rPr>
          <w:spacing w:val="-3"/>
          <w:sz w:val="30"/>
        </w:rPr>
        <w:t xml:space="preserve">花卉苗木文化交流中心：位于产业综合发展区，占地 </w:t>
      </w:r>
      <w:r>
        <w:rPr>
          <w:rFonts w:ascii="Times New Roman" w:eastAsia="Times New Roman"/>
          <w:sz w:val="30"/>
        </w:rPr>
        <w:t>31</w:t>
      </w:r>
      <w:r>
        <w:rPr>
          <w:rFonts w:ascii="Times New Roman" w:eastAsia="Times New Roman"/>
          <w:spacing w:val="27"/>
          <w:sz w:val="30"/>
        </w:rPr>
        <w:t xml:space="preserve"> </w:t>
      </w:r>
      <w:r>
        <w:rPr>
          <w:sz w:val="30"/>
        </w:rPr>
        <w:t>亩，建</w:t>
      </w:r>
    </w:p>
    <w:p>
      <w:pPr>
        <w:pStyle w:val="5"/>
        <w:spacing w:before="240"/>
        <w:ind w:left="802"/>
      </w:pPr>
      <w:r>
        <w:t xml:space="preserve">筑面积 </w:t>
      </w:r>
      <w:r>
        <w:rPr>
          <w:rFonts w:ascii="Times New Roman" w:eastAsia="Times New Roman"/>
        </w:rPr>
        <w:t xml:space="preserve">15000 </w:t>
      </w:r>
      <w:r>
        <w:t xml:space="preserve">平方米。总投资 </w:t>
      </w:r>
      <w:r>
        <w:rPr>
          <w:rFonts w:ascii="Times New Roman" w:eastAsia="Times New Roman"/>
        </w:rPr>
        <w:t xml:space="preserve">6000 </w:t>
      </w:r>
      <w:r>
        <w:t>万元。</w:t>
      </w:r>
    </w:p>
    <w:p>
      <w:pPr>
        <w:pStyle w:val="14"/>
        <w:numPr>
          <w:ilvl w:val="0"/>
          <w:numId w:val="18"/>
        </w:numPr>
        <w:tabs>
          <w:tab w:val="left" w:pos="2155"/>
        </w:tabs>
        <w:spacing w:before="239" w:after="0" w:line="240" w:lineRule="auto"/>
        <w:ind w:left="2154" w:right="0" w:hanging="752"/>
        <w:jc w:val="left"/>
        <w:rPr>
          <w:sz w:val="30"/>
        </w:rPr>
      </w:pPr>
      <w:r>
        <w:rPr>
          <w:spacing w:val="-19"/>
          <w:sz w:val="30"/>
        </w:rPr>
        <w:t xml:space="preserve">名人故居：打造 </w:t>
      </w:r>
      <w:r>
        <w:rPr>
          <w:rFonts w:ascii="Times New Roman" w:hAnsi="Times New Roman" w:eastAsia="Times New Roman"/>
          <w:sz w:val="30"/>
        </w:rPr>
        <w:t xml:space="preserve">2—3 </w:t>
      </w:r>
      <w:r>
        <w:rPr>
          <w:spacing w:val="-16"/>
          <w:sz w:val="30"/>
        </w:rPr>
        <w:t xml:space="preserve">处麒麟名人故居，位于新安村，占地 </w:t>
      </w:r>
      <w:r>
        <w:rPr>
          <w:rFonts w:ascii="Times New Roman" w:hAnsi="Times New Roman" w:eastAsia="Times New Roman"/>
          <w:sz w:val="30"/>
        </w:rPr>
        <w:t xml:space="preserve">10 </w:t>
      </w:r>
      <w:r>
        <w:rPr>
          <w:sz w:val="30"/>
        </w:rPr>
        <w:t>亩，</w:t>
      </w:r>
    </w:p>
    <w:p>
      <w:pPr>
        <w:pStyle w:val="5"/>
        <w:spacing w:before="240"/>
        <w:ind w:left="802"/>
      </w:pPr>
      <w:r>
        <w:t xml:space="preserve">建筑面积 </w:t>
      </w:r>
      <w:r>
        <w:rPr>
          <w:rFonts w:ascii="Times New Roman" w:eastAsia="Times New Roman"/>
        </w:rPr>
        <w:t xml:space="preserve">4000 </w:t>
      </w:r>
      <w:r>
        <w:t xml:space="preserve">平方米。总投资 </w:t>
      </w:r>
      <w:r>
        <w:rPr>
          <w:rFonts w:ascii="Times New Roman" w:eastAsia="Times New Roman"/>
        </w:rPr>
        <w:t xml:space="preserve">2000 </w:t>
      </w:r>
      <w:r>
        <w:t>万元。</w:t>
      </w:r>
    </w:p>
    <w:p>
      <w:pPr>
        <w:pStyle w:val="14"/>
        <w:numPr>
          <w:ilvl w:val="0"/>
          <w:numId w:val="18"/>
        </w:numPr>
        <w:tabs>
          <w:tab w:val="left" w:pos="2155"/>
        </w:tabs>
        <w:spacing w:before="240" w:after="0" w:line="240" w:lineRule="auto"/>
        <w:ind w:left="2154" w:right="0" w:hanging="752"/>
        <w:jc w:val="left"/>
        <w:rPr>
          <w:sz w:val="30"/>
        </w:rPr>
      </w:pPr>
      <w:r>
        <w:rPr>
          <w:spacing w:val="-5"/>
          <w:sz w:val="30"/>
        </w:rPr>
        <w:t xml:space="preserve">已建成设施：新安文化广场，占地 </w:t>
      </w:r>
      <w:r>
        <w:rPr>
          <w:rFonts w:ascii="Times New Roman" w:eastAsia="Times New Roman"/>
          <w:sz w:val="30"/>
        </w:rPr>
        <w:t xml:space="preserve">10 </w:t>
      </w:r>
      <w:r>
        <w:rPr>
          <w:spacing w:val="-11"/>
          <w:sz w:val="30"/>
        </w:rPr>
        <w:t xml:space="preserve">亩，完成投资 </w:t>
      </w:r>
      <w:r>
        <w:rPr>
          <w:rFonts w:ascii="Times New Roman" w:eastAsia="Times New Roman"/>
          <w:sz w:val="30"/>
        </w:rPr>
        <w:t xml:space="preserve">1000 </w:t>
      </w:r>
      <w:r>
        <w:rPr>
          <w:spacing w:val="-2"/>
          <w:sz w:val="30"/>
        </w:rPr>
        <w:t>万元。</w:t>
      </w:r>
    </w:p>
    <w:p>
      <w:pPr>
        <w:pStyle w:val="4"/>
        <w:numPr>
          <w:ilvl w:val="1"/>
          <w:numId w:val="15"/>
        </w:numPr>
        <w:tabs>
          <w:tab w:val="left" w:pos="1856"/>
        </w:tabs>
        <w:spacing w:before="240" w:after="0" w:line="240" w:lineRule="auto"/>
        <w:ind w:left="1856" w:right="0" w:hanging="452"/>
        <w:jc w:val="left"/>
      </w:pPr>
      <w:r>
        <w:t>公共服务建设</w:t>
      </w:r>
    </w:p>
    <w:p>
      <w:pPr>
        <w:pStyle w:val="5"/>
        <w:spacing w:before="239" w:line="388" w:lineRule="auto"/>
        <w:ind w:left="802" w:right="1800" w:firstLine="600"/>
        <w:jc w:val="both"/>
      </w:pPr>
      <w:r>
        <w:t>公共服务设施为特色小镇产业发展和城市运行提供公共配套服务。主</w:t>
      </w:r>
      <w:r>
        <w:rPr>
          <w:spacing w:val="-1"/>
        </w:rPr>
        <w:t>要有游客接待中心、特色小镇综合服务中心、社区医疗中心、农家乐、高</w:t>
      </w:r>
      <w:r>
        <w:rPr>
          <w:spacing w:val="-6"/>
        </w:rPr>
        <w:t xml:space="preserve">端民宿、人才公寓等 </w:t>
      </w:r>
      <w:r>
        <w:rPr>
          <w:rFonts w:ascii="Times New Roman" w:eastAsia="Times New Roman"/>
        </w:rPr>
        <w:t xml:space="preserve">7 </w:t>
      </w:r>
      <w:r>
        <w:rPr>
          <w:spacing w:val="-6"/>
        </w:rPr>
        <w:t xml:space="preserve">个项目组成，总投资 </w:t>
      </w:r>
      <w:r>
        <w:rPr>
          <w:rFonts w:ascii="Times New Roman" w:eastAsia="Times New Roman"/>
        </w:rPr>
        <w:t xml:space="preserve">2.52 </w:t>
      </w:r>
      <w:r>
        <w:rPr>
          <w:spacing w:val="-9"/>
        </w:rPr>
        <w:t xml:space="preserve">亿元。完成投资 </w:t>
      </w:r>
      <w:r>
        <w:rPr>
          <w:rFonts w:ascii="Times New Roman" w:eastAsia="Times New Roman"/>
        </w:rPr>
        <w:t xml:space="preserve">1000 </w:t>
      </w:r>
      <w:r>
        <w:rPr>
          <w:spacing w:val="-11"/>
        </w:rPr>
        <w:t>万</w:t>
      </w:r>
      <w:r>
        <w:t>元。</w:t>
      </w:r>
    </w:p>
    <w:p>
      <w:pPr>
        <w:pStyle w:val="14"/>
        <w:numPr>
          <w:ilvl w:val="0"/>
          <w:numId w:val="19"/>
        </w:numPr>
        <w:tabs>
          <w:tab w:val="left" w:pos="2155"/>
        </w:tabs>
        <w:spacing w:before="6" w:after="0" w:line="240" w:lineRule="auto"/>
        <w:ind w:left="2154" w:right="0" w:hanging="752"/>
        <w:jc w:val="left"/>
        <w:rPr>
          <w:sz w:val="30"/>
        </w:rPr>
      </w:pPr>
      <w:r>
        <w:rPr>
          <w:spacing w:val="-3"/>
          <w:sz w:val="30"/>
        </w:rPr>
        <w:t xml:space="preserve">游客接待中心：位于产业综合发展区，占地面积约 </w:t>
      </w:r>
      <w:r>
        <w:rPr>
          <w:rFonts w:ascii="Times New Roman" w:eastAsia="Times New Roman"/>
          <w:sz w:val="30"/>
        </w:rPr>
        <w:t>33</w:t>
      </w:r>
      <w:r>
        <w:rPr>
          <w:rFonts w:ascii="Times New Roman" w:eastAsia="Times New Roman"/>
          <w:spacing w:val="27"/>
          <w:sz w:val="30"/>
        </w:rPr>
        <w:t xml:space="preserve"> </w:t>
      </w:r>
      <w:r>
        <w:rPr>
          <w:sz w:val="30"/>
        </w:rPr>
        <w:t>亩，建筑</w:t>
      </w:r>
    </w:p>
    <w:p>
      <w:pPr>
        <w:pStyle w:val="5"/>
        <w:spacing w:before="240"/>
        <w:ind w:left="802"/>
      </w:pPr>
      <w:r>
        <w:t xml:space="preserve">面积 </w:t>
      </w:r>
      <w:r>
        <w:rPr>
          <w:rFonts w:ascii="Times New Roman" w:eastAsia="Times New Roman"/>
        </w:rPr>
        <w:t xml:space="preserve">6000 </w:t>
      </w:r>
      <w:r>
        <w:t xml:space="preserve">平方米。总投资 </w:t>
      </w:r>
      <w:r>
        <w:rPr>
          <w:rFonts w:ascii="Times New Roman" w:eastAsia="Times New Roman"/>
        </w:rPr>
        <w:t xml:space="preserve">2500 </w:t>
      </w:r>
      <w:r>
        <w:t>万元。</w:t>
      </w:r>
    </w:p>
    <w:p>
      <w:pPr>
        <w:pStyle w:val="14"/>
        <w:numPr>
          <w:ilvl w:val="0"/>
          <w:numId w:val="19"/>
        </w:numPr>
        <w:tabs>
          <w:tab w:val="left" w:pos="2155"/>
        </w:tabs>
        <w:spacing w:before="240" w:after="0" w:line="240" w:lineRule="auto"/>
        <w:ind w:left="2154" w:right="0" w:hanging="752"/>
        <w:jc w:val="left"/>
        <w:rPr>
          <w:sz w:val="30"/>
        </w:rPr>
      </w:pPr>
      <w:r>
        <w:rPr>
          <w:spacing w:val="-3"/>
          <w:sz w:val="30"/>
        </w:rPr>
        <w:t xml:space="preserve">小镇综合服务中心：位于产业综合发展区，占地面积 </w:t>
      </w:r>
      <w:r>
        <w:rPr>
          <w:rFonts w:ascii="Times New Roman" w:eastAsia="Times New Roman"/>
          <w:sz w:val="30"/>
        </w:rPr>
        <w:t>14</w:t>
      </w:r>
      <w:r>
        <w:rPr>
          <w:rFonts w:ascii="Times New Roman" w:eastAsia="Times New Roman"/>
          <w:spacing w:val="27"/>
          <w:sz w:val="30"/>
        </w:rPr>
        <w:t xml:space="preserve"> </w:t>
      </w:r>
      <w:r>
        <w:rPr>
          <w:sz w:val="30"/>
        </w:rPr>
        <w:t>亩，建</w:t>
      </w:r>
    </w:p>
    <w:p>
      <w:pPr>
        <w:pStyle w:val="5"/>
        <w:spacing w:before="239"/>
        <w:ind w:left="802"/>
      </w:pPr>
      <w:r>
        <w:t xml:space="preserve">筑面积 </w:t>
      </w:r>
      <w:r>
        <w:rPr>
          <w:rFonts w:ascii="Times New Roman" w:eastAsia="Times New Roman"/>
        </w:rPr>
        <w:t xml:space="preserve">3000 </w:t>
      </w:r>
      <w:r>
        <w:t xml:space="preserve">平方米。总投资 </w:t>
      </w:r>
      <w:r>
        <w:rPr>
          <w:rFonts w:ascii="Times New Roman" w:eastAsia="Times New Roman"/>
        </w:rPr>
        <w:t xml:space="preserve">1000 </w:t>
      </w:r>
      <w:r>
        <w:t>万元。</w:t>
      </w:r>
    </w:p>
    <w:p>
      <w:pPr>
        <w:pStyle w:val="14"/>
        <w:numPr>
          <w:ilvl w:val="0"/>
          <w:numId w:val="19"/>
        </w:numPr>
        <w:tabs>
          <w:tab w:val="left" w:pos="2160"/>
        </w:tabs>
        <w:spacing w:before="240" w:after="0" w:line="240" w:lineRule="auto"/>
        <w:ind w:left="2159" w:right="0" w:hanging="757"/>
        <w:jc w:val="left"/>
        <w:rPr>
          <w:sz w:val="30"/>
        </w:rPr>
      </w:pPr>
      <w:r>
        <w:rPr>
          <w:sz w:val="30"/>
        </w:rPr>
        <w:t xml:space="preserve">小镇社区卫生站：位于科技文化区，占地面积 </w:t>
      </w:r>
      <w:r>
        <w:rPr>
          <w:rFonts w:ascii="Times New Roman" w:eastAsia="Times New Roman"/>
          <w:sz w:val="30"/>
        </w:rPr>
        <w:t>3</w:t>
      </w:r>
      <w:r>
        <w:rPr>
          <w:rFonts w:ascii="Times New Roman" w:eastAsia="Times New Roman"/>
          <w:spacing w:val="5"/>
          <w:sz w:val="30"/>
        </w:rPr>
        <w:t xml:space="preserve"> </w:t>
      </w:r>
      <w:r>
        <w:rPr>
          <w:sz w:val="30"/>
        </w:rPr>
        <w:t>亩，改造计生</w:t>
      </w:r>
    </w:p>
    <w:p>
      <w:pPr>
        <w:pStyle w:val="5"/>
        <w:spacing w:before="240"/>
        <w:ind w:left="802"/>
      </w:pPr>
      <w:r>
        <w:t xml:space="preserve">服务站，建筑面积 </w:t>
      </w:r>
      <w:r>
        <w:rPr>
          <w:rFonts w:ascii="Times New Roman" w:eastAsia="Times New Roman"/>
        </w:rPr>
        <w:t xml:space="preserve">1000 </w:t>
      </w:r>
      <w:r>
        <w:t xml:space="preserve">平方米。总投资 </w:t>
      </w:r>
      <w:r>
        <w:rPr>
          <w:rFonts w:ascii="Times New Roman" w:eastAsia="Times New Roman"/>
        </w:rPr>
        <w:t xml:space="preserve">500 </w:t>
      </w:r>
      <w:r>
        <w:t>万元。</w:t>
      </w:r>
    </w:p>
    <w:p>
      <w:pPr>
        <w:pStyle w:val="14"/>
        <w:numPr>
          <w:ilvl w:val="0"/>
          <w:numId w:val="19"/>
        </w:numPr>
        <w:tabs>
          <w:tab w:val="left" w:pos="2155"/>
        </w:tabs>
        <w:spacing w:before="239" w:after="0" w:line="240" w:lineRule="auto"/>
        <w:ind w:left="2154" w:right="0" w:hanging="752"/>
        <w:jc w:val="left"/>
        <w:rPr>
          <w:sz w:val="30"/>
        </w:rPr>
      </w:pPr>
      <w:r>
        <w:rPr>
          <w:spacing w:val="-12"/>
          <w:sz w:val="30"/>
        </w:rPr>
        <w:t xml:space="preserve">农家乐：位于新安村，分散布点，占地 </w:t>
      </w:r>
      <w:r>
        <w:rPr>
          <w:rFonts w:ascii="Times New Roman" w:eastAsia="Times New Roman"/>
          <w:sz w:val="30"/>
        </w:rPr>
        <w:t>20</w:t>
      </w:r>
      <w:r>
        <w:rPr>
          <w:rFonts w:ascii="Times New Roman" w:eastAsia="Times New Roman"/>
          <w:spacing w:val="1"/>
          <w:sz w:val="30"/>
        </w:rPr>
        <w:t xml:space="preserve"> </w:t>
      </w:r>
      <w:r>
        <w:rPr>
          <w:spacing w:val="-16"/>
          <w:sz w:val="30"/>
        </w:rPr>
        <w:t xml:space="preserve">亩，建筑面积 </w:t>
      </w:r>
      <w:r>
        <w:rPr>
          <w:rFonts w:ascii="Times New Roman" w:eastAsia="Times New Roman"/>
          <w:sz w:val="30"/>
        </w:rPr>
        <w:t xml:space="preserve">8000 </w:t>
      </w:r>
      <w:r>
        <w:rPr>
          <w:sz w:val="30"/>
        </w:rPr>
        <w:t>平</w:t>
      </w:r>
    </w:p>
    <w:p>
      <w:pPr>
        <w:pStyle w:val="5"/>
        <w:spacing w:before="240"/>
        <w:ind w:left="802"/>
      </w:pPr>
      <w:r>
        <w:t xml:space="preserve">方米。总投资 </w:t>
      </w:r>
      <w:r>
        <w:rPr>
          <w:rFonts w:ascii="Times New Roman" w:eastAsia="Times New Roman"/>
        </w:rPr>
        <w:t xml:space="preserve">3200 </w:t>
      </w:r>
      <w:r>
        <w:t>万元。</w:t>
      </w:r>
    </w:p>
    <w:p>
      <w:pPr>
        <w:pStyle w:val="14"/>
        <w:numPr>
          <w:ilvl w:val="0"/>
          <w:numId w:val="19"/>
        </w:numPr>
        <w:tabs>
          <w:tab w:val="left" w:pos="2155"/>
        </w:tabs>
        <w:spacing w:before="240" w:after="0" w:line="388" w:lineRule="auto"/>
        <w:ind w:left="802" w:right="1650" w:firstLine="600"/>
        <w:jc w:val="left"/>
        <w:rPr>
          <w:sz w:val="30"/>
        </w:rPr>
      </w:pPr>
      <w:r>
        <w:rPr>
          <w:spacing w:val="-13"/>
          <w:sz w:val="30"/>
        </w:rPr>
        <w:t xml:space="preserve">高端民宿改造工程：位于科技文化区和新安村，沿旅游线路布点，改造建筑面积 </w:t>
      </w:r>
      <w:r>
        <w:rPr>
          <w:rFonts w:ascii="Times New Roman" w:eastAsia="Times New Roman"/>
          <w:sz w:val="30"/>
        </w:rPr>
        <w:t>20000</w:t>
      </w:r>
      <w:r>
        <w:rPr>
          <w:rFonts w:ascii="Times New Roman" w:eastAsia="Times New Roman"/>
          <w:spacing w:val="1"/>
          <w:sz w:val="30"/>
        </w:rPr>
        <w:t xml:space="preserve"> </w:t>
      </w:r>
      <w:r>
        <w:rPr>
          <w:spacing w:val="-11"/>
          <w:sz w:val="30"/>
        </w:rPr>
        <w:t xml:space="preserve">平方米。总投资 </w:t>
      </w:r>
      <w:r>
        <w:rPr>
          <w:rFonts w:ascii="Times New Roman" w:eastAsia="Times New Roman"/>
          <w:sz w:val="30"/>
        </w:rPr>
        <w:t xml:space="preserve">4000 </w:t>
      </w:r>
      <w:r>
        <w:rPr>
          <w:sz w:val="30"/>
        </w:rPr>
        <w:t>万元。</w:t>
      </w:r>
    </w:p>
    <w:p>
      <w:pPr>
        <w:spacing w:after="0" w:line="388" w:lineRule="auto"/>
        <w:jc w:val="left"/>
        <w:rPr>
          <w:sz w:val="30"/>
        </w:rPr>
        <w:sectPr>
          <w:pgSz w:w="23760" w:h="16790" w:orient="landscape"/>
          <w:pgMar w:top="1420" w:right="0" w:bottom="1380" w:left="0" w:header="888" w:footer="1197" w:gutter="0"/>
          <w:cols w:equalWidth="0" w:num="2">
            <w:col w:w="11459" w:space="40"/>
            <w:col w:w="12261"/>
          </w:cols>
        </w:sectPr>
      </w:pPr>
    </w:p>
    <w:p>
      <w:pPr>
        <w:pStyle w:val="14"/>
        <w:numPr>
          <w:ilvl w:val="0"/>
          <w:numId w:val="19"/>
        </w:numPr>
        <w:tabs>
          <w:tab w:val="left" w:pos="3155"/>
        </w:tabs>
        <w:spacing w:before="128" w:after="0" w:line="240" w:lineRule="auto"/>
        <w:ind w:left="3155" w:right="0" w:hanging="753"/>
        <w:jc w:val="left"/>
        <w:rPr>
          <w:rFonts w:ascii="Times New Roman" w:eastAsia="Times New Roman"/>
          <w:sz w:val="30"/>
        </w:rPr>
      </w:pPr>
      <w:r>
        <w:rPr>
          <w:spacing w:val="-2"/>
          <w:sz w:val="30"/>
        </w:rPr>
        <w:t xml:space="preserve">人才公寓：位于科技文化区，占地面积 </w:t>
      </w:r>
      <w:r>
        <w:rPr>
          <w:rFonts w:ascii="Times New Roman" w:eastAsia="Times New Roman"/>
          <w:sz w:val="30"/>
        </w:rPr>
        <w:t>51</w:t>
      </w:r>
      <w:r>
        <w:rPr>
          <w:rFonts w:ascii="Times New Roman" w:eastAsia="Times New Roman"/>
          <w:spacing w:val="42"/>
          <w:sz w:val="30"/>
        </w:rPr>
        <w:t xml:space="preserve"> </w:t>
      </w:r>
      <w:r>
        <w:rPr>
          <w:spacing w:val="-7"/>
          <w:sz w:val="30"/>
        </w:rPr>
        <w:t xml:space="preserve">亩，建筑面积 </w:t>
      </w:r>
      <w:r>
        <w:rPr>
          <w:rFonts w:ascii="Times New Roman" w:eastAsia="Times New Roman"/>
          <w:sz w:val="30"/>
        </w:rPr>
        <w:t>38100</w:t>
      </w:r>
    </w:p>
    <w:p>
      <w:pPr>
        <w:pStyle w:val="5"/>
        <w:spacing w:before="239"/>
        <w:ind w:left="1802"/>
      </w:pPr>
      <w:r>
        <w:t xml:space="preserve">平方米。总投资 </w:t>
      </w:r>
      <w:r>
        <w:rPr>
          <w:rFonts w:ascii="Times New Roman" w:eastAsia="Times New Roman"/>
        </w:rPr>
        <w:t xml:space="preserve">13000 </w:t>
      </w:r>
      <w:r>
        <w:t>万元。</w:t>
      </w:r>
    </w:p>
    <w:p>
      <w:pPr>
        <w:pStyle w:val="14"/>
        <w:numPr>
          <w:ilvl w:val="0"/>
          <w:numId w:val="19"/>
        </w:numPr>
        <w:tabs>
          <w:tab w:val="left" w:pos="3155"/>
        </w:tabs>
        <w:spacing w:before="240" w:after="0" w:line="240" w:lineRule="auto"/>
        <w:ind w:left="3155" w:right="0" w:hanging="753"/>
        <w:jc w:val="left"/>
        <w:rPr>
          <w:sz w:val="30"/>
        </w:rPr>
      </w:pPr>
      <w:r>
        <w:rPr>
          <w:spacing w:val="-9"/>
          <w:sz w:val="30"/>
        </w:rPr>
        <w:t xml:space="preserve">已建成其他公服设施：部分民宿改造等，建筑面积 </w:t>
      </w:r>
      <w:r>
        <w:rPr>
          <w:rFonts w:ascii="Times New Roman" w:eastAsia="Times New Roman"/>
          <w:sz w:val="30"/>
        </w:rPr>
        <w:t>3000</w:t>
      </w:r>
      <w:r>
        <w:rPr>
          <w:rFonts w:ascii="Times New Roman" w:eastAsia="Times New Roman"/>
          <w:spacing w:val="1"/>
          <w:sz w:val="30"/>
        </w:rPr>
        <w:t xml:space="preserve"> </w:t>
      </w:r>
      <w:r>
        <w:rPr>
          <w:sz w:val="30"/>
        </w:rPr>
        <w:t>平方米</w:t>
      </w:r>
      <w:r>
        <w:rPr>
          <w:spacing w:val="-17"/>
          <w:sz w:val="30"/>
        </w:rPr>
        <w:t>。</w:t>
      </w:r>
    </w:p>
    <w:p>
      <w:pPr>
        <w:pStyle w:val="5"/>
        <w:spacing w:before="240"/>
        <w:ind w:left="1802"/>
      </w:pPr>
      <w:r>
        <w:t xml:space="preserve">总投资 </w:t>
      </w:r>
      <w:r>
        <w:rPr>
          <w:rFonts w:ascii="Times New Roman" w:eastAsia="Times New Roman"/>
        </w:rPr>
        <w:t xml:space="preserve">1000 </w:t>
      </w:r>
      <w:r>
        <w:t>万元。</w:t>
      </w:r>
    </w:p>
    <w:p>
      <w:pPr>
        <w:pStyle w:val="4"/>
        <w:numPr>
          <w:ilvl w:val="1"/>
          <w:numId w:val="15"/>
        </w:numPr>
        <w:tabs>
          <w:tab w:val="left" w:pos="2857"/>
        </w:tabs>
        <w:spacing w:before="239" w:after="0" w:line="240" w:lineRule="auto"/>
        <w:ind w:left="2856" w:right="0" w:hanging="452"/>
        <w:jc w:val="left"/>
      </w:pPr>
      <w:r>
        <w:t>基础设施建设</w:t>
      </w:r>
    </w:p>
    <w:p>
      <w:pPr>
        <w:pStyle w:val="5"/>
        <w:spacing w:before="240" w:line="388" w:lineRule="auto"/>
        <w:ind w:left="1802" w:right="154" w:firstLine="600"/>
      </w:pPr>
      <w:r>
        <w:rPr>
          <w:spacing w:val="-1"/>
        </w:rPr>
        <w:t>市政设施建设主要有特色小镇内部道路、给排水、供电、供气、停车</w:t>
      </w:r>
      <w:r>
        <w:rPr>
          <w:spacing w:val="-8"/>
        </w:rPr>
        <w:t xml:space="preserve">场等基础设施项目共 </w:t>
      </w:r>
      <w:r>
        <w:rPr>
          <w:rFonts w:ascii="Times New Roman" w:eastAsia="Times New Roman"/>
        </w:rPr>
        <w:t xml:space="preserve">7 </w:t>
      </w:r>
      <w:r>
        <w:rPr>
          <w:spacing w:val="-13"/>
        </w:rPr>
        <w:t xml:space="preserve">个。总投资 </w:t>
      </w:r>
      <w:r>
        <w:rPr>
          <w:rFonts w:ascii="Times New Roman" w:eastAsia="Times New Roman"/>
        </w:rPr>
        <w:t xml:space="preserve">2.9 </w:t>
      </w:r>
      <w:r>
        <w:rPr>
          <w:spacing w:val="-10"/>
        </w:rPr>
        <w:t xml:space="preserve">亿元。完成投资 </w:t>
      </w:r>
      <w:r>
        <w:rPr>
          <w:rFonts w:ascii="Times New Roman" w:eastAsia="Times New Roman"/>
        </w:rPr>
        <w:t>8000</w:t>
      </w:r>
      <w:r>
        <w:rPr>
          <w:rFonts w:ascii="Times New Roman" w:eastAsia="Times New Roman"/>
          <w:spacing w:val="1"/>
        </w:rPr>
        <w:t xml:space="preserve"> </w:t>
      </w:r>
      <w:r>
        <w:t>万元。</w:t>
      </w:r>
    </w:p>
    <w:p>
      <w:pPr>
        <w:pStyle w:val="14"/>
        <w:numPr>
          <w:ilvl w:val="0"/>
          <w:numId w:val="20"/>
        </w:numPr>
        <w:tabs>
          <w:tab w:val="left" w:pos="3155"/>
        </w:tabs>
        <w:spacing w:before="3" w:after="0" w:line="388" w:lineRule="auto"/>
        <w:ind w:left="1802" w:right="146" w:firstLine="600"/>
        <w:jc w:val="left"/>
        <w:rPr>
          <w:rFonts w:ascii="Times New Roman" w:eastAsia="Times New Roman"/>
          <w:sz w:val="30"/>
        </w:rPr>
      </w:pPr>
      <w:r>
        <w:rPr>
          <w:spacing w:val="-8"/>
          <w:sz w:val="30"/>
        </w:rPr>
        <w:t>道路：核心区主要新建九枫路、新安路、岱鳖山路、人民路、</w:t>
      </w:r>
      <w:r>
        <w:rPr>
          <w:spacing w:val="-20"/>
          <w:sz w:val="30"/>
        </w:rPr>
        <w:t>平安路、泰安路、民安路、乐阳路、雨巷路、新平路、云桂路等，总长约</w:t>
      </w:r>
      <w:r>
        <w:rPr>
          <w:rFonts w:ascii="Times New Roman" w:eastAsia="Times New Roman"/>
          <w:spacing w:val="-4"/>
          <w:sz w:val="30"/>
        </w:rPr>
        <w:t>8064</w:t>
      </w:r>
    </w:p>
    <w:p>
      <w:pPr>
        <w:pStyle w:val="5"/>
        <w:spacing w:before="3"/>
        <w:ind w:left="1802"/>
      </w:pPr>
      <w:r>
        <w:rPr>
          <w:spacing w:val="-24"/>
        </w:rPr>
        <w:t xml:space="preserve">米，占地面积 </w:t>
      </w:r>
      <w:r>
        <w:rPr>
          <w:rFonts w:ascii="Times New Roman" w:eastAsia="Times New Roman"/>
        </w:rPr>
        <w:t xml:space="preserve">188 </w:t>
      </w:r>
      <w:r>
        <w:rPr>
          <w:spacing w:val="-17"/>
        </w:rPr>
        <w:t xml:space="preserve">亩，发展区主要为新安村通村公路改造工程，长 </w:t>
      </w:r>
      <w:r>
        <w:rPr>
          <w:rFonts w:ascii="Times New Roman" w:eastAsia="Times New Roman"/>
        </w:rPr>
        <w:t xml:space="preserve">2100 </w:t>
      </w:r>
      <w:r>
        <w:rPr>
          <w:spacing w:val="-7"/>
        </w:rPr>
        <w:t>米，</w:t>
      </w:r>
    </w:p>
    <w:p>
      <w:pPr>
        <w:pStyle w:val="5"/>
        <w:spacing w:before="240"/>
        <w:ind w:left="1802"/>
      </w:pPr>
      <w:r>
        <w:t xml:space="preserve">宽 </w:t>
      </w:r>
      <w:r>
        <w:rPr>
          <w:rFonts w:ascii="Times New Roman" w:eastAsia="Times New Roman"/>
        </w:rPr>
        <w:t xml:space="preserve">16 </w:t>
      </w:r>
      <w:r>
        <w:t xml:space="preserve">米，总投资 </w:t>
      </w:r>
      <w:r>
        <w:rPr>
          <w:rFonts w:ascii="Times New Roman" w:eastAsia="Times New Roman"/>
        </w:rPr>
        <w:t xml:space="preserve">11000 </w:t>
      </w:r>
      <w:r>
        <w:t>万元。</w:t>
      </w:r>
    </w:p>
    <w:p>
      <w:pPr>
        <w:pStyle w:val="14"/>
        <w:numPr>
          <w:ilvl w:val="0"/>
          <w:numId w:val="20"/>
        </w:numPr>
        <w:tabs>
          <w:tab w:val="left" w:pos="3155"/>
        </w:tabs>
        <w:spacing w:before="239" w:after="0" w:line="388" w:lineRule="auto"/>
        <w:ind w:left="1802" w:right="0" w:firstLine="600"/>
        <w:jc w:val="left"/>
        <w:rPr>
          <w:sz w:val="30"/>
        </w:rPr>
      </w:pPr>
      <w:r>
        <w:rPr>
          <w:spacing w:val="-15"/>
          <w:sz w:val="30"/>
        </w:rPr>
        <w:t>给排水：给排水与镇区规划对接，按给排水规划沿道路两侧布设</w:t>
      </w:r>
      <w:r>
        <w:rPr>
          <w:spacing w:val="-20"/>
          <w:sz w:val="30"/>
        </w:rPr>
        <w:t xml:space="preserve">。总投资 </w:t>
      </w:r>
      <w:r>
        <w:rPr>
          <w:rFonts w:ascii="Times New Roman" w:eastAsia="Times New Roman"/>
          <w:sz w:val="30"/>
        </w:rPr>
        <w:t xml:space="preserve">3000 </w:t>
      </w:r>
      <w:r>
        <w:rPr>
          <w:spacing w:val="-2"/>
          <w:sz w:val="30"/>
        </w:rPr>
        <w:t>万元。</w:t>
      </w:r>
    </w:p>
    <w:p>
      <w:pPr>
        <w:pStyle w:val="14"/>
        <w:numPr>
          <w:ilvl w:val="0"/>
          <w:numId w:val="20"/>
        </w:numPr>
        <w:tabs>
          <w:tab w:val="left" w:pos="3155"/>
        </w:tabs>
        <w:spacing w:before="3" w:after="0" w:line="388" w:lineRule="auto"/>
        <w:ind w:left="1802" w:right="152" w:firstLine="600"/>
        <w:jc w:val="left"/>
        <w:rPr>
          <w:sz w:val="30"/>
        </w:rPr>
      </w:pPr>
      <w:r>
        <w:rPr>
          <w:spacing w:val="-8"/>
          <w:sz w:val="30"/>
        </w:rPr>
        <w:t>供电通讯：电力通讯设施与镇区规划对接，按供电和通讯规划</w:t>
      </w:r>
      <w:r>
        <w:rPr>
          <w:spacing w:val="-15"/>
          <w:sz w:val="30"/>
        </w:rPr>
        <w:t xml:space="preserve">布设。总投资 </w:t>
      </w:r>
      <w:r>
        <w:rPr>
          <w:rFonts w:ascii="Times New Roman" w:eastAsia="Times New Roman"/>
          <w:sz w:val="30"/>
        </w:rPr>
        <w:t>3000</w:t>
      </w:r>
      <w:r>
        <w:rPr>
          <w:rFonts w:ascii="Times New Roman" w:eastAsia="Times New Roman"/>
          <w:spacing w:val="-2"/>
          <w:sz w:val="30"/>
        </w:rPr>
        <w:t xml:space="preserve"> </w:t>
      </w:r>
      <w:r>
        <w:rPr>
          <w:sz w:val="30"/>
        </w:rPr>
        <w:t>万元。</w:t>
      </w:r>
    </w:p>
    <w:p>
      <w:pPr>
        <w:pStyle w:val="14"/>
        <w:numPr>
          <w:ilvl w:val="0"/>
          <w:numId w:val="20"/>
        </w:numPr>
        <w:tabs>
          <w:tab w:val="left" w:pos="3155"/>
        </w:tabs>
        <w:spacing w:before="3" w:after="0" w:line="240" w:lineRule="auto"/>
        <w:ind w:left="3155" w:right="0" w:hanging="753"/>
        <w:jc w:val="left"/>
        <w:rPr>
          <w:sz w:val="30"/>
        </w:rPr>
      </w:pPr>
      <w:r>
        <w:rPr>
          <w:spacing w:val="-8"/>
          <w:sz w:val="30"/>
        </w:rPr>
        <w:t>供气：供气管道设施与镇区规划对接，按供气规划布设。总投资</w:t>
      </w:r>
    </w:p>
    <w:p>
      <w:pPr>
        <w:pStyle w:val="5"/>
        <w:spacing w:before="240"/>
        <w:ind w:left="1802"/>
      </w:pPr>
      <w:r>
        <w:rPr>
          <w:rFonts w:ascii="Times New Roman" w:eastAsia="Times New Roman"/>
        </w:rPr>
        <w:t xml:space="preserve">1000 </w:t>
      </w:r>
      <w:r>
        <w:t>万元。</w:t>
      </w:r>
    </w:p>
    <w:p>
      <w:pPr>
        <w:pStyle w:val="14"/>
        <w:numPr>
          <w:ilvl w:val="0"/>
          <w:numId w:val="20"/>
        </w:numPr>
        <w:tabs>
          <w:tab w:val="left" w:pos="3155"/>
        </w:tabs>
        <w:spacing w:before="239" w:after="0" w:line="240" w:lineRule="auto"/>
        <w:ind w:left="3155" w:right="0" w:hanging="753"/>
        <w:jc w:val="left"/>
        <w:rPr>
          <w:sz w:val="30"/>
        </w:rPr>
      </w:pPr>
      <w:r>
        <w:rPr>
          <w:spacing w:val="-3"/>
          <w:sz w:val="30"/>
        </w:rPr>
        <w:t xml:space="preserve">停车场：位于产业综合发展区，停车场面积 </w:t>
      </w:r>
      <w:r>
        <w:rPr>
          <w:rFonts w:ascii="Times New Roman" w:eastAsia="Times New Roman"/>
          <w:sz w:val="30"/>
        </w:rPr>
        <w:t>12</w:t>
      </w:r>
      <w:r>
        <w:rPr>
          <w:rFonts w:ascii="Times New Roman" w:eastAsia="Times New Roman"/>
          <w:spacing w:val="24"/>
          <w:sz w:val="30"/>
        </w:rPr>
        <w:t xml:space="preserve"> </w:t>
      </w:r>
      <w:r>
        <w:rPr>
          <w:sz w:val="30"/>
        </w:rPr>
        <w:t>亩，与游客接待</w:t>
      </w:r>
    </w:p>
    <w:p>
      <w:pPr>
        <w:pStyle w:val="5"/>
        <w:spacing w:before="240"/>
        <w:ind w:left="1802"/>
      </w:pPr>
      <w:r>
        <w:rPr>
          <w:spacing w:val="-12"/>
        </w:rPr>
        <w:t xml:space="preserve">中心合建，共设汽车停车位 </w:t>
      </w:r>
      <w:r>
        <w:rPr>
          <w:rFonts w:ascii="Times New Roman" w:eastAsia="Times New Roman"/>
        </w:rPr>
        <w:t xml:space="preserve">80 </w:t>
      </w:r>
      <w:r>
        <w:rPr>
          <w:spacing w:val="-9"/>
        </w:rPr>
        <w:t>个，设置部分充电桩停车位，同时设置电瓶</w:t>
      </w:r>
    </w:p>
    <w:p>
      <w:pPr>
        <w:pStyle w:val="5"/>
        <w:spacing w:before="240"/>
        <w:ind w:left="1802"/>
      </w:pPr>
      <w:r>
        <w:t xml:space="preserve">车、自行车停车位。总投资 </w:t>
      </w:r>
      <w:r>
        <w:rPr>
          <w:rFonts w:ascii="Times New Roman" w:eastAsia="Times New Roman"/>
        </w:rPr>
        <w:t xml:space="preserve">1500 </w:t>
      </w:r>
      <w:r>
        <w:t>万元。</w:t>
      </w:r>
    </w:p>
    <w:p>
      <w:pPr>
        <w:pStyle w:val="14"/>
        <w:numPr>
          <w:ilvl w:val="0"/>
          <w:numId w:val="20"/>
        </w:numPr>
        <w:tabs>
          <w:tab w:val="left" w:pos="2006"/>
        </w:tabs>
        <w:spacing w:before="128" w:after="0" w:line="388" w:lineRule="auto"/>
        <w:ind w:left="653" w:right="1653" w:firstLine="600"/>
        <w:jc w:val="left"/>
        <w:rPr>
          <w:sz w:val="30"/>
        </w:rPr>
      </w:pPr>
      <w:r>
        <w:rPr>
          <w:sz w:val="30"/>
        </w:rPr>
        <w:br w:type="column"/>
      </w:r>
      <w:r>
        <w:rPr>
          <w:spacing w:val="-15"/>
          <w:sz w:val="30"/>
        </w:rPr>
        <w:t xml:space="preserve">生态停车场：特色小镇停车场位于新安村，按 </w:t>
      </w:r>
      <w:r>
        <w:rPr>
          <w:rFonts w:ascii="Times New Roman" w:eastAsia="Times New Roman"/>
          <w:sz w:val="30"/>
        </w:rPr>
        <w:t>3A</w:t>
      </w:r>
      <w:r>
        <w:rPr>
          <w:rFonts w:ascii="Times New Roman" w:eastAsia="Times New Roman"/>
          <w:spacing w:val="-2"/>
          <w:sz w:val="30"/>
        </w:rPr>
        <w:t xml:space="preserve"> </w:t>
      </w:r>
      <w:r>
        <w:rPr>
          <w:sz w:val="30"/>
        </w:rPr>
        <w:t>景区要求建设</w:t>
      </w:r>
      <w:r>
        <w:rPr>
          <w:spacing w:val="-14"/>
          <w:sz w:val="30"/>
        </w:rPr>
        <w:t xml:space="preserve">，占地面积 </w:t>
      </w:r>
      <w:r>
        <w:rPr>
          <w:rFonts w:ascii="Times New Roman" w:eastAsia="Times New Roman"/>
          <w:sz w:val="30"/>
        </w:rPr>
        <w:t>20</w:t>
      </w:r>
      <w:r>
        <w:rPr>
          <w:rFonts w:ascii="Times New Roman" w:eastAsia="Times New Roman"/>
          <w:spacing w:val="14"/>
          <w:sz w:val="30"/>
        </w:rPr>
        <w:t xml:space="preserve"> </w:t>
      </w:r>
      <w:r>
        <w:rPr>
          <w:spacing w:val="-8"/>
          <w:sz w:val="30"/>
        </w:rPr>
        <w:t xml:space="preserve">亩，共设汽车停车位 </w:t>
      </w:r>
      <w:r>
        <w:rPr>
          <w:rFonts w:ascii="Times New Roman" w:eastAsia="Times New Roman"/>
          <w:sz w:val="30"/>
        </w:rPr>
        <w:t>80</w:t>
      </w:r>
      <w:r>
        <w:rPr>
          <w:rFonts w:ascii="Times New Roman" w:eastAsia="Times New Roman"/>
          <w:spacing w:val="14"/>
          <w:sz w:val="30"/>
        </w:rPr>
        <w:t xml:space="preserve"> </w:t>
      </w:r>
      <w:r>
        <w:rPr>
          <w:spacing w:val="-1"/>
          <w:sz w:val="30"/>
        </w:rPr>
        <w:t>个，设置部分充电桩停车位，同时设</w:t>
      </w:r>
    </w:p>
    <w:p>
      <w:pPr>
        <w:pStyle w:val="5"/>
        <w:spacing w:before="2"/>
        <w:ind w:left="653"/>
      </w:pPr>
      <w:r>
        <w:t xml:space="preserve">置电瓶车、自行车停车位。总投资 </w:t>
      </w:r>
      <w:r>
        <w:rPr>
          <w:rFonts w:ascii="Times New Roman" w:eastAsia="Times New Roman"/>
        </w:rPr>
        <w:t xml:space="preserve">1500 </w:t>
      </w:r>
      <w:r>
        <w:t>万元。</w:t>
      </w:r>
    </w:p>
    <w:p>
      <w:pPr>
        <w:pStyle w:val="14"/>
        <w:numPr>
          <w:ilvl w:val="0"/>
          <w:numId w:val="20"/>
        </w:numPr>
        <w:tabs>
          <w:tab w:val="left" w:pos="2006"/>
        </w:tabs>
        <w:spacing w:before="240" w:after="0" w:line="240" w:lineRule="auto"/>
        <w:ind w:left="2005" w:right="0" w:hanging="752"/>
        <w:jc w:val="left"/>
        <w:rPr>
          <w:sz w:val="30"/>
        </w:rPr>
      </w:pPr>
      <w:r>
        <w:rPr>
          <w:spacing w:val="-4"/>
          <w:sz w:val="30"/>
        </w:rPr>
        <w:t xml:space="preserve">已完成设施：老枞桐、枞桐路共长 </w:t>
      </w:r>
      <w:r>
        <w:rPr>
          <w:rFonts w:ascii="Times New Roman" w:eastAsia="Times New Roman"/>
          <w:sz w:val="30"/>
        </w:rPr>
        <w:t>1880</w:t>
      </w:r>
      <w:r>
        <w:rPr>
          <w:rFonts w:ascii="Times New Roman" w:eastAsia="Times New Roman"/>
          <w:spacing w:val="28"/>
          <w:sz w:val="30"/>
        </w:rPr>
        <w:t xml:space="preserve"> </w:t>
      </w:r>
      <w:r>
        <w:rPr>
          <w:spacing w:val="-1"/>
          <w:sz w:val="30"/>
        </w:rPr>
        <w:t>米，及配套建设，总投</w:t>
      </w:r>
    </w:p>
    <w:p>
      <w:pPr>
        <w:pStyle w:val="5"/>
        <w:spacing w:before="240"/>
        <w:ind w:left="653"/>
      </w:pPr>
      <w:r>
        <w:t xml:space="preserve">资 </w:t>
      </w:r>
      <w:r>
        <w:rPr>
          <w:rFonts w:ascii="Times New Roman" w:eastAsia="Times New Roman"/>
        </w:rPr>
        <w:t xml:space="preserve">8000 </w:t>
      </w:r>
      <w:r>
        <w:t>万元。</w:t>
      </w:r>
    </w:p>
    <w:p>
      <w:pPr>
        <w:pStyle w:val="4"/>
        <w:numPr>
          <w:ilvl w:val="1"/>
          <w:numId w:val="15"/>
        </w:numPr>
        <w:tabs>
          <w:tab w:val="left" w:pos="1708"/>
        </w:tabs>
        <w:spacing w:before="240" w:after="0" w:line="240" w:lineRule="auto"/>
        <w:ind w:left="1707" w:right="0" w:hanging="451"/>
        <w:jc w:val="left"/>
      </w:pPr>
      <w:r>
        <w:t>生态环境建设</w:t>
      </w:r>
    </w:p>
    <w:p>
      <w:pPr>
        <w:pStyle w:val="5"/>
        <w:spacing w:before="239" w:line="388" w:lineRule="auto"/>
        <w:ind w:left="653" w:right="1800" w:firstLine="600"/>
        <w:jc w:val="both"/>
      </w:pPr>
      <w:r>
        <w:rPr>
          <w:spacing w:val="-1"/>
        </w:rPr>
        <w:t>以绿色发展为原则，鼓励企业使用新能源，清洁生产，达标排放；减</w:t>
      </w:r>
      <w:r>
        <w:rPr>
          <w:spacing w:val="-8"/>
        </w:rPr>
        <w:t xml:space="preserve">少和消除污染源排放的废水量，污水集中处理率达到 </w:t>
      </w:r>
      <w:r>
        <w:rPr>
          <w:rFonts w:ascii="Times New Roman" w:eastAsia="Times New Roman"/>
          <w:spacing w:val="-13"/>
        </w:rPr>
        <w:t>100%</w:t>
      </w:r>
      <w:r>
        <w:rPr>
          <w:spacing w:val="-6"/>
        </w:rPr>
        <w:t xml:space="preserve">，固体废弃物集中回收、处置达到 </w:t>
      </w:r>
      <w:r>
        <w:rPr>
          <w:rFonts w:ascii="Times New Roman" w:eastAsia="Times New Roman"/>
        </w:rPr>
        <w:t>95%</w:t>
      </w:r>
      <w:r>
        <w:rPr>
          <w:spacing w:val="-2"/>
        </w:rPr>
        <w:t>以上。主要实施景观带绿化工程、特色小镇绿化亮</w:t>
      </w:r>
      <w:r>
        <w:rPr>
          <w:spacing w:val="-7"/>
        </w:rPr>
        <w:t xml:space="preserve">化工程和环境卫生工程等 </w:t>
      </w:r>
      <w:r>
        <w:rPr>
          <w:rFonts w:ascii="Times New Roman" w:eastAsia="Times New Roman"/>
        </w:rPr>
        <w:t xml:space="preserve">3 </w:t>
      </w:r>
      <w:r>
        <w:rPr>
          <w:spacing w:val="-10"/>
        </w:rPr>
        <w:t xml:space="preserve">类项目。总投资 </w:t>
      </w:r>
      <w:r>
        <w:rPr>
          <w:rFonts w:ascii="Times New Roman" w:eastAsia="Times New Roman"/>
        </w:rPr>
        <w:t xml:space="preserve">1.33 </w:t>
      </w:r>
      <w:r>
        <w:rPr>
          <w:spacing w:val="-2"/>
        </w:rPr>
        <w:t>亿元。</w:t>
      </w:r>
    </w:p>
    <w:p>
      <w:pPr>
        <w:pStyle w:val="14"/>
        <w:numPr>
          <w:ilvl w:val="0"/>
          <w:numId w:val="21"/>
        </w:numPr>
        <w:tabs>
          <w:tab w:val="left" w:pos="2006"/>
        </w:tabs>
        <w:spacing w:before="6" w:after="0" w:line="388" w:lineRule="auto"/>
        <w:ind w:left="653" w:right="1798" w:firstLine="600"/>
        <w:jc w:val="left"/>
        <w:rPr>
          <w:sz w:val="30"/>
        </w:rPr>
      </w:pPr>
      <w:r>
        <w:rPr>
          <w:spacing w:val="-6"/>
          <w:sz w:val="30"/>
        </w:rPr>
        <w:t>生态景观带绿化工程：主要为特色小镇生态景观带建设，重点</w:t>
      </w:r>
      <w:r>
        <w:rPr>
          <w:spacing w:val="-8"/>
          <w:sz w:val="30"/>
        </w:rPr>
        <w:t xml:space="preserve">建设绿化长廊、花海，并对景观带中的小河进行整治，景观带面积 </w:t>
      </w:r>
      <w:r>
        <w:rPr>
          <w:rFonts w:ascii="Times New Roman" w:eastAsia="Times New Roman"/>
          <w:sz w:val="30"/>
        </w:rPr>
        <w:t>294</w:t>
      </w:r>
      <w:r>
        <w:rPr>
          <w:rFonts w:ascii="Times New Roman" w:eastAsia="Times New Roman"/>
          <w:spacing w:val="28"/>
          <w:sz w:val="30"/>
        </w:rPr>
        <w:t xml:space="preserve"> </w:t>
      </w:r>
      <w:r>
        <w:rPr>
          <w:sz w:val="30"/>
        </w:rPr>
        <w:t>亩</w:t>
      </w:r>
      <w:r>
        <w:rPr>
          <w:spacing w:val="-16"/>
          <w:sz w:val="30"/>
        </w:rPr>
        <w:t>，</w:t>
      </w:r>
    </w:p>
    <w:p>
      <w:pPr>
        <w:pStyle w:val="5"/>
        <w:spacing w:before="3"/>
        <w:ind w:left="653"/>
      </w:pPr>
      <w:r>
        <w:t xml:space="preserve">河流面积 </w:t>
      </w:r>
      <w:r>
        <w:rPr>
          <w:rFonts w:ascii="Times New Roman" w:eastAsia="Times New Roman"/>
        </w:rPr>
        <w:t xml:space="preserve">151 </w:t>
      </w:r>
      <w:r>
        <w:t xml:space="preserve">亩。总投资 </w:t>
      </w:r>
      <w:r>
        <w:rPr>
          <w:rFonts w:ascii="Times New Roman" w:eastAsia="Times New Roman"/>
        </w:rPr>
        <w:t xml:space="preserve">9000 </w:t>
      </w:r>
      <w:r>
        <w:t>万元。</w:t>
      </w:r>
    </w:p>
    <w:p>
      <w:pPr>
        <w:pStyle w:val="14"/>
        <w:numPr>
          <w:ilvl w:val="0"/>
          <w:numId w:val="21"/>
        </w:numPr>
        <w:tabs>
          <w:tab w:val="left" w:pos="2006"/>
        </w:tabs>
        <w:spacing w:before="239" w:after="0" w:line="388" w:lineRule="auto"/>
        <w:ind w:left="653" w:right="1801" w:firstLine="600"/>
        <w:jc w:val="left"/>
        <w:rPr>
          <w:sz w:val="30"/>
        </w:rPr>
      </w:pPr>
      <w:r>
        <w:rPr>
          <w:spacing w:val="-7"/>
          <w:sz w:val="30"/>
        </w:rPr>
        <w:t>小镇绿化亮化工程：特色小镇内各区、内部道路、公共场所绿</w:t>
      </w:r>
      <w:r>
        <w:rPr>
          <w:spacing w:val="-8"/>
          <w:sz w:val="30"/>
        </w:rPr>
        <w:t xml:space="preserve">化亮化，打造特色小镇美丽生态环境。总投资 </w:t>
      </w:r>
      <w:r>
        <w:rPr>
          <w:rFonts w:ascii="Times New Roman" w:eastAsia="Times New Roman"/>
          <w:sz w:val="30"/>
        </w:rPr>
        <w:t>1000</w:t>
      </w:r>
      <w:r>
        <w:rPr>
          <w:rFonts w:ascii="Times New Roman" w:eastAsia="Times New Roman"/>
          <w:spacing w:val="1"/>
          <w:sz w:val="30"/>
        </w:rPr>
        <w:t xml:space="preserve"> </w:t>
      </w:r>
      <w:r>
        <w:rPr>
          <w:spacing w:val="-2"/>
          <w:sz w:val="30"/>
        </w:rPr>
        <w:t>万元。</w:t>
      </w:r>
    </w:p>
    <w:p>
      <w:pPr>
        <w:pStyle w:val="14"/>
        <w:numPr>
          <w:ilvl w:val="0"/>
          <w:numId w:val="21"/>
        </w:numPr>
        <w:tabs>
          <w:tab w:val="left" w:pos="2006"/>
        </w:tabs>
        <w:spacing w:before="4" w:after="0" w:line="240" w:lineRule="auto"/>
        <w:ind w:left="2005" w:right="0" w:hanging="752"/>
        <w:jc w:val="left"/>
        <w:rPr>
          <w:sz w:val="30"/>
        </w:rPr>
      </w:pPr>
      <w:r>
        <w:rPr>
          <w:sz w:val="30"/>
        </w:rPr>
        <w:t>环境卫生工程：</w:t>
      </w:r>
    </w:p>
    <w:p>
      <w:pPr>
        <w:pStyle w:val="5"/>
        <w:spacing w:before="239"/>
        <w:ind w:left="1253"/>
        <w:rPr>
          <w:rFonts w:ascii="Times New Roman" w:eastAsia="Times New Roman"/>
        </w:rPr>
      </w:pPr>
      <w:r>
        <w:t xml:space="preserve">公共厕所。按旅游厕所质量划分和评定要求布置公共厕所，建设 </w:t>
      </w:r>
      <w:r>
        <w:rPr>
          <w:rFonts w:ascii="Times New Roman" w:eastAsia="Times New Roman"/>
        </w:rPr>
        <w:t>3A</w:t>
      </w:r>
    </w:p>
    <w:p>
      <w:pPr>
        <w:pStyle w:val="5"/>
        <w:spacing w:before="240"/>
        <w:ind w:left="653"/>
      </w:pPr>
      <w:r>
        <w:t xml:space="preserve">厕所 </w:t>
      </w:r>
      <w:r>
        <w:rPr>
          <w:rFonts w:ascii="Times New Roman" w:eastAsia="Times New Roman"/>
        </w:rPr>
        <w:t xml:space="preserve">2 </w:t>
      </w:r>
      <w:r>
        <w:t>处，</w:t>
      </w:r>
      <w:r>
        <w:rPr>
          <w:rFonts w:ascii="Times New Roman" w:eastAsia="Times New Roman"/>
        </w:rPr>
        <w:t xml:space="preserve">2A </w:t>
      </w:r>
      <w:r>
        <w:t xml:space="preserve">厕所 </w:t>
      </w:r>
      <w:r>
        <w:rPr>
          <w:rFonts w:ascii="Times New Roman" w:eastAsia="Times New Roman"/>
        </w:rPr>
        <w:t xml:space="preserve">4 </w:t>
      </w:r>
      <w:r>
        <w:t xml:space="preserve">处。总投资 </w:t>
      </w:r>
      <w:r>
        <w:rPr>
          <w:rFonts w:ascii="Times New Roman" w:eastAsia="Times New Roman"/>
        </w:rPr>
        <w:t xml:space="preserve">200 </w:t>
      </w:r>
      <w:r>
        <w:t>万元。</w:t>
      </w:r>
    </w:p>
    <w:p>
      <w:pPr>
        <w:pStyle w:val="5"/>
        <w:spacing w:before="239"/>
        <w:ind w:left="1253"/>
      </w:pPr>
      <w:r>
        <w:t xml:space="preserve">垃圾站点。依据城市环境卫生设施规划规范设垃圾中转站 </w:t>
      </w:r>
      <w:r>
        <w:rPr>
          <w:rFonts w:ascii="Times New Roman" w:eastAsia="Times New Roman"/>
        </w:rPr>
        <w:t xml:space="preserve">1 </w:t>
      </w:r>
      <w:r>
        <w:t>处，占地</w:t>
      </w:r>
    </w:p>
    <w:p>
      <w:pPr>
        <w:pStyle w:val="5"/>
        <w:spacing w:before="240"/>
        <w:ind w:left="653"/>
      </w:pPr>
      <w:r>
        <w:rPr>
          <w:rFonts w:ascii="Times New Roman" w:eastAsia="Times New Roman"/>
        </w:rPr>
        <w:t xml:space="preserve">2 </w:t>
      </w:r>
      <w:r>
        <w:t xml:space="preserve">亩。垃圾收集箱沿道路按规定间距摆放。总投资 </w:t>
      </w:r>
      <w:r>
        <w:rPr>
          <w:rFonts w:ascii="Times New Roman" w:eastAsia="Times New Roman"/>
        </w:rPr>
        <w:t xml:space="preserve">100 </w:t>
      </w:r>
      <w:r>
        <w:t>万元。</w:t>
      </w:r>
    </w:p>
    <w:p>
      <w:pPr>
        <w:spacing w:after="0"/>
        <w:sectPr>
          <w:pgSz w:w="23760" w:h="16790" w:orient="landscape"/>
          <w:pgMar w:top="1420" w:right="0" w:bottom="1380" w:left="0" w:header="888" w:footer="1197" w:gutter="0"/>
          <w:cols w:equalWidth="0" w:num="2">
            <w:col w:w="11608" w:space="40"/>
            <w:col w:w="12112"/>
          </w:cols>
        </w:sectPr>
      </w:pPr>
    </w:p>
    <w:p>
      <w:pPr>
        <w:pStyle w:val="5"/>
        <w:spacing w:before="128" w:line="388" w:lineRule="auto"/>
        <w:ind w:left="1802" w:firstLine="600"/>
      </w:pPr>
      <w:r>
        <w:rPr>
          <w:spacing w:val="-1"/>
        </w:rPr>
        <w:t>污水处理。污水处理厂建设与镇区规划对接，坐落在特色小镇小河下</w:t>
      </w:r>
      <w:r>
        <w:rPr>
          <w:spacing w:val="-2"/>
        </w:rPr>
        <w:t xml:space="preserve">游枞桐路旁。污水处理厂占地 </w:t>
      </w:r>
      <w:r>
        <w:rPr>
          <w:rFonts w:ascii="Times New Roman" w:eastAsia="Times New Roman"/>
        </w:rPr>
        <w:t>9</w:t>
      </w:r>
      <w:r>
        <w:rPr>
          <w:rFonts w:ascii="Times New Roman" w:eastAsia="Times New Roman"/>
          <w:spacing w:val="52"/>
        </w:rPr>
        <w:t xml:space="preserve"> </w:t>
      </w:r>
      <w:r>
        <w:rPr>
          <w:spacing w:val="-3"/>
        </w:rPr>
        <w:t xml:space="preserve">亩，建设规模为日处理 </w:t>
      </w:r>
      <w:r>
        <w:rPr>
          <w:rFonts w:ascii="Times New Roman" w:eastAsia="Times New Roman"/>
        </w:rPr>
        <w:t>6000</w:t>
      </w:r>
      <w:r>
        <w:rPr>
          <w:rFonts w:ascii="Times New Roman" w:eastAsia="Times New Roman"/>
          <w:spacing w:val="52"/>
        </w:rPr>
        <w:t xml:space="preserve"> </w:t>
      </w:r>
      <w:r>
        <w:rPr>
          <w:spacing w:val="-5"/>
        </w:rPr>
        <w:t>吨。总投资</w:t>
      </w:r>
    </w:p>
    <w:p>
      <w:pPr>
        <w:pStyle w:val="5"/>
        <w:spacing w:before="2"/>
        <w:ind w:left="1802"/>
      </w:pPr>
      <w:r>
        <w:rPr>
          <w:rFonts w:ascii="Times New Roman" w:eastAsia="Times New Roman"/>
        </w:rPr>
        <w:t xml:space="preserve">3000 </w:t>
      </w:r>
      <w:r>
        <w:t>万元。</w:t>
      </w:r>
    </w:p>
    <w:p>
      <w:pPr>
        <w:pStyle w:val="4"/>
        <w:spacing w:before="128"/>
        <w:ind w:left="1407" w:firstLine="0"/>
      </w:pPr>
      <w:r>
        <w:rPr>
          <w:b w:val="0"/>
        </w:rPr>
        <w:br w:type="column"/>
      </w:r>
      <w:r>
        <w:t>一心多点，协同提升</w:t>
      </w:r>
    </w:p>
    <w:p>
      <w:pPr>
        <w:pStyle w:val="5"/>
        <w:spacing w:before="239" w:line="388" w:lineRule="auto"/>
        <w:ind w:left="804" w:right="1806" w:firstLine="600"/>
        <w:jc w:val="both"/>
      </w:pPr>
      <w:r>
        <w:t>一心：为中心镇区，是麒麟镇花卉苗木特色小镇建设用地主体空间， 作为</w:t>
      </w:r>
      <w:r>
        <w:rPr>
          <w:rFonts w:ascii="Times New Roman" w:hAnsi="Times New Roman" w:eastAsia="Times New Roman"/>
        </w:rPr>
        <w:t>“</w:t>
      </w:r>
      <w:r>
        <w:t>两轴</w:t>
      </w:r>
      <w:r>
        <w:rPr>
          <w:rFonts w:ascii="Times New Roman" w:hAnsi="Times New Roman" w:eastAsia="Times New Roman"/>
        </w:rPr>
        <w:t>”</w:t>
      </w:r>
      <w:r>
        <w:t>空间的功能枢纽，承担全镇产业综合服务中心与对外综合接待的功能，是未来城镇人口聚居地。</w:t>
      </w:r>
    </w:p>
    <w:p>
      <w:pPr>
        <w:spacing w:after="0" w:line="388" w:lineRule="auto"/>
        <w:jc w:val="both"/>
        <w:sectPr>
          <w:pgSz w:w="23760" w:h="16790" w:orient="landscape"/>
          <w:pgMar w:top="1420" w:right="0" w:bottom="1380" w:left="0" w:header="888" w:footer="1197" w:gutter="0"/>
          <w:cols w:equalWidth="0" w:num="2">
            <w:col w:w="11457" w:space="40"/>
            <w:col w:w="12263"/>
          </w:cols>
        </w:sectPr>
      </w:pPr>
    </w:p>
    <w:p>
      <w:pPr>
        <w:pStyle w:val="5"/>
        <w:rPr>
          <w:sz w:val="34"/>
        </w:rPr>
      </w:pPr>
    </w:p>
    <w:p>
      <w:pPr>
        <w:pStyle w:val="5"/>
        <w:rPr>
          <w:sz w:val="34"/>
        </w:rPr>
      </w:pPr>
    </w:p>
    <w:p>
      <w:pPr>
        <w:pStyle w:val="5"/>
        <w:spacing w:before="7"/>
        <w:rPr>
          <w:sz w:val="32"/>
        </w:rPr>
      </w:pPr>
    </w:p>
    <w:p>
      <w:pPr>
        <w:pStyle w:val="3"/>
      </w:pPr>
      <w:bookmarkStart w:id="22" w:name="_bookmark24"/>
      <w:bookmarkEnd w:id="22"/>
      <w:bookmarkStart w:id="23" w:name="_bookmark23"/>
      <w:bookmarkEnd w:id="23"/>
      <w:r>
        <w:rPr>
          <w:rFonts w:ascii="Times New Roman" w:eastAsia="Times New Roman"/>
        </w:rPr>
        <w:t>1</w:t>
      </w:r>
      <w:r>
        <w:t>、上位规划</w:t>
      </w:r>
    </w:p>
    <w:p>
      <w:pPr>
        <w:pStyle w:val="2"/>
        <w:spacing w:before="256"/>
        <w:ind w:left="1049"/>
      </w:pPr>
      <w:r>
        <w:rPr>
          <w:b w:val="0"/>
        </w:rPr>
        <w:br w:type="column"/>
      </w:r>
      <w:r>
        <w:t>六、空间布局</w:t>
      </w:r>
    </w:p>
    <w:p>
      <w:pPr>
        <w:pStyle w:val="5"/>
        <w:spacing w:before="4"/>
        <w:ind w:left="2445"/>
      </w:pPr>
      <w:r>
        <w:br w:type="column"/>
      </w:r>
      <w:r>
        <w:t>多点：为围绕各中心村发展形成的特色节点暨田园社区。</w:t>
      </w:r>
    </w:p>
    <w:p>
      <w:pPr>
        <w:pStyle w:val="4"/>
        <w:tabs>
          <w:tab w:val="left" w:pos="6156"/>
        </w:tabs>
        <w:ind w:left="4778" w:firstLine="0"/>
      </w:pPr>
      <w:r>
        <w:t>图</w:t>
      </w:r>
      <w:r>
        <w:rPr>
          <w:spacing w:val="-76"/>
        </w:rPr>
        <w:t xml:space="preserve"> </w:t>
      </w:r>
      <w:r>
        <w:rPr>
          <w:rFonts w:ascii="Times New Roman" w:eastAsia="Times New Roman"/>
        </w:rPr>
        <w:t>6-1</w:t>
      </w:r>
      <w:r>
        <w:rPr>
          <w:rFonts w:ascii="Times New Roman" w:eastAsia="Times New Roman"/>
        </w:rPr>
        <w:tab/>
      </w:r>
      <w:r>
        <w:t>麒麟镇镇域空间结构图</w:t>
      </w:r>
    </w:p>
    <w:p>
      <w:pPr>
        <w:spacing w:after="0"/>
        <w:sectPr>
          <w:type w:val="continuous"/>
          <w:pgSz w:w="23760" w:h="16790" w:orient="landscape"/>
          <w:pgMar w:top="1600" w:right="0" w:bottom="280" w:left="0" w:header="720" w:footer="720" w:gutter="0"/>
          <w:cols w:equalWidth="0" w:num="3">
            <w:col w:w="4215" w:space="40"/>
            <w:col w:w="3740" w:space="2460"/>
            <w:col w:w="13305"/>
          </w:cols>
        </w:sectPr>
      </w:pPr>
    </w:p>
    <w:p>
      <w:pPr>
        <w:pStyle w:val="5"/>
        <w:rPr>
          <w:b/>
          <w:sz w:val="20"/>
        </w:rPr>
      </w:pPr>
    </w:p>
    <w:p>
      <w:pPr>
        <w:pStyle w:val="14"/>
        <w:numPr>
          <w:ilvl w:val="0"/>
          <w:numId w:val="22"/>
        </w:numPr>
        <w:tabs>
          <w:tab w:val="left" w:pos="3160"/>
        </w:tabs>
        <w:spacing w:before="227" w:after="0" w:line="240" w:lineRule="auto"/>
        <w:ind w:left="3159" w:right="0" w:hanging="755"/>
        <w:jc w:val="left"/>
        <w:rPr>
          <w:b/>
          <w:sz w:val="30"/>
        </w:rPr>
      </w:pPr>
      <w:r>
        <w:drawing>
          <wp:anchor distT="0" distB="0" distL="0" distR="0" simplePos="0" relativeHeight="3072" behindDoc="0" locked="0" layoutInCell="1" allowOverlap="1">
            <wp:simplePos x="0" y="0"/>
            <wp:positionH relativeFrom="page">
              <wp:posOffset>8786495</wp:posOffset>
            </wp:positionH>
            <wp:positionV relativeFrom="paragraph">
              <wp:posOffset>-497205</wp:posOffset>
            </wp:positionV>
            <wp:extent cx="4444365" cy="6293485"/>
            <wp:effectExtent l="0" t="0" r="0" b="0"/>
            <wp:wrapNone/>
            <wp:docPr id="29"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55.jpeg"/>
                    <pic:cNvPicPr>
                      <a:picLocks noChangeAspect="1"/>
                    </pic:cNvPicPr>
                  </pic:nvPicPr>
                  <pic:blipFill>
                    <a:blip r:embed="rId49" cstate="print"/>
                    <a:stretch>
                      <a:fillRect/>
                    </a:stretch>
                  </pic:blipFill>
                  <pic:spPr>
                    <a:xfrm>
                      <a:off x="0" y="0"/>
                      <a:ext cx="4444364" cy="6293485"/>
                    </a:xfrm>
                    <a:prstGeom prst="rect">
                      <a:avLst/>
                    </a:prstGeom>
                  </pic:spPr>
                </pic:pic>
              </a:graphicData>
            </a:graphic>
          </wp:anchor>
        </w:drawing>
      </w:r>
      <w:r>
        <w:rPr>
          <w:b/>
          <w:sz w:val="30"/>
        </w:rPr>
        <w:t>麒麟镇总体空间布局</w:t>
      </w:r>
    </w:p>
    <w:p>
      <w:pPr>
        <w:pStyle w:val="5"/>
        <w:spacing w:before="240" w:line="388" w:lineRule="auto"/>
        <w:ind w:left="1802" w:right="12251" w:firstLine="600"/>
      </w:pPr>
      <w:r>
        <w:t>《枞阳县麒麟镇总体规划（</w:t>
      </w:r>
      <w:r>
        <w:rPr>
          <w:rFonts w:ascii="Times New Roman" w:hAnsi="Times New Roman" w:eastAsia="Times New Roman"/>
        </w:rPr>
        <w:t xml:space="preserve">2017—2030 </w:t>
      </w:r>
      <w:r>
        <w:t xml:space="preserve">年）》规划麒麟镇整体发展框架为 </w:t>
      </w:r>
      <w:r>
        <w:rPr>
          <w:rFonts w:ascii="Times New Roman" w:hAnsi="Times New Roman" w:eastAsia="Times New Roman"/>
        </w:rPr>
        <w:t>“</w:t>
      </w:r>
      <w:r>
        <w:t>两轴三片，联动发展；一心多点，协同提升</w:t>
      </w:r>
      <w:r>
        <w:rPr>
          <w:rFonts w:ascii="Times New Roman" w:hAnsi="Times New Roman" w:eastAsia="Times New Roman"/>
        </w:rPr>
        <w:t>”</w:t>
      </w:r>
      <w:r>
        <w:t>。其中：</w:t>
      </w:r>
    </w:p>
    <w:p>
      <w:pPr>
        <w:pStyle w:val="4"/>
        <w:spacing w:before="3"/>
        <w:ind w:left="2404" w:firstLine="0"/>
      </w:pPr>
      <w:r>
        <w:t>两轴三片，联动发展</w:t>
      </w:r>
    </w:p>
    <w:p>
      <w:pPr>
        <w:pStyle w:val="5"/>
        <w:spacing w:before="239" w:line="388" w:lineRule="auto"/>
        <w:ind w:left="1802" w:right="12294" w:firstLine="600"/>
        <w:jc w:val="both"/>
      </w:pPr>
      <w:r>
        <w:t>两轴：为横向对外协作发展轴和纵向城乡统筹发展轴，其中</w:t>
      </w:r>
      <w:r>
        <w:rPr>
          <w:b/>
        </w:rPr>
        <w:t>横向对外协作发展轴</w:t>
      </w:r>
      <w:r>
        <w:t>是以苗木花卉产业为基础，以文化资源为本区域交通骨架，形成面向区域竞合发展的横向发展轴；</w:t>
      </w:r>
      <w:r>
        <w:rPr>
          <w:b/>
        </w:rPr>
        <w:t>纵向城乡统筹发展轴</w:t>
      </w:r>
      <w:r>
        <w:t>是优化全镇路网结构，围绕中心镇区综合服务功能升级，强化镇区和特色产业节点的交通联系与产业协作，带动乡村振兴，形成主导全镇南北协同提升的统筹发展轴。</w:t>
      </w:r>
    </w:p>
    <w:p>
      <w:pPr>
        <w:pStyle w:val="5"/>
        <w:spacing w:before="9" w:line="388" w:lineRule="auto"/>
        <w:ind w:left="1802" w:right="12150" w:firstLine="600"/>
      </w:pPr>
      <w:r>
        <w:t>三片：为中部片区、北部片区、南部片区，其中</w:t>
      </w:r>
      <w:r>
        <w:rPr>
          <w:b/>
          <w:spacing w:val="1"/>
        </w:rPr>
        <w:t>中部片区</w:t>
      </w:r>
      <w:r>
        <w:t>为对接大交</w:t>
      </w:r>
      <w:r>
        <w:rPr>
          <w:spacing w:val="-5"/>
        </w:rPr>
        <w:t>通立足生态自然本底形成田园综合体产业核心区；</w:t>
      </w:r>
      <w:r>
        <w:rPr>
          <w:b/>
        </w:rPr>
        <w:t>北部片区</w:t>
      </w:r>
      <w:r>
        <w:rPr>
          <w:spacing w:val="-3"/>
        </w:rPr>
        <w:t xml:space="preserve">为对接大旅游， </w:t>
      </w:r>
      <w:r>
        <w:t>围绕岱鳌山核心景区形成人文生态旅游样板区；</w:t>
      </w:r>
      <w:r>
        <w:rPr>
          <w:b/>
          <w:spacing w:val="2"/>
        </w:rPr>
        <w:t>南部片区</w:t>
      </w:r>
      <w:r>
        <w:t>为对接大生态， 借力引江济淮工程形成田园观光风情体验区。</w:t>
      </w:r>
    </w:p>
    <w:p>
      <w:pPr>
        <w:spacing w:after="0" w:line="388" w:lineRule="auto"/>
        <w:sectPr>
          <w:type w:val="continuous"/>
          <w:pgSz w:w="23760" w:h="16790" w:orient="landscape"/>
          <w:pgMar w:top="1600" w:right="0" w:bottom="280" w:left="0" w:header="720" w:footer="720" w:gutter="0"/>
        </w:sectPr>
      </w:pPr>
    </w:p>
    <w:p>
      <w:pPr>
        <w:pStyle w:val="4"/>
        <w:numPr>
          <w:ilvl w:val="0"/>
          <w:numId w:val="22"/>
        </w:numPr>
        <w:tabs>
          <w:tab w:val="left" w:pos="3160"/>
        </w:tabs>
        <w:spacing w:before="128" w:after="0" w:line="240" w:lineRule="auto"/>
        <w:ind w:left="3159" w:right="0" w:hanging="755"/>
        <w:jc w:val="left"/>
      </w:pPr>
      <w:r>
        <w:t>麒麟镇镇区空间布局</w:t>
      </w:r>
    </w:p>
    <w:p>
      <w:pPr>
        <w:pStyle w:val="5"/>
        <w:spacing w:before="239" w:line="388" w:lineRule="auto"/>
        <w:ind w:left="1802" w:right="2" w:firstLine="600"/>
        <w:jc w:val="both"/>
      </w:pPr>
      <w:r>
        <w:rPr>
          <w:spacing w:val="-1"/>
        </w:rPr>
        <w:t>《枞阳县麒麟镇总体规划</w:t>
      </w:r>
      <w:r>
        <w:t>（</w:t>
      </w:r>
      <w:r>
        <w:rPr>
          <w:rFonts w:ascii="Times New Roman" w:hAnsi="Times New Roman" w:eastAsia="Times New Roman"/>
        </w:rPr>
        <w:t xml:space="preserve">2017—2030 </w:t>
      </w:r>
      <w:r>
        <w:t>年</w:t>
      </w:r>
      <w:r>
        <w:rPr>
          <w:spacing w:val="-8"/>
        </w:rPr>
        <w:t>）</w:t>
      </w:r>
      <w:r>
        <w:rPr>
          <w:spacing w:val="-3"/>
        </w:rPr>
        <w:t xml:space="preserve">》规划麒麟镇镇区空间结构为 </w:t>
      </w:r>
      <w:r>
        <w:rPr>
          <w:rFonts w:ascii="Times New Roman" w:hAnsi="Times New Roman" w:eastAsia="Times New Roman"/>
        </w:rPr>
        <w:t>“</w:t>
      </w:r>
      <w:r>
        <w:t>一脉串三区</w:t>
      </w:r>
      <w:r>
        <w:rPr>
          <w:rFonts w:ascii="Times New Roman" w:hAnsi="Times New Roman" w:eastAsia="Times New Roman"/>
        </w:rPr>
        <w:t>”</w:t>
      </w:r>
      <w:r>
        <w:t>。</w:t>
      </w:r>
    </w:p>
    <w:p>
      <w:pPr>
        <w:pStyle w:val="4"/>
        <w:spacing w:before="3"/>
        <w:ind w:left="2404" w:firstLine="0"/>
      </w:pPr>
      <w:r>
        <w:t>一脉引文化长廊</w:t>
      </w:r>
    </w:p>
    <w:p>
      <w:pPr>
        <w:pStyle w:val="5"/>
        <w:spacing w:before="240" w:line="388" w:lineRule="auto"/>
        <w:ind w:left="1802" w:right="2" w:firstLine="600"/>
        <w:jc w:val="both"/>
      </w:pPr>
      <w:r>
        <w:rPr>
          <w:spacing w:val="-2"/>
        </w:rPr>
        <w:t>沿枞桐路</w:t>
      </w:r>
      <w:r>
        <w:t>（</w:t>
      </w:r>
      <w:r>
        <w:rPr>
          <w:spacing w:val="-16"/>
        </w:rPr>
        <w:t xml:space="preserve">现状国道 </w:t>
      </w:r>
      <w:r>
        <w:rPr>
          <w:rFonts w:ascii="Times New Roman" w:eastAsia="Times New Roman"/>
        </w:rPr>
        <w:t xml:space="preserve">237 </w:t>
      </w:r>
      <w:r>
        <w:t>改线后</w:t>
      </w:r>
      <w:r>
        <w:rPr>
          <w:spacing w:val="-10"/>
        </w:rPr>
        <w:t>）</w:t>
      </w:r>
      <w:r>
        <w:rPr>
          <w:spacing w:val="-2"/>
        </w:rPr>
        <w:t>按照新徽派进行立面整治改造，形</w:t>
      </w:r>
      <w:r>
        <w:rPr>
          <w:spacing w:val="-1"/>
        </w:rPr>
        <w:t>成体现地方特色的麒麟老街，串联四大文化展区，以文化为魂，形成突出</w:t>
      </w:r>
      <w:r>
        <w:t>麒麟魅力的文化地标序列。</w:t>
      </w:r>
    </w:p>
    <w:p>
      <w:pPr>
        <w:pStyle w:val="5"/>
        <w:spacing w:before="4" w:line="388" w:lineRule="auto"/>
        <w:ind w:left="1802" w:right="1" w:firstLine="602"/>
        <w:jc w:val="both"/>
      </w:pPr>
      <w:r>
        <w:rPr>
          <w:b/>
        </w:rPr>
        <w:t>名人（桐城派）文化展区：</w:t>
      </w:r>
      <w:r>
        <w:t>规划在枞桐路与瓦其路交口周边，打造麒麟名人（桐城派）文化展区空间，展示麒麟镇与桐城派息息相关的人文故事。</w:t>
      </w:r>
    </w:p>
    <w:p>
      <w:pPr>
        <w:pStyle w:val="5"/>
        <w:spacing w:before="4" w:line="388" w:lineRule="auto"/>
        <w:ind w:left="1802" w:right="4" w:firstLine="602"/>
        <w:jc w:val="both"/>
      </w:pPr>
      <w:r>
        <w:rPr>
          <w:b/>
        </w:rPr>
        <w:t>商贸（三、六、九集）文化展区：</w:t>
      </w:r>
      <w:r>
        <w:t>规划结合现状麒麟综合大市场及周边空间功能升级，以</w:t>
      </w:r>
      <w:r>
        <w:rPr>
          <w:rFonts w:ascii="Times New Roman" w:hAnsi="Times New Roman" w:eastAsia="Times New Roman"/>
        </w:rPr>
        <w:t>“</w:t>
      </w:r>
      <w:r>
        <w:t>三、六、九</w:t>
      </w:r>
      <w:r>
        <w:rPr>
          <w:rFonts w:ascii="Times New Roman" w:hAnsi="Times New Roman" w:eastAsia="Times New Roman"/>
        </w:rPr>
        <w:t>”</w:t>
      </w:r>
      <w:r>
        <w:t>集市文化为主题，形成文化展览与特色商贸旅游相融合特色展区。</w:t>
      </w:r>
    </w:p>
    <w:p>
      <w:pPr>
        <w:pStyle w:val="5"/>
        <w:spacing w:before="4" w:line="388" w:lineRule="auto"/>
        <w:ind w:left="1802" w:firstLine="602"/>
        <w:jc w:val="both"/>
      </w:pPr>
      <w:r>
        <w:rPr>
          <w:b/>
          <w:spacing w:val="-50"/>
        </w:rPr>
        <w:t>麒麟</w:t>
      </w:r>
      <w:r>
        <w:rPr>
          <w:b/>
        </w:rPr>
        <w:t>（人文典故</w:t>
      </w:r>
      <w:r>
        <w:rPr>
          <w:b/>
          <w:spacing w:val="-101"/>
        </w:rPr>
        <w:t>）</w:t>
      </w:r>
      <w:r>
        <w:rPr>
          <w:b/>
          <w:spacing w:val="-20"/>
        </w:rPr>
        <w:t>文化展区：</w:t>
      </w:r>
      <w:r>
        <w:rPr>
          <w:spacing w:val="-9"/>
        </w:rPr>
        <w:t>规划围绕麒麟广场空间延伸，通过展示</w:t>
      </w:r>
      <w:r>
        <w:rPr>
          <w:rFonts w:ascii="Times New Roman" w:hAnsi="Times New Roman" w:eastAsia="Times New Roman"/>
        </w:rPr>
        <w:t>“</w:t>
      </w:r>
      <w:r>
        <w:rPr>
          <w:spacing w:val="-16"/>
        </w:rPr>
        <w:t>麒</w:t>
      </w:r>
      <w:r>
        <w:t>麟送子</w:t>
      </w:r>
      <w:r>
        <w:rPr>
          <w:rFonts w:ascii="Times New Roman" w:hAnsi="Times New Roman" w:eastAsia="Times New Roman"/>
        </w:rPr>
        <w:t>”</w:t>
      </w:r>
      <w:r>
        <w:rPr>
          <w:spacing w:val="-10"/>
        </w:rPr>
        <w:t>故事、麒麟人文典故、麒麟境内特色人文景点介绍等内容，形成独</w:t>
      </w:r>
      <w:r>
        <w:t>具麒麟特色的麒麟文化展区。</w:t>
      </w:r>
    </w:p>
    <w:p>
      <w:pPr>
        <w:pStyle w:val="5"/>
        <w:spacing w:before="5" w:line="388" w:lineRule="auto"/>
        <w:ind w:left="1802" w:right="2" w:firstLine="602"/>
        <w:jc w:val="both"/>
      </w:pPr>
      <w:r>
        <w:rPr>
          <w:b/>
        </w:rPr>
        <w:t>园艺文化展区：</w:t>
      </w:r>
      <w:r>
        <w:t>规划利用镇区南侧比较开阔建设用地，结合苗木花卉特色小镇主体空间的建设，展示麒麟苗木、花卉、园艺文化，形成麒麟镇园艺文化展区。</w:t>
      </w:r>
    </w:p>
    <w:p>
      <w:pPr>
        <w:pStyle w:val="4"/>
        <w:spacing w:before="4"/>
        <w:ind w:left="2404" w:firstLine="0"/>
      </w:pPr>
      <w:r>
        <w:rPr>
          <w:w w:val="95"/>
        </w:rPr>
        <w:t>三区与田园交织</w:t>
      </w:r>
    </w:p>
    <w:p>
      <w:pPr>
        <w:pStyle w:val="5"/>
        <w:spacing w:before="240" w:line="388" w:lineRule="auto"/>
        <w:ind w:left="1802" w:right="5" w:firstLine="600"/>
        <w:jc w:val="both"/>
      </w:pPr>
      <w:r>
        <w:rPr>
          <w:spacing w:val="-1"/>
        </w:rPr>
        <w:t>规划形成三大拓展功能组团，与生态网络有机镶嵌，构建独具特色的</w:t>
      </w:r>
      <w:r>
        <w:t>城镇空间发展模式。</w:t>
      </w:r>
    </w:p>
    <w:p>
      <w:pPr>
        <w:pStyle w:val="5"/>
        <w:spacing w:before="128" w:line="388" w:lineRule="auto"/>
        <w:ind w:left="802" w:right="1650" w:firstLine="602"/>
      </w:pPr>
      <w:r>
        <w:br w:type="column"/>
      </w:r>
      <w:r>
        <w:rPr>
          <w:b/>
          <w:spacing w:val="-9"/>
        </w:rPr>
        <w:t>特色老镇区：</w:t>
      </w:r>
      <w:r>
        <w:rPr>
          <w:spacing w:val="-8"/>
        </w:rPr>
        <w:t xml:space="preserve">该组团为存量提升组团，规划重在文脉恢复与功能织补， </w:t>
      </w:r>
      <w:r>
        <w:t>集商贸交易、文化旅游、生活配套服务为一体的特色社区。</w:t>
      </w:r>
    </w:p>
    <w:p>
      <w:pPr>
        <w:pStyle w:val="5"/>
        <w:spacing w:before="2" w:line="388" w:lineRule="auto"/>
        <w:ind w:left="802" w:right="1650" w:firstLine="600"/>
      </w:pPr>
      <w:r>
        <w:t>未来形成一街一集一馆一院一工坊特色功能，具体包括：麒麟特色老</w:t>
      </w:r>
      <w:r>
        <w:rPr>
          <w:spacing w:val="-11"/>
        </w:rPr>
        <w:t>街、麒麟集文化馆、麒麟大师书院、麒麟特色工艺纺、花木精品示范园区、</w:t>
      </w:r>
      <w:r>
        <w:rPr>
          <w:spacing w:val="-9"/>
        </w:rPr>
        <w:t>苗木花卉休闲观光园、大规模苗木交易会、花卉苗木租赁中心与花卉超市、</w:t>
      </w:r>
      <w:r>
        <w:t>花卉苗木精品展销中心、生态型度假住区等。</w:t>
      </w:r>
    </w:p>
    <w:p>
      <w:pPr>
        <w:pStyle w:val="5"/>
        <w:spacing w:before="6" w:line="388" w:lineRule="auto"/>
        <w:ind w:left="802" w:right="1650" w:firstLine="602"/>
      </w:pPr>
      <w:r>
        <w:rPr>
          <w:b/>
          <w:spacing w:val="-9"/>
        </w:rPr>
        <w:t>创业新镇区：</w:t>
      </w:r>
      <w:r>
        <w:rPr>
          <w:spacing w:val="-8"/>
        </w:rPr>
        <w:t xml:space="preserve">该组团为增量拓展组团，规划重在产镇融合与文化延展， </w:t>
      </w:r>
      <w:r>
        <w:t>集生产配套、园艺展销、物流集散、观光旅游等为一体苗木花卉综合服务平台。</w:t>
      </w:r>
    </w:p>
    <w:p>
      <w:pPr>
        <w:pStyle w:val="5"/>
        <w:spacing w:before="4" w:line="388" w:lineRule="auto"/>
        <w:ind w:left="802" w:right="1803" w:firstLine="600"/>
        <w:jc w:val="both"/>
      </w:pPr>
      <w:r>
        <w:t>未来的功能包括：市场信息服务中心、花木精品示范园区、花卉苗木质量监测中心、专业的花木产品交易市场、容器花卉苗木高档交易市场、网络交易平台（电子商务平台）、花卉苗木精品展销中心、新品种研发中心、新技术应用研究中心、花木技术交流中心、精品苗木繁育中心、园艺游览展示园、花卉苗木特色生态住宅。</w:t>
      </w:r>
    </w:p>
    <w:p>
      <w:pPr>
        <w:pStyle w:val="5"/>
        <w:spacing w:before="8" w:line="388" w:lineRule="auto"/>
        <w:ind w:left="802" w:right="1803" w:firstLine="602"/>
        <w:jc w:val="both"/>
      </w:pPr>
      <w:r>
        <w:rPr>
          <w:b/>
        </w:rPr>
        <w:t>配套宜居区：</w:t>
      </w:r>
      <w:r>
        <w:t>该组团为存量提升与增量拓展齐头并进，规划重在配套完善与品质提升，以旅游休闲度假功能为主，兼顾技术研发、信息交流等生产服务的品质生活区。</w:t>
      </w:r>
    </w:p>
    <w:p>
      <w:pPr>
        <w:pStyle w:val="5"/>
        <w:spacing w:before="4" w:line="388" w:lineRule="auto"/>
        <w:ind w:left="802" w:right="1655" w:firstLine="600"/>
      </w:pPr>
      <w:r>
        <w:t>未来的功能包括：特色民宿体验、综合旅游接待、麒麟文化游园、花木种植科普教育基地、农业技术培训基地、大中专院校的合作平台、知名</w:t>
      </w:r>
      <w:r>
        <w:rPr>
          <w:spacing w:val="-9"/>
        </w:rPr>
        <w:t>科研机构合作基地、产学研孵化平台、人才引进服务中心、人才配套公寓、</w:t>
      </w:r>
      <w:r>
        <w:t>生态型专家楼、苗木花卉论坛会址、省市苗木花卉协会办事处。</w:t>
      </w:r>
    </w:p>
    <w:p>
      <w:pPr>
        <w:spacing w:after="0" w:line="388" w:lineRule="auto"/>
        <w:sectPr>
          <w:pgSz w:w="23760" w:h="16790" w:orient="landscape"/>
          <w:pgMar w:top="1420" w:right="0" w:bottom="1380" w:left="0" w:header="888" w:footer="1197" w:gutter="0"/>
          <w:cols w:equalWidth="0" w:num="2">
            <w:col w:w="11459" w:space="40"/>
            <w:col w:w="12261"/>
          </w:cols>
        </w:sectPr>
      </w:pPr>
    </w:p>
    <w:p>
      <w:pPr>
        <w:tabs>
          <w:tab w:val="left" w:pos="12944"/>
        </w:tabs>
        <w:spacing w:before="117"/>
        <w:ind w:left="4658" w:right="0" w:firstLine="0"/>
        <w:jc w:val="left"/>
        <w:rPr>
          <w:b/>
          <w:sz w:val="32"/>
        </w:rPr>
      </w:pPr>
      <w:r>
        <w:drawing>
          <wp:anchor distT="0" distB="0" distL="0" distR="0" simplePos="0" relativeHeight="4096" behindDoc="0" locked="0" layoutInCell="1" allowOverlap="1">
            <wp:simplePos x="0" y="0"/>
            <wp:positionH relativeFrom="page">
              <wp:posOffset>1273175</wp:posOffset>
            </wp:positionH>
            <wp:positionV relativeFrom="page">
              <wp:posOffset>1313180</wp:posOffset>
            </wp:positionV>
            <wp:extent cx="5872480" cy="8315325"/>
            <wp:effectExtent l="0" t="0" r="0" b="0"/>
            <wp:wrapNone/>
            <wp:docPr id="31"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56.jpeg"/>
                    <pic:cNvPicPr>
                      <a:picLocks noChangeAspect="1"/>
                    </pic:cNvPicPr>
                  </pic:nvPicPr>
                  <pic:blipFill>
                    <a:blip r:embed="rId50" cstate="print"/>
                    <a:stretch>
                      <a:fillRect/>
                    </a:stretch>
                  </pic:blipFill>
                  <pic:spPr>
                    <a:xfrm>
                      <a:off x="0" y="0"/>
                      <a:ext cx="5872480" cy="8315071"/>
                    </a:xfrm>
                    <a:prstGeom prst="rect">
                      <a:avLst/>
                    </a:prstGeom>
                  </pic:spPr>
                </pic:pic>
              </a:graphicData>
            </a:graphic>
          </wp:anchor>
        </w:drawing>
      </w:r>
      <w:r>
        <w:rPr>
          <w:b/>
          <w:position w:val="1"/>
          <w:sz w:val="30"/>
        </w:rPr>
        <w:t>图</w:t>
      </w:r>
      <w:r>
        <w:rPr>
          <w:b/>
          <w:spacing w:val="-76"/>
          <w:position w:val="1"/>
          <w:sz w:val="30"/>
        </w:rPr>
        <w:t xml:space="preserve"> </w:t>
      </w:r>
      <w:r>
        <w:rPr>
          <w:rFonts w:ascii="Times New Roman" w:eastAsia="Times New Roman"/>
          <w:b/>
          <w:position w:val="1"/>
          <w:sz w:val="30"/>
        </w:rPr>
        <w:t>6-2</w:t>
      </w:r>
      <w:r>
        <w:rPr>
          <w:rFonts w:ascii="Times New Roman" w:eastAsia="Times New Roman"/>
          <w:b/>
          <w:spacing w:val="73"/>
          <w:position w:val="1"/>
          <w:sz w:val="30"/>
        </w:rPr>
        <w:t xml:space="preserve"> </w:t>
      </w:r>
      <w:r>
        <w:rPr>
          <w:b/>
          <w:position w:val="1"/>
          <w:sz w:val="30"/>
        </w:rPr>
        <w:t>麒麟镇镇区</w:t>
      </w:r>
      <w:r>
        <w:rPr>
          <w:b/>
          <w:spacing w:val="3"/>
          <w:position w:val="1"/>
          <w:sz w:val="30"/>
        </w:rPr>
        <w:t>空</w:t>
      </w:r>
      <w:r>
        <w:rPr>
          <w:b/>
          <w:position w:val="1"/>
          <w:sz w:val="30"/>
        </w:rPr>
        <w:t>间结构图</w:t>
      </w:r>
      <w:r>
        <w:rPr>
          <w:b/>
          <w:position w:val="1"/>
          <w:sz w:val="30"/>
        </w:rPr>
        <w:tab/>
      </w:r>
      <w:bookmarkStart w:id="24" w:name="_bookmark25"/>
      <w:bookmarkEnd w:id="24"/>
      <w:r>
        <w:rPr>
          <w:rFonts w:ascii="Times New Roman" w:eastAsia="Times New Roman"/>
          <w:b/>
          <w:sz w:val="32"/>
        </w:rPr>
        <w:t>2</w:t>
      </w:r>
      <w:r>
        <w:rPr>
          <w:b/>
          <w:sz w:val="32"/>
        </w:rPr>
        <w:t>、平面布局</w:t>
      </w:r>
    </w:p>
    <w:p>
      <w:pPr>
        <w:pStyle w:val="5"/>
        <w:spacing w:before="10"/>
        <w:rPr>
          <w:b/>
          <w:sz w:val="37"/>
        </w:rPr>
      </w:pPr>
    </w:p>
    <w:p>
      <w:pPr>
        <w:pStyle w:val="5"/>
        <w:spacing w:line="388" w:lineRule="auto"/>
        <w:ind w:left="12301" w:right="1801" w:firstLine="600"/>
        <w:jc w:val="both"/>
      </w:pPr>
      <w:r>
        <w:rPr>
          <w:spacing w:val="-3"/>
        </w:rPr>
        <w:t>依据《枞阳县麒麟镇总体规划</w:t>
      </w:r>
      <w:r>
        <w:t>（</w:t>
      </w:r>
      <w:r>
        <w:rPr>
          <w:rFonts w:ascii="Times New Roman" w:hAnsi="Times New Roman" w:eastAsia="Times New Roman"/>
        </w:rPr>
        <w:t xml:space="preserve">2017—2030 </w:t>
      </w:r>
      <w:r>
        <w:t>年</w:t>
      </w:r>
      <w:r>
        <w:rPr>
          <w:spacing w:val="-5"/>
        </w:rPr>
        <w:t>）</w:t>
      </w:r>
      <w:r>
        <w:rPr>
          <w:spacing w:val="-4"/>
        </w:rPr>
        <w:t>》，特色小镇选址于</w:t>
      </w:r>
      <w:r>
        <w:rPr>
          <w:spacing w:val="-1"/>
        </w:rPr>
        <w:t>枞阳县麒麟镇镇区东南部，坐落在镇区和新安村境内，核心区位于镇区规</w:t>
      </w:r>
      <w:r>
        <w:t>划区范围内。</w:t>
      </w:r>
    </w:p>
    <w:p>
      <w:pPr>
        <w:pStyle w:val="5"/>
        <w:spacing w:before="4" w:line="388" w:lineRule="auto"/>
        <w:ind w:left="12301" w:right="1649" w:firstLine="602"/>
      </w:pPr>
      <w:r>
        <w:rPr>
          <w:b/>
        </w:rPr>
        <w:t>四至范围：</w:t>
      </w:r>
      <w:r>
        <w:t>核心区西邻人民路，北邻九枫路和老枞桐路，东邻岱鳌山</w:t>
      </w:r>
      <w:r>
        <w:rPr>
          <w:spacing w:val="-22"/>
        </w:rPr>
        <w:t xml:space="preserve">路，南邻 </w:t>
      </w:r>
      <w:r>
        <w:rPr>
          <w:rFonts w:ascii="Times New Roman" w:eastAsia="Times New Roman"/>
        </w:rPr>
        <w:t xml:space="preserve">G237 </w:t>
      </w:r>
      <w:r>
        <w:rPr>
          <w:spacing w:val="-12"/>
        </w:rPr>
        <w:t xml:space="preserve">路；拓展区西至新安村与麒麟村、阳和村边界，北邻 </w:t>
      </w:r>
      <w:r>
        <w:rPr>
          <w:rFonts w:ascii="Times New Roman" w:eastAsia="Times New Roman"/>
        </w:rPr>
        <w:t>S335</w:t>
      </w:r>
      <w:r>
        <w:t>， 东以东风水库及水库渠道为界址，南接老枞桐路，主要由新安村中心村、韩村及新安花卉苗木基地组成。</w:t>
      </w:r>
    </w:p>
    <w:p>
      <w:pPr>
        <w:pStyle w:val="5"/>
        <w:spacing w:before="6"/>
        <w:ind w:left="12903"/>
      </w:pPr>
      <w:r>
        <w:rPr>
          <w:b/>
        </w:rPr>
        <w:t>规划面积：</w:t>
      </w:r>
      <w:r>
        <w:t xml:space="preserve">总规划面积约 </w:t>
      </w:r>
      <w:r>
        <w:rPr>
          <w:rFonts w:ascii="Times New Roman" w:eastAsia="Times New Roman"/>
        </w:rPr>
        <w:t xml:space="preserve">3 </w:t>
      </w:r>
      <w:r>
        <w:t>平方公里，其中核心区位于镇规划区南，</w:t>
      </w:r>
    </w:p>
    <w:p>
      <w:pPr>
        <w:pStyle w:val="5"/>
        <w:spacing w:before="240"/>
        <w:ind w:left="12020" w:right="8101"/>
        <w:jc w:val="center"/>
      </w:pPr>
      <w:r>
        <w:t xml:space="preserve">面积约 </w:t>
      </w:r>
      <w:r>
        <w:rPr>
          <w:rFonts w:ascii="Times New Roman" w:eastAsia="Times New Roman"/>
        </w:rPr>
        <w:t xml:space="preserve">1.16 </w:t>
      </w:r>
      <w:r>
        <w:t>平方公里。</w:t>
      </w:r>
    </w:p>
    <w:p>
      <w:pPr>
        <w:pStyle w:val="4"/>
        <w:tabs>
          <w:tab w:val="left" w:pos="16311"/>
        </w:tabs>
        <w:spacing w:before="239"/>
        <w:ind w:left="15234" w:firstLine="0"/>
      </w:pPr>
      <w:r>
        <w:t>图</w:t>
      </w:r>
      <w:r>
        <w:rPr>
          <w:spacing w:val="-76"/>
        </w:rPr>
        <w:t xml:space="preserve"> </w:t>
      </w:r>
      <w:r>
        <w:rPr>
          <w:rFonts w:ascii="Times New Roman" w:eastAsia="Times New Roman"/>
        </w:rPr>
        <w:t>6-3</w:t>
      </w:r>
      <w:r>
        <w:rPr>
          <w:rFonts w:ascii="Times New Roman" w:eastAsia="Times New Roman"/>
        </w:rPr>
        <w:tab/>
      </w:r>
      <w:r>
        <w:t>特色小镇平面示意图</w:t>
      </w:r>
    </w:p>
    <w:p>
      <w:pPr>
        <w:pStyle w:val="5"/>
        <w:spacing w:before="7"/>
        <w:rPr>
          <w:b/>
          <w:sz w:val="11"/>
        </w:rPr>
      </w:pPr>
      <w:r>
        <mc:AlternateContent>
          <mc:Choice Requires="wpg">
            <w:drawing>
              <wp:anchor distT="0" distB="0" distL="0" distR="0" simplePos="0" relativeHeight="1024" behindDoc="0" locked="0" layoutInCell="1" allowOverlap="1">
                <wp:simplePos x="0" y="0"/>
                <wp:positionH relativeFrom="page">
                  <wp:posOffset>9112885</wp:posOffset>
                </wp:positionH>
                <wp:positionV relativeFrom="paragraph">
                  <wp:posOffset>118745</wp:posOffset>
                </wp:positionV>
                <wp:extent cx="3519170" cy="4076700"/>
                <wp:effectExtent l="0" t="635" r="5080" b="0"/>
                <wp:wrapTopAndBottom/>
                <wp:docPr id="10" name="组合 188"/>
                <wp:cNvGraphicFramePr/>
                <a:graphic xmlns:a="http://schemas.openxmlformats.org/drawingml/2006/main">
                  <a:graphicData uri="http://schemas.microsoft.com/office/word/2010/wordprocessingGroup">
                    <wpg:wgp>
                      <wpg:cNvGrpSpPr/>
                      <wpg:grpSpPr>
                        <a:xfrm>
                          <a:off x="0" y="0"/>
                          <a:ext cx="3519170" cy="4076700"/>
                          <a:chOff x="14352" y="188"/>
                          <a:chExt cx="5542" cy="6420"/>
                        </a:xfrm>
                      </wpg:grpSpPr>
                      <pic:pic xmlns:pic="http://schemas.openxmlformats.org/drawingml/2006/picture">
                        <pic:nvPicPr>
                          <pic:cNvPr id="6" name="图片 189" descr="E:\其他小镇\花卉苗木资料\特色小镇平面示意图.jpg"/>
                          <pic:cNvPicPr>
                            <a:picLocks noChangeAspect="1"/>
                          </pic:cNvPicPr>
                        </pic:nvPicPr>
                        <pic:blipFill>
                          <a:blip r:embed="rId51"/>
                          <a:stretch>
                            <a:fillRect/>
                          </a:stretch>
                        </pic:blipFill>
                        <pic:spPr>
                          <a:xfrm>
                            <a:off x="14367" y="202"/>
                            <a:ext cx="5512" cy="6390"/>
                          </a:xfrm>
                          <a:prstGeom prst="rect">
                            <a:avLst/>
                          </a:prstGeom>
                          <a:noFill/>
                          <a:ln w="9525">
                            <a:noFill/>
                          </a:ln>
                        </pic:spPr>
                      </pic:pic>
                      <wps:wsp>
                        <wps:cNvPr id="8" name="矩形 190"/>
                        <wps:cNvSpPr/>
                        <wps:spPr>
                          <a:xfrm>
                            <a:off x="14359" y="195"/>
                            <a:ext cx="5527" cy="6405"/>
                          </a:xfrm>
                          <a:prstGeom prst="rect">
                            <a:avLst/>
                          </a:prstGeom>
                          <a:noFill/>
                          <a:ln w="9525" cap="flat" cmpd="sng">
                            <a:solidFill>
                              <a:srgbClr val="000000"/>
                            </a:solidFill>
                            <a:prstDash val="solid"/>
                            <a:miter/>
                            <a:headEnd type="none" w="med" len="med"/>
                            <a:tailEnd type="none" w="med" len="med"/>
                          </a:ln>
                        </wps:spPr>
                        <wps:bodyPr upright="1"/>
                      </wps:wsp>
                    </wpg:wgp>
                  </a:graphicData>
                </a:graphic>
              </wp:anchor>
            </w:drawing>
          </mc:Choice>
          <mc:Fallback>
            <w:pict>
              <v:group id="组合 188" o:spid="_x0000_s1026" o:spt="203" style="position:absolute;left:0pt;margin-left:717.55pt;margin-top:9.35pt;height:321pt;width:277.1pt;mso-position-horizontal-relative:page;mso-wrap-distance-bottom:0pt;mso-wrap-distance-top:0pt;z-index:1024;mso-width-relative:page;mso-height-relative:page;" coordorigin="14352,188" coordsize="5542,6420" o:gfxdata="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">
                <o:lock v:ext="edit" aspectratio="f"/>
                <v:shape id="图片 189" o:spid="_x0000_s1026" o:spt="75" alt="E:\其他小镇\花卉苗木资料\特色小镇平面示意图.jpg" type="#_x0000_t75" style="position:absolute;left:14367;top:202;height:6390;width:5512;" filled="f" o:preferrelative="t" stroked="f" coordsize="21600,21600" o:gfxdata="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rtXi7sAAADa&#10;AAAADwAAAAAAAAABACAAAAAiAAAAZHJzL2Rvd25yZXYueG1sUEsBAhQAFAAAAAgAh07iQDMvBZ47&#10;AAAAOQAAABAAAAAAAAAAAQAgAAAACgEAAGRycy9zaGFwZXhtbC54bWxQSwUGAAAAAAYABgBbAQAA&#10;tAMAAAAA&#10;">
                  <v:fill on="f" focussize="0,0"/>
                  <v:stroke on="f"/>
                  <v:imagedata r:id="rId51" o:title=""/>
                  <o:lock v:ext="edit" aspectratio="t"/>
                </v:shape>
                <v:rect id="矩形 190" o:spid="_x0000_s1026" o:spt="1" style="position:absolute;left:14359;top:195;height:6405;width:5527;" filled="f" stroked="t" coordsize="21600,21600" o:gfxdata="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P5Po4G2AAAA2gAAAA8A&#10;AAAAAAAAAQAgAAAAIgAAAGRycy9kb3ducmV2LnhtbFBLAQIUABQAAAAIAIdO4kAzLwWeOwAAADkA&#10;AAAQAAAAAAAAAAEAIAAAAAUBAABkcnMvc2hhcGV4bWwueG1sUEsFBgAAAAAGAAYAWwEAAK8DAAAA&#10;AA==&#10;">
                  <v:fill on="f" focussize="0,0"/>
                  <v:stroke color="#000000" joinstyle="miter"/>
                  <v:imagedata o:title=""/>
                  <o:lock v:ext="edit" aspectratio="f"/>
                </v:rect>
                <w10:wrap type="topAndBottom"/>
              </v:group>
            </w:pict>
          </mc:Fallback>
        </mc:AlternateContent>
      </w:r>
    </w:p>
    <w:p>
      <w:pPr>
        <w:spacing w:after="0"/>
        <w:rPr>
          <w:sz w:val="11"/>
        </w:rPr>
        <w:sectPr>
          <w:pgSz w:w="23760" w:h="16790" w:orient="landscape"/>
          <w:pgMar w:top="1420" w:right="0" w:bottom="1380" w:left="0" w:header="888" w:footer="1197" w:gutter="0"/>
        </w:sectPr>
      </w:pPr>
    </w:p>
    <w:p>
      <w:pPr>
        <w:spacing w:before="117"/>
        <w:ind w:left="2445" w:right="0" w:firstLine="0"/>
        <w:jc w:val="left"/>
        <w:rPr>
          <w:b/>
          <w:sz w:val="32"/>
        </w:rPr>
      </w:pPr>
      <w:bookmarkStart w:id="25" w:name="_bookmark26"/>
      <w:bookmarkEnd w:id="25"/>
      <w:r>
        <w:rPr>
          <w:rFonts w:ascii="Times New Roman" w:eastAsia="Times New Roman"/>
          <w:b/>
          <w:sz w:val="32"/>
        </w:rPr>
        <w:t>3</w:t>
      </w:r>
      <w:r>
        <w:rPr>
          <w:b/>
          <w:sz w:val="32"/>
        </w:rPr>
        <w:t>、空间结构</w:t>
      </w:r>
    </w:p>
    <w:p>
      <w:pPr>
        <w:pStyle w:val="5"/>
        <w:spacing w:before="10"/>
        <w:rPr>
          <w:b/>
          <w:sz w:val="37"/>
        </w:rPr>
      </w:pPr>
    </w:p>
    <w:p>
      <w:pPr>
        <w:pStyle w:val="5"/>
        <w:spacing w:line="388" w:lineRule="auto"/>
        <w:ind w:left="1802" w:firstLine="600"/>
        <w:jc w:val="both"/>
      </w:pPr>
      <w:r>
        <w:t>依据特色小镇总体功能定位、产业定位和布局原则，特色小镇空间结构为</w:t>
      </w:r>
      <w:r>
        <w:rPr>
          <w:rFonts w:ascii="Times New Roman" w:hAnsi="Times New Roman" w:eastAsia="Times New Roman"/>
          <w:spacing w:val="3"/>
        </w:rPr>
        <w:t>“</w:t>
      </w:r>
      <w:r>
        <w:t>三区一带一基地</w:t>
      </w:r>
      <w:r>
        <w:rPr>
          <w:rFonts w:ascii="Times New Roman" w:hAnsi="Times New Roman" w:eastAsia="Times New Roman"/>
        </w:rPr>
        <w:t>”</w:t>
      </w:r>
      <w:r>
        <w:t>，分别由产业综合发展区、科技文化区、民俗文化区和生态景观带、花卉苗木示范和休闲观光基地组成，其中核心区由产业综合发展区、科技文化区和生态景观带构成，拓展区由民俗文化区和花卉</w:t>
      </w:r>
      <w:r>
        <w:rPr>
          <w:spacing w:val="-7"/>
        </w:rPr>
        <w:t>苗木示范和休闲观光基地构成。充分展现科技、生产、展示、体验、文化、</w:t>
      </w:r>
    </w:p>
    <w:p>
      <w:pPr>
        <w:pStyle w:val="3"/>
        <w:spacing w:before="117"/>
        <w:ind w:left="1297"/>
      </w:pPr>
      <w:r>
        <w:rPr>
          <w:b w:val="0"/>
        </w:rPr>
        <w:br w:type="column"/>
      </w:r>
      <w:bookmarkStart w:id="26" w:name="_bookmark27"/>
      <w:bookmarkEnd w:id="26"/>
      <w:r>
        <w:rPr>
          <w:rFonts w:ascii="Times New Roman" w:eastAsia="Times New Roman"/>
        </w:rPr>
        <w:t>4</w:t>
      </w:r>
      <w:r>
        <w:t>、分区规划</w:t>
      </w:r>
    </w:p>
    <w:p>
      <w:pPr>
        <w:pStyle w:val="5"/>
        <w:spacing w:before="10"/>
        <w:rPr>
          <w:b/>
          <w:sz w:val="37"/>
        </w:rPr>
      </w:pPr>
    </w:p>
    <w:p>
      <w:pPr>
        <w:pStyle w:val="5"/>
        <w:ind w:left="1256"/>
      </w:pPr>
      <w:r>
        <w:rPr>
          <w:b/>
        </w:rPr>
        <w:t>核心区：</w:t>
      </w:r>
      <w:r>
        <w:t>核心区由产业综合发展区、科技文化区和生态景观带。</w:t>
      </w:r>
    </w:p>
    <w:p>
      <w:pPr>
        <w:pStyle w:val="5"/>
        <w:spacing w:before="239" w:line="388" w:lineRule="auto"/>
        <w:ind w:left="654" w:right="1650" w:firstLine="602"/>
      </w:pPr>
      <w:r>
        <w:rPr>
          <w:b/>
          <w:spacing w:val="-3"/>
        </w:rPr>
        <w:t>产业综合发展区：</w:t>
      </w:r>
      <w:r>
        <w:rPr>
          <w:spacing w:val="-26"/>
        </w:rPr>
        <w:t xml:space="preserve">位于 </w:t>
      </w:r>
      <w:r>
        <w:rPr>
          <w:rFonts w:ascii="Times New Roman" w:eastAsia="Times New Roman"/>
        </w:rPr>
        <w:t>G237</w:t>
      </w:r>
      <w:r>
        <w:rPr>
          <w:spacing w:val="-10"/>
        </w:rPr>
        <w:t>、人民路、九枫路、新安路之间，由花卉苗木交易市场、游客接待中心和停车场、花卉加工基地、检验检测中心、</w:t>
      </w:r>
      <w:r>
        <w:rPr>
          <w:spacing w:val="-13"/>
        </w:rPr>
        <w:t>小镇客厅、创客中心、花卉精品展示中心、物流中心、花卉苗木体验街区、</w:t>
      </w:r>
      <w:r>
        <w:t>花海广场、商务综合服务中心、文化交流中心、麒麟中心公园和居住区等</w:t>
      </w:r>
    </w:p>
    <w:p>
      <w:pPr>
        <w:spacing w:after="0" w:line="388" w:lineRule="auto"/>
        <w:sectPr>
          <w:pgSz w:w="23760" w:h="16790" w:orient="landscape"/>
          <w:pgMar w:top="1420" w:right="0" w:bottom="1380" w:left="0" w:header="888" w:footer="1197" w:gutter="0"/>
          <w:cols w:equalWidth="0" w:num="2">
            <w:col w:w="11607" w:space="40"/>
            <w:col w:w="12113"/>
          </w:cols>
        </w:sectPr>
      </w:pPr>
    </w:p>
    <w:p>
      <w:pPr>
        <w:pStyle w:val="5"/>
        <w:spacing w:before="6"/>
        <w:ind w:left="1802"/>
      </w:pPr>
      <w:r>
        <w:t>休闲、购物等多种功能。</w:t>
      </w:r>
    </w:p>
    <w:p>
      <w:pPr>
        <w:pStyle w:val="4"/>
        <w:tabs>
          <w:tab w:val="left" w:pos="6113"/>
        </w:tabs>
        <w:ind w:left="5035" w:firstLine="0"/>
      </w:pPr>
      <w:r>
        <w:t>图</w:t>
      </w:r>
      <w:r>
        <w:rPr>
          <w:spacing w:val="-76"/>
        </w:rPr>
        <w:t xml:space="preserve"> </w:t>
      </w:r>
      <w:r>
        <w:rPr>
          <w:rFonts w:ascii="Times New Roman" w:eastAsia="Times New Roman"/>
        </w:rPr>
        <w:t>6-4</w:t>
      </w:r>
      <w:r>
        <w:rPr>
          <w:rFonts w:ascii="Times New Roman" w:eastAsia="Times New Roman"/>
        </w:rPr>
        <w:tab/>
      </w:r>
      <w:r>
        <w:t>特色小镇空间结构图</w:t>
      </w:r>
    </w:p>
    <w:p>
      <w:pPr>
        <w:spacing w:before="6"/>
        <w:ind w:left="0" w:right="0" w:firstLine="0"/>
        <w:jc w:val="right"/>
        <w:rPr>
          <w:sz w:val="30"/>
        </w:rPr>
      </w:pPr>
      <w:r>
        <w:br w:type="column"/>
      </w:r>
      <w:r>
        <w:rPr>
          <w:sz w:val="30"/>
        </w:rPr>
        <w:t>组成。</w:t>
      </w:r>
    </w:p>
    <w:p>
      <w:pPr>
        <w:pStyle w:val="5"/>
        <w:rPr>
          <w:sz w:val="32"/>
        </w:rPr>
      </w:pPr>
      <w:r>
        <w:br w:type="column"/>
      </w:r>
    </w:p>
    <w:p>
      <w:pPr>
        <w:pStyle w:val="4"/>
        <w:tabs>
          <w:tab w:val="left" w:pos="2216"/>
        </w:tabs>
        <w:spacing w:before="220"/>
        <w:ind w:left="1465" w:firstLine="0"/>
      </w:pPr>
      <w:r>
        <w:t>图</w:t>
      </w:r>
      <w:r>
        <w:tab/>
      </w:r>
      <w:r>
        <w:rPr>
          <w:rFonts w:ascii="Times New Roman" w:eastAsia="Times New Roman"/>
        </w:rPr>
        <w:t>6-5</w:t>
      </w:r>
      <w:r>
        <w:rPr>
          <w:rFonts w:ascii="Times New Roman" w:eastAsia="Times New Roman"/>
          <w:spacing w:val="-1"/>
        </w:rPr>
        <w:t xml:space="preserve"> </w:t>
      </w:r>
      <w:r>
        <w:t>产业综合发展区项目规划图</w:t>
      </w:r>
    </w:p>
    <w:p>
      <w:pPr>
        <w:spacing w:after="0"/>
        <w:sectPr>
          <w:type w:val="continuous"/>
          <w:pgSz w:w="23760" w:h="16790" w:orient="landscape"/>
          <w:pgMar w:top="1600" w:right="0" w:bottom="280" w:left="0" w:header="720" w:footer="720" w:gutter="0"/>
          <w:cols w:equalWidth="0" w:num="3">
            <w:col w:w="8862" w:space="1636"/>
            <w:col w:w="2703" w:space="40"/>
            <w:col w:w="10519"/>
          </w:cols>
        </w:sectPr>
      </w:pPr>
    </w:p>
    <w:p>
      <w:pPr>
        <w:pStyle w:val="5"/>
        <w:spacing w:before="2"/>
        <w:rPr>
          <w:b/>
          <w:sz w:val="17"/>
        </w:rPr>
      </w:pPr>
    </w:p>
    <w:p>
      <w:pPr>
        <w:tabs>
          <w:tab w:val="left" w:pos="12341"/>
        </w:tabs>
        <w:spacing w:line="240" w:lineRule="auto"/>
        <w:ind w:left="2668" w:right="0" w:firstLine="0"/>
        <w:rPr>
          <w:sz w:val="20"/>
        </w:rPr>
      </w:pPr>
      <w:r>
        <w:rPr>
          <w:sz w:val="20"/>
        </w:rPr>
        <mc:AlternateContent>
          <mc:Choice Requires="wpg">
            <w:drawing>
              <wp:inline distT="0" distB="0" distL="114300" distR="114300">
                <wp:extent cx="5027295" cy="5374005"/>
                <wp:effectExtent l="635" t="0" r="1270" b="17145"/>
                <wp:docPr id="163" name="组合 191"/>
                <wp:cNvGraphicFramePr/>
                <a:graphic xmlns:a="http://schemas.openxmlformats.org/drawingml/2006/main">
                  <a:graphicData uri="http://schemas.microsoft.com/office/word/2010/wordprocessingGroup">
                    <wpg:wgp>
                      <wpg:cNvGrpSpPr/>
                      <wpg:grpSpPr>
                        <a:xfrm>
                          <a:off x="0" y="0"/>
                          <a:ext cx="5027295" cy="5374005"/>
                          <a:chOff x="0" y="0"/>
                          <a:chExt cx="7917" cy="8463"/>
                        </a:xfrm>
                      </wpg:grpSpPr>
                      <pic:pic xmlns:pic="http://schemas.openxmlformats.org/drawingml/2006/picture">
                        <pic:nvPicPr>
                          <pic:cNvPr id="161" name="图片 192" descr="E:\其他小镇\花卉苗木资料\示范基地.jpg"/>
                          <pic:cNvPicPr>
                            <a:picLocks noChangeAspect="1"/>
                          </pic:cNvPicPr>
                        </pic:nvPicPr>
                        <pic:blipFill>
                          <a:blip r:embed="rId52"/>
                          <a:stretch>
                            <a:fillRect/>
                          </a:stretch>
                        </pic:blipFill>
                        <pic:spPr>
                          <a:xfrm>
                            <a:off x="15" y="15"/>
                            <a:ext cx="7887" cy="8433"/>
                          </a:xfrm>
                          <a:prstGeom prst="rect">
                            <a:avLst/>
                          </a:prstGeom>
                          <a:noFill/>
                          <a:ln w="9525">
                            <a:noFill/>
                          </a:ln>
                        </pic:spPr>
                      </pic:pic>
                      <wps:wsp>
                        <wps:cNvPr id="162" name="矩形 193"/>
                        <wps:cNvSpPr/>
                        <wps:spPr>
                          <a:xfrm>
                            <a:off x="7" y="7"/>
                            <a:ext cx="7902" cy="8448"/>
                          </a:xfrm>
                          <a:prstGeom prst="rect">
                            <a:avLst/>
                          </a:prstGeom>
                          <a:noFill/>
                          <a:ln w="9525" cap="flat" cmpd="sng">
                            <a:solidFill>
                              <a:srgbClr val="000000"/>
                            </a:solidFill>
                            <a:prstDash val="solid"/>
                            <a:miter/>
                            <a:headEnd type="none" w="med" len="med"/>
                            <a:tailEnd type="none" w="med" len="med"/>
                          </a:ln>
                        </wps:spPr>
                        <wps:bodyPr upright="1"/>
                      </wps:wsp>
                    </wpg:wgp>
                  </a:graphicData>
                </a:graphic>
              </wp:inline>
            </w:drawing>
          </mc:Choice>
          <mc:Fallback>
            <w:pict>
              <v:group id="组合 191" o:spid="_x0000_s1026" o:spt="203" style="height:423.15pt;width:395.85pt;" coordsize="7917,8463" o:gfxdata="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">
                <o:lock v:ext="edit" aspectratio="f"/>
                <v:shape id="图片 192" o:spid="_x0000_s1026" o:spt="75" alt="E:\其他小镇\花卉苗木资料\示范基地.jpg" type="#_x0000_t75" style="position:absolute;left:15;top:15;height:8433;width:7887;" filled="f" o:preferrelative="t" stroked="f" coordsize="21600,21600" o:gfxdata="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vbyb68AAAA&#10;3AAAAA8AAAAAAAAAAQAgAAAAIgAAAGRycy9kb3ducmV2LnhtbFBLAQIUABQAAAAIAIdO4kAzLwWe&#10;OwAAADkAAAAQAAAAAAAAAAEAIAAAAAsBAABkcnMvc2hhcGV4bWwueG1sUEsFBgAAAAAGAAYAWwEA&#10;ALUDAAAAAA==&#10;">
                  <v:fill on="f" focussize="0,0"/>
                  <v:stroke on="f"/>
                  <v:imagedata r:id="rId52" o:title=""/>
                  <o:lock v:ext="edit" aspectratio="t"/>
                </v:shape>
                <v:rect id="矩形 193" o:spid="_x0000_s1026" o:spt="1" style="position:absolute;left:7;top:7;height:8448;width:7902;" filled="f" stroked="t" coordsize="21600,21600" o:gfxdata="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O7gVeugAAANwA&#10;AAAPAAAAAAAAAAEAIAAAACIAAABkcnMvZG93bnJldi54bWxQSwECFAAUAAAACACHTuJAMy8FnjsA&#10;AAA5AAAAEAAAAAAAAAABACAAAAAJAQAAZHJzL3NoYXBleG1sLnhtbFBLBQYAAAAABgAGAFsBAACz&#10;AwAAAAA=&#10;">
                  <v:fill on="f" focussize="0,0"/>
                  <v:stroke color="#000000" joinstyle="miter"/>
                  <v:imagedata o:title=""/>
                  <o:lock v:ext="edit" aspectratio="f"/>
                </v:rect>
                <w10:wrap type="none"/>
                <w10:anchorlock/>
              </v:group>
            </w:pict>
          </mc:Fallback>
        </mc:AlternateContent>
      </w:r>
      <w:r>
        <w:rPr>
          <w:sz w:val="20"/>
        </w:rPr>
        <w:tab/>
      </w:r>
      <w:r>
        <w:rPr>
          <w:position w:val="121"/>
          <w:sz w:val="20"/>
        </w:rPr>
        <mc:AlternateContent>
          <mc:Choice Requires="wpg">
            <w:drawing>
              <wp:inline distT="0" distB="0" distL="114300" distR="114300">
                <wp:extent cx="6069965" cy="4631690"/>
                <wp:effectExtent l="0" t="635" r="6985" b="15875"/>
                <wp:docPr id="166" name="组合 194"/>
                <wp:cNvGraphicFramePr/>
                <a:graphic xmlns:a="http://schemas.openxmlformats.org/drawingml/2006/main">
                  <a:graphicData uri="http://schemas.microsoft.com/office/word/2010/wordprocessingGroup">
                    <wpg:wgp>
                      <wpg:cNvGrpSpPr/>
                      <wpg:grpSpPr>
                        <a:xfrm>
                          <a:off x="0" y="0"/>
                          <a:ext cx="6069965" cy="4631690"/>
                          <a:chOff x="0" y="0"/>
                          <a:chExt cx="9559" cy="7294"/>
                        </a:xfrm>
                      </wpg:grpSpPr>
                      <pic:pic xmlns:pic="http://schemas.openxmlformats.org/drawingml/2006/picture">
                        <pic:nvPicPr>
                          <pic:cNvPr id="164" name="图片 195" descr="C:\Users\Administrator\Documents\Tencent Files\3321588380\Image\C2C\B%_)II6$WZC6X@}V79KBJX7.jpg"/>
                          <pic:cNvPicPr>
                            <a:picLocks noChangeAspect="1"/>
                          </pic:cNvPicPr>
                        </pic:nvPicPr>
                        <pic:blipFill>
                          <a:blip r:embed="rId53"/>
                          <a:stretch>
                            <a:fillRect/>
                          </a:stretch>
                        </pic:blipFill>
                        <pic:spPr>
                          <a:xfrm>
                            <a:off x="15" y="14"/>
                            <a:ext cx="9529" cy="7264"/>
                          </a:xfrm>
                          <a:prstGeom prst="rect">
                            <a:avLst/>
                          </a:prstGeom>
                          <a:noFill/>
                          <a:ln w="9525">
                            <a:noFill/>
                          </a:ln>
                        </pic:spPr>
                      </pic:pic>
                      <wps:wsp>
                        <wps:cNvPr id="165" name="矩形 196"/>
                        <wps:cNvSpPr/>
                        <wps:spPr>
                          <a:xfrm>
                            <a:off x="7" y="7"/>
                            <a:ext cx="9544" cy="7279"/>
                          </a:xfrm>
                          <a:prstGeom prst="rect">
                            <a:avLst/>
                          </a:prstGeom>
                          <a:noFill/>
                          <a:ln w="9525" cap="flat" cmpd="sng">
                            <a:solidFill>
                              <a:srgbClr val="000000"/>
                            </a:solidFill>
                            <a:prstDash val="solid"/>
                            <a:miter/>
                            <a:headEnd type="none" w="med" len="med"/>
                            <a:tailEnd type="none" w="med" len="med"/>
                          </a:ln>
                        </wps:spPr>
                        <wps:bodyPr upright="1"/>
                      </wps:wsp>
                    </wpg:wgp>
                  </a:graphicData>
                </a:graphic>
              </wp:inline>
            </w:drawing>
          </mc:Choice>
          <mc:Fallback>
            <w:pict>
              <v:group id="组合 194" o:spid="_x0000_s1026" o:spt="203" style="height:364.7pt;width:477.95pt;" coordsize="9559,7294" o:gfxdata="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">
                <o:lock v:ext="edit" aspectratio="f"/>
                <v:shape id="图片 195" o:spid="_x0000_s1026" o:spt="75" alt="C:\Users\Administrator\Documents\Tencent Files\3321588380\Image\C2C\B%_)II6$WZC6X@}V79KBJX7.jpg" type="#_x0000_t75" style="position:absolute;left:15;top:14;height:7264;width:9529;" filled="f" o:preferrelative="t" stroked="f" coordsize="21600,21600" o:gfxdata="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gG/Am8AAAA&#10;3AAAAA8AAAAAAAAAAQAgAAAAIgAAAGRycy9kb3ducmV2LnhtbFBLAQIUABQAAAAIAIdO4kAzLwWe&#10;OwAAADkAAAAQAAAAAAAAAAEAIAAAAAsBAABkcnMvc2hhcGV4bWwueG1sUEsFBgAAAAAGAAYAWwEA&#10;ALUDAAAAAA==&#10;">
                  <v:fill on="f" focussize="0,0"/>
                  <v:stroke on="f"/>
                  <v:imagedata r:id="rId53" o:title=""/>
                  <o:lock v:ext="edit" aspectratio="t"/>
                </v:shape>
                <v:rect id="矩形 196" o:spid="_x0000_s1026" o:spt="1" style="position:absolute;left:7;top:7;height:7279;width:9544;" filled="f" stroked="t" coordsize="21600,21600" o:gfxdata="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BB50qugAAANwA&#10;AAAPAAAAAAAAAAEAIAAAACIAAABkcnMvZG93bnJldi54bWxQSwECFAAUAAAACACHTuJAMy8FnjsA&#10;AAA5AAAAEAAAAAAAAAABACAAAAAJAQAAZHJzL3NoYXBleG1sLnhtbFBLBQYAAAAABgAGAFsBAACz&#10;AwAAAAA=&#10;">
                  <v:fill on="f" focussize="0,0"/>
                  <v:stroke color="#000000" joinstyle="miter"/>
                  <v:imagedata o:title=""/>
                  <o:lock v:ext="edit" aspectratio="f"/>
                </v:rect>
                <w10:wrap type="none"/>
                <w10:anchorlock/>
              </v:group>
            </w:pict>
          </mc:Fallback>
        </mc:AlternateContent>
      </w:r>
    </w:p>
    <w:p>
      <w:pPr>
        <w:spacing w:after="0" w:line="240" w:lineRule="auto"/>
        <w:rPr>
          <w:sz w:val="20"/>
        </w:rPr>
        <w:sectPr>
          <w:type w:val="continuous"/>
          <w:pgSz w:w="23760" w:h="16790" w:orient="landscape"/>
          <w:pgMar w:top="1600" w:right="0" w:bottom="280" w:left="0" w:header="720" w:footer="720" w:gutter="0"/>
        </w:sectPr>
      </w:pPr>
    </w:p>
    <w:p>
      <w:pPr>
        <w:pStyle w:val="4"/>
        <w:tabs>
          <w:tab w:val="left" w:pos="15195"/>
        </w:tabs>
        <w:spacing w:before="128"/>
        <w:ind w:left="4397" w:firstLine="0"/>
      </w:pPr>
      <w:r>
        <mc:AlternateContent>
          <mc:Choice Requires="wpg">
            <w:drawing>
              <wp:anchor distT="0" distB="0" distL="114300" distR="114300" simplePos="0" relativeHeight="4096" behindDoc="0" locked="0" layoutInCell="1" allowOverlap="1">
                <wp:simplePos x="0" y="0"/>
                <wp:positionH relativeFrom="page">
                  <wp:posOffset>7912735</wp:posOffset>
                </wp:positionH>
                <wp:positionV relativeFrom="paragraph">
                  <wp:posOffset>451485</wp:posOffset>
                </wp:positionV>
                <wp:extent cx="5928360" cy="6446520"/>
                <wp:effectExtent l="0" t="0" r="15240" b="11430"/>
                <wp:wrapNone/>
                <wp:docPr id="134" name="组合 197"/>
                <wp:cNvGraphicFramePr/>
                <a:graphic xmlns:a="http://schemas.openxmlformats.org/drawingml/2006/main">
                  <a:graphicData uri="http://schemas.microsoft.com/office/word/2010/wordprocessingGroup">
                    <wpg:wgp>
                      <wpg:cNvGrpSpPr/>
                      <wpg:grpSpPr>
                        <a:xfrm>
                          <a:off x="0" y="0"/>
                          <a:ext cx="5928360" cy="6446520"/>
                          <a:chOff x="12462" y="712"/>
                          <a:chExt cx="9336" cy="10152"/>
                        </a:xfrm>
                      </wpg:grpSpPr>
                      <pic:pic xmlns:pic="http://schemas.openxmlformats.org/drawingml/2006/picture">
                        <pic:nvPicPr>
                          <pic:cNvPr id="132" name="图片 198" descr="E:\其他小镇\花卉苗木资料\麒麟图1.jpg"/>
                          <pic:cNvPicPr>
                            <a:picLocks noChangeAspect="1"/>
                          </pic:cNvPicPr>
                        </pic:nvPicPr>
                        <pic:blipFill>
                          <a:blip r:embed="rId54"/>
                          <a:stretch>
                            <a:fillRect/>
                          </a:stretch>
                        </pic:blipFill>
                        <pic:spPr>
                          <a:xfrm>
                            <a:off x="12477" y="727"/>
                            <a:ext cx="9306" cy="10122"/>
                          </a:xfrm>
                          <a:prstGeom prst="rect">
                            <a:avLst/>
                          </a:prstGeom>
                          <a:noFill/>
                          <a:ln w="9525">
                            <a:noFill/>
                          </a:ln>
                        </pic:spPr>
                      </pic:pic>
                      <wps:wsp>
                        <wps:cNvPr id="133" name="矩形 199"/>
                        <wps:cNvSpPr/>
                        <wps:spPr>
                          <a:xfrm>
                            <a:off x="12469" y="719"/>
                            <a:ext cx="9321" cy="10137"/>
                          </a:xfrm>
                          <a:prstGeom prst="rect">
                            <a:avLst/>
                          </a:prstGeom>
                          <a:noFill/>
                          <a:ln w="9525" cap="flat" cmpd="sng">
                            <a:solidFill>
                              <a:srgbClr val="000000"/>
                            </a:solidFill>
                            <a:prstDash val="solid"/>
                            <a:miter/>
                            <a:headEnd type="none" w="med" len="med"/>
                            <a:tailEnd type="none" w="med" len="med"/>
                          </a:ln>
                        </wps:spPr>
                        <wps:bodyPr upright="1"/>
                      </wps:wsp>
                    </wpg:wgp>
                  </a:graphicData>
                </a:graphic>
              </wp:anchor>
            </w:drawing>
          </mc:Choice>
          <mc:Fallback>
            <w:pict>
              <v:group id="组合 197" o:spid="_x0000_s1026" o:spt="203" style="position:absolute;left:0pt;margin-left:623.05pt;margin-top:35.55pt;height:507.6pt;width:466.8pt;mso-position-horizontal-relative:page;z-index:4096;mso-width-relative:page;mso-height-relative:page;" coordorigin="12462,712" coordsize="9336,10152" o:gfxdata="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">
                <o:lock v:ext="edit" aspectratio="f"/>
                <v:shape id="图片 198" o:spid="_x0000_s1026" o:spt="75" alt="E:\其他小镇\花卉苗木资料\麒麟图1.jpg" type="#_x0000_t75" style="position:absolute;left:12477;top:727;height:10122;width:9306;" filled="f" o:preferrelative="t" stroked="f" coordsize="21600,21600" o:gfxdata="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oVD/+8AAAA&#10;3AAAAA8AAAAAAAAAAQAgAAAAIgAAAGRycy9kb3ducmV2LnhtbFBLAQIUABQAAAAIAIdO4kAzLwWe&#10;OwAAADkAAAAQAAAAAAAAAAEAIAAAAAsBAABkcnMvc2hhcGV4bWwueG1sUEsFBgAAAAAGAAYAWwEA&#10;ALUDAAAAAA==&#10;">
                  <v:fill on="f" focussize="0,0"/>
                  <v:stroke on="f"/>
                  <v:imagedata r:id="rId54" o:title=""/>
                  <o:lock v:ext="edit" aspectratio="t"/>
                </v:shape>
                <v:rect id="矩形 199" o:spid="_x0000_s1026" o:spt="1" style="position:absolute;left:12469;top:719;height:10137;width:9321;" filled="f" stroked="t" coordsize="21600,21600" o:gfxdata="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yEY/YugAAANwA&#10;AAAPAAAAAAAAAAEAIAAAACIAAABkcnMvZG93bnJldi54bWxQSwECFAAUAAAACACHTuJAMy8FnjsA&#10;AAA5AAAAEAAAAAAAAAABACAAAAAJAQAAZHJzL3NoYXBleG1sLnhtbFBLBQYAAAAABgAGAFsBAACz&#10;AwAAAAA=&#10;">
                  <v:fill on="f" focussize="0,0"/>
                  <v:stroke color="#000000" joinstyle="miter"/>
                  <v:imagedata o:title=""/>
                  <o:lock v:ext="edit" aspectratio="f"/>
                </v:rect>
              </v:group>
            </w:pict>
          </mc:Fallback>
        </mc:AlternateContent>
      </w:r>
      <w:r>
        <w:t>图</w:t>
      </w:r>
      <w:r>
        <w:rPr>
          <w:spacing w:val="-76"/>
        </w:rPr>
        <w:t xml:space="preserve"> </w:t>
      </w:r>
      <w:r>
        <w:rPr>
          <w:rFonts w:ascii="Times New Roman" w:eastAsia="Times New Roman"/>
        </w:rPr>
        <w:t>6-6</w:t>
      </w:r>
      <w:r>
        <w:rPr>
          <w:rFonts w:ascii="Times New Roman" w:eastAsia="Times New Roman"/>
          <w:spacing w:val="-3"/>
        </w:rPr>
        <w:t xml:space="preserve"> </w:t>
      </w:r>
      <w:r>
        <w:t>产业综合发展区建设意向图</w:t>
      </w:r>
      <w:r>
        <w:tab/>
      </w:r>
      <w:r>
        <w:t>图</w:t>
      </w:r>
      <w:r>
        <w:rPr>
          <w:spacing w:val="-75"/>
        </w:rPr>
        <w:t xml:space="preserve"> </w:t>
      </w:r>
      <w:r>
        <w:rPr>
          <w:rFonts w:ascii="Times New Roman" w:eastAsia="Times New Roman"/>
        </w:rPr>
        <w:t>6-7</w:t>
      </w:r>
      <w:r>
        <w:rPr>
          <w:rFonts w:ascii="Times New Roman" w:eastAsia="Times New Roman"/>
          <w:spacing w:val="-2"/>
        </w:rPr>
        <w:t xml:space="preserve"> </w:t>
      </w:r>
      <w:r>
        <w:t>科技文化区项目规划图</w:t>
      </w:r>
    </w:p>
    <w:p>
      <w:pPr>
        <w:pStyle w:val="5"/>
        <w:spacing w:before="12"/>
        <w:rPr>
          <w:b/>
          <w:sz w:val="16"/>
        </w:rPr>
      </w:pPr>
      <w:r>
        <mc:AlternateContent>
          <mc:Choice Requires="wpg">
            <w:drawing>
              <wp:anchor distT="0" distB="0" distL="0" distR="0" simplePos="0" relativeHeight="2048" behindDoc="0" locked="0" layoutInCell="1" allowOverlap="1">
                <wp:simplePos x="0" y="0"/>
                <wp:positionH relativeFrom="page">
                  <wp:posOffset>1189355</wp:posOffset>
                </wp:positionH>
                <wp:positionV relativeFrom="paragraph">
                  <wp:posOffset>162560</wp:posOffset>
                </wp:positionV>
                <wp:extent cx="6045835" cy="3785235"/>
                <wp:effectExtent l="0" t="0" r="12065" b="5715"/>
                <wp:wrapTopAndBottom/>
                <wp:docPr id="32" name="组合 200"/>
                <wp:cNvGraphicFramePr/>
                <a:graphic xmlns:a="http://schemas.openxmlformats.org/drawingml/2006/main">
                  <a:graphicData uri="http://schemas.microsoft.com/office/word/2010/wordprocessingGroup">
                    <wpg:wgp>
                      <wpg:cNvGrpSpPr/>
                      <wpg:grpSpPr>
                        <a:xfrm>
                          <a:off x="0" y="0"/>
                          <a:ext cx="6045835" cy="3785235"/>
                          <a:chOff x="1874" y="257"/>
                          <a:chExt cx="9521" cy="5961"/>
                        </a:xfrm>
                      </wpg:grpSpPr>
                      <pic:pic xmlns:pic="http://schemas.openxmlformats.org/drawingml/2006/picture">
                        <pic:nvPicPr>
                          <pic:cNvPr id="28" name="图片 201" descr="C:\Users\Administrator\Documents\Tencent Files\3321588380\Image\C2C\}XIN%HT$1CD2Z)%ZII0(OJO.jpg"/>
                          <pic:cNvPicPr>
                            <a:picLocks noChangeAspect="1"/>
                          </pic:cNvPicPr>
                        </pic:nvPicPr>
                        <pic:blipFill>
                          <a:blip r:embed="rId55"/>
                          <a:stretch>
                            <a:fillRect/>
                          </a:stretch>
                        </pic:blipFill>
                        <pic:spPr>
                          <a:xfrm>
                            <a:off x="1889" y="271"/>
                            <a:ext cx="9491" cy="5931"/>
                          </a:xfrm>
                          <a:prstGeom prst="rect">
                            <a:avLst/>
                          </a:prstGeom>
                          <a:noFill/>
                          <a:ln w="9525">
                            <a:noFill/>
                          </a:ln>
                        </pic:spPr>
                      </pic:pic>
                      <wps:wsp>
                        <wps:cNvPr id="30" name="矩形 202"/>
                        <wps:cNvSpPr/>
                        <wps:spPr>
                          <a:xfrm>
                            <a:off x="1881" y="264"/>
                            <a:ext cx="9506" cy="5946"/>
                          </a:xfrm>
                          <a:prstGeom prst="rect">
                            <a:avLst/>
                          </a:prstGeom>
                          <a:noFill/>
                          <a:ln w="9525" cap="flat" cmpd="sng">
                            <a:solidFill>
                              <a:srgbClr val="000000"/>
                            </a:solidFill>
                            <a:prstDash val="solid"/>
                            <a:miter/>
                            <a:headEnd type="none" w="med" len="med"/>
                            <a:tailEnd type="none" w="med" len="med"/>
                          </a:ln>
                        </wps:spPr>
                        <wps:bodyPr upright="1"/>
                      </wps:wsp>
                    </wpg:wgp>
                  </a:graphicData>
                </a:graphic>
              </wp:anchor>
            </w:drawing>
          </mc:Choice>
          <mc:Fallback>
            <w:pict>
              <v:group id="组合 200" o:spid="_x0000_s1026" o:spt="203" style="position:absolute;left:0pt;margin-left:93.65pt;margin-top:12.8pt;height:298.05pt;width:476.05pt;mso-position-horizontal-relative:page;mso-wrap-distance-bottom:0pt;mso-wrap-distance-top:0pt;z-index:2048;mso-width-relative:page;mso-height-relative:page;" coordorigin="1874,257" coordsize="9521,5961" o:gfxdata="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">
                <o:lock v:ext="edit" aspectratio="f"/>
                <v:shape id="图片 201" o:spid="_x0000_s1026" o:spt="75" alt="C:\Users\Administrator\Documents\Tencent Files\3321588380\Image\C2C\}XIN%HT$1CD2Z)%ZII0(OJO.jpg" type="#_x0000_t75" style="position:absolute;left:1889;top:271;height:5931;width:9491;" filled="f" o:preferrelative="t" stroked="f" coordsize="21600,21600" o:gfxdata="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26+vC8AAAA&#10;2wAAAA8AAAAAAAAAAQAgAAAAIgAAAGRycy9kb3ducmV2LnhtbFBLAQIUABQAAAAIAIdO4kAzLwWe&#10;OwAAADkAAAAQAAAAAAAAAAEAIAAAAAsBAABkcnMvc2hhcGV4bWwueG1sUEsFBgAAAAAGAAYAWwEA&#10;ALUDAAAAAA==&#10;">
                  <v:fill on="f" focussize="0,0"/>
                  <v:stroke on="f"/>
                  <v:imagedata r:id="rId55" o:title=""/>
                  <o:lock v:ext="edit" aspectratio="t"/>
                </v:shape>
                <v:rect id="矩形 202" o:spid="_x0000_s1026" o:spt="1" style="position:absolute;left:1881;top:264;height:5946;width:9506;" filled="f" stroked="t" coordsize="21600,21600" o:gfxdata="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Rbdj+5AAAA2wAA&#10;AA8AAAAAAAAAAQAgAAAAIgAAAGRycy9kb3ducmV2LnhtbFBLAQIUABQAAAAIAIdO4kAzLwWeOwAA&#10;ADkAAAAQAAAAAAAAAAEAIAAAAAgBAABkcnMvc2hhcGV4bWwueG1sUEsFBgAAAAAGAAYAWwEAALID&#10;AAAAAA==&#10;">
                  <v:fill on="f" focussize="0,0"/>
                  <v:stroke color="#000000" joinstyle="miter"/>
                  <v:imagedata o:title=""/>
                  <o:lock v:ext="edit" aspectratio="f"/>
                </v:rect>
                <w10:wrap type="topAndBottom"/>
              </v:group>
            </w:pict>
          </mc:Fallback>
        </mc:AlternateContent>
      </w:r>
    </w:p>
    <w:p>
      <w:pPr>
        <w:pStyle w:val="5"/>
        <w:rPr>
          <w:b/>
          <w:sz w:val="32"/>
        </w:rPr>
      </w:pPr>
    </w:p>
    <w:p>
      <w:pPr>
        <w:pStyle w:val="5"/>
        <w:spacing w:before="11"/>
        <w:rPr>
          <w:b/>
          <w:sz w:val="34"/>
        </w:rPr>
      </w:pPr>
    </w:p>
    <w:p>
      <w:pPr>
        <w:pStyle w:val="5"/>
        <w:spacing w:before="1" w:line="388" w:lineRule="auto"/>
        <w:ind w:left="1802" w:right="12298" w:firstLine="602"/>
        <w:jc w:val="both"/>
      </w:pPr>
      <w:r>
        <w:rPr>
          <w:b/>
        </w:rPr>
        <w:t>科技文化区：</w:t>
      </w:r>
      <w:r>
        <w:t>在岱鳌山路、九枫路、枞桐路之间，由民宿民居、技术工程研发中心、大中专院校产学研合作平台、科学孵化中心、培训中心、人才公寓、卫生站、花卉加工、花卉衍生产品加工、污水处理厂、垃圾中转站等组成。</w:t>
      </w:r>
    </w:p>
    <w:p>
      <w:pPr>
        <w:spacing w:after="0" w:line="388" w:lineRule="auto"/>
        <w:jc w:val="both"/>
        <w:sectPr>
          <w:pgSz w:w="23760" w:h="16790" w:orient="landscape"/>
          <w:pgMar w:top="1420" w:right="0" w:bottom="1380" w:left="0" w:header="888" w:footer="1197" w:gutter="0"/>
        </w:sectPr>
      </w:pPr>
    </w:p>
    <w:p>
      <w:pPr>
        <w:pStyle w:val="4"/>
        <w:spacing w:before="128"/>
        <w:ind w:left="15195" w:firstLine="0"/>
      </w:pPr>
      <w:r>
        <w:t xml:space="preserve">图 </w:t>
      </w:r>
      <w:r>
        <w:rPr>
          <w:rFonts w:ascii="Times New Roman" w:eastAsia="Times New Roman"/>
        </w:rPr>
        <w:t xml:space="preserve">6-9 </w:t>
      </w:r>
      <w:r>
        <w:t>生态景观带项目规划图</w:t>
      </w:r>
    </w:p>
    <w:p>
      <w:pPr>
        <w:spacing w:before="239"/>
        <w:ind w:left="4697" w:right="0" w:firstLine="0"/>
        <w:jc w:val="left"/>
        <w:rPr>
          <w:b/>
          <w:sz w:val="30"/>
        </w:rPr>
      </w:pPr>
      <w:r>
        <mc:AlternateContent>
          <mc:Choice Requires="wpg">
            <w:drawing>
              <wp:anchor distT="0" distB="0" distL="114300" distR="114300" simplePos="0" relativeHeight="4096" behindDoc="0" locked="0" layoutInCell="1" allowOverlap="1">
                <wp:simplePos x="0" y="0"/>
                <wp:positionH relativeFrom="page">
                  <wp:posOffset>7820025</wp:posOffset>
                </wp:positionH>
                <wp:positionV relativeFrom="paragraph">
                  <wp:posOffset>139065</wp:posOffset>
                </wp:positionV>
                <wp:extent cx="6176645" cy="7593330"/>
                <wp:effectExtent l="635" t="0" r="13970" b="7620"/>
                <wp:wrapNone/>
                <wp:docPr id="141" name="组合 203"/>
                <wp:cNvGraphicFramePr/>
                <a:graphic xmlns:a="http://schemas.openxmlformats.org/drawingml/2006/main">
                  <a:graphicData uri="http://schemas.microsoft.com/office/word/2010/wordprocessingGroup">
                    <wpg:wgp>
                      <wpg:cNvGrpSpPr/>
                      <wpg:grpSpPr>
                        <a:xfrm>
                          <a:off x="0" y="0"/>
                          <a:ext cx="6176645" cy="7593330"/>
                          <a:chOff x="12316" y="220"/>
                          <a:chExt cx="9727" cy="11958"/>
                        </a:xfrm>
                      </wpg:grpSpPr>
                      <pic:pic xmlns:pic="http://schemas.openxmlformats.org/drawingml/2006/picture">
                        <pic:nvPicPr>
                          <pic:cNvPr id="139" name="图片 204" descr="C:\Users\Administrator\Documents\Tencent Files\3321588380\Image\C2C\EX09RUEN5`UE$QZ[H42QEBJ.jpg"/>
                          <pic:cNvPicPr>
                            <a:picLocks noChangeAspect="1"/>
                          </pic:cNvPicPr>
                        </pic:nvPicPr>
                        <pic:blipFill>
                          <a:blip r:embed="rId56"/>
                          <a:stretch>
                            <a:fillRect/>
                          </a:stretch>
                        </pic:blipFill>
                        <pic:spPr>
                          <a:xfrm>
                            <a:off x="12331" y="235"/>
                            <a:ext cx="9635" cy="11928"/>
                          </a:xfrm>
                          <a:prstGeom prst="rect">
                            <a:avLst/>
                          </a:prstGeom>
                          <a:noFill/>
                          <a:ln w="9525">
                            <a:noFill/>
                          </a:ln>
                        </pic:spPr>
                      </pic:pic>
                      <wps:wsp>
                        <wps:cNvPr id="140" name="矩形 205"/>
                        <wps:cNvSpPr/>
                        <wps:spPr>
                          <a:xfrm>
                            <a:off x="12323" y="227"/>
                            <a:ext cx="9712" cy="11943"/>
                          </a:xfrm>
                          <a:prstGeom prst="rect">
                            <a:avLst/>
                          </a:prstGeom>
                          <a:noFill/>
                          <a:ln w="9525" cap="flat" cmpd="sng">
                            <a:solidFill>
                              <a:srgbClr val="000000"/>
                            </a:solidFill>
                            <a:prstDash val="solid"/>
                            <a:miter/>
                            <a:headEnd type="none" w="med" len="med"/>
                            <a:tailEnd type="none" w="med" len="med"/>
                          </a:ln>
                        </wps:spPr>
                        <wps:bodyPr upright="1"/>
                      </wps:wsp>
                    </wpg:wgp>
                  </a:graphicData>
                </a:graphic>
              </wp:anchor>
            </w:drawing>
          </mc:Choice>
          <mc:Fallback>
            <w:pict>
              <v:group id="组合 203" o:spid="_x0000_s1026" o:spt="203" style="position:absolute;left:0pt;margin-left:615.75pt;margin-top:10.95pt;height:597.9pt;width:486.35pt;mso-position-horizontal-relative:page;z-index:4096;mso-width-relative:page;mso-height-relative:page;" coordorigin="12316,220" coordsize="9727,11958" o:gfxdata="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">
                <o:lock v:ext="edit" aspectratio="f"/>
                <v:shape id="图片 204" o:spid="_x0000_s1026" o:spt="75" alt="C:\Users\Administrator\Documents\Tencent Files\3321588380\Image\C2C\EX09RUEN5`UE$QZ[H42QEBJ.jpg" type="#_x0000_t75" style="position:absolute;left:12331;top:235;height:11928;width:9635;" filled="f" o:preferrelative="t" stroked="f" coordsize="21600,21600" o:gfxdata="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fDJhOvQAA&#10;ANwAAAAPAAAAAAAAAAEAIAAAACIAAABkcnMvZG93bnJldi54bWxQSwECFAAUAAAACACHTuJAMy8F&#10;njsAAAA5AAAAEAAAAAAAAAABACAAAAAMAQAAZHJzL3NoYXBleG1sLnhtbFBLBQYAAAAABgAGAFsB&#10;AAC2AwAAAAA=&#10;">
                  <v:fill on="f" focussize="0,0"/>
                  <v:stroke on="f"/>
                  <v:imagedata r:id="rId56" o:title=""/>
                  <o:lock v:ext="edit" aspectratio="t"/>
                </v:shape>
                <v:rect id="矩形 205" o:spid="_x0000_s1026" o:spt="1" style="position:absolute;left:12323;top:227;height:11943;width:9712;" filled="f" stroked="t" coordsize="21600,21600" o:gfxdata="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sVi0r4A&#10;AADcAAAADwAAAAAAAAABACAAAAAiAAAAZHJzL2Rvd25yZXYueG1sUEsBAhQAFAAAAAgAh07iQDMv&#10;BZ47AAAAOQAAABAAAAAAAAAAAQAgAAAADQEAAGRycy9zaGFwZXhtbC54bWxQSwUGAAAAAAYABgBb&#10;AQAAtwMAAAAA&#10;">
                  <v:fill on="f" focussize="0,0"/>
                  <v:stroke color="#000000" joinstyle="miter"/>
                  <v:imagedata o:title=""/>
                  <o:lock v:ext="edit" aspectratio="f"/>
                </v:rect>
              </v:group>
            </w:pict>
          </mc:Fallback>
        </mc:AlternateContent>
      </w:r>
      <w:r>
        <w:rPr>
          <w:b/>
          <w:sz w:val="30"/>
        </w:rPr>
        <w:t xml:space="preserve">图 </w:t>
      </w:r>
      <w:r>
        <w:rPr>
          <w:rFonts w:ascii="Times New Roman" w:eastAsia="Times New Roman"/>
          <w:b/>
          <w:sz w:val="30"/>
        </w:rPr>
        <w:t xml:space="preserve">6-8 </w:t>
      </w:r>
      <w:r>
        <w:rPr>
          <w:b/>
          <w:sz w:val="30"/>
        </w:rPr>
        <w:t>科技文化区建设意向图</w:t>
      </w:r>
    </w:p>
    <w:p>
      <w:pPr>
        <w:pStyle w:val="5"/>
        <w:spacing w:before="11"/>
        <w:rPr>
          <w:b/>
          <w:sz w:val="18"/>
        </w:rPr>
      </w:pPr>
      <w:r>
        <mc:AlternateContent>
          <mc:Choice Requires="wpg">
            <w:drawing>
              <wp:anchor distT="0" distB="0" distL="0" distR="0" simplePos="0" relativeHeight="2048" behindDoc="0" locked="0" layoutInCell="1" allowOverlap="1">
                <wp:simplePos x="0" y="0"/>
                <wp:positionH relativeFrom="page">
                  <wp:posOffset>1154430</wp:posOffset>
                </wp:positionH>
                <wp:positionV relativeFrom="paragraph">
                  <wp:posOffset>178435</wp:posOffset>
                </wp:positionV>
                <wp:extent cx="6259195" cy="3553460"/>
                <wp:effectExtent l="0" t="0" r="8255" b="8890"/>
                <wp:wrapTopAndBottom/>
                <wp:docPr id="87" name="组合 206"/>
                <wp:cNvGraphicFramePr/>
                <a:graphic xmlns:a="http://schemas.openxmlformats.org/drawingml/2006/main">
                  <a:graphicData uri="http://schemas.microsoft.com/office/word/2010/wordprocessingGroup">
                    <wpg:wgp>
                      <wpg:cNvGrpSpPr/>
                      <wpg:grpSpPr>
                        <a:xfrm>
                          <a:off x="0" y="0"/>
                          <a:ext cx="6259195" cy="3553460"/>
                          <a:chOff x="1818" y="281"/>
                          <a:chExt cx="9857" cy="5596"/>
                        </a:xfrm>
                      </wpg:grpSpPr>
                      <pic:pic xmlns:pic="http://schemas.openxmlformats.org/drawingml/2006/picture">
                        <pic:nvPicPr>
                          <pic:cNvPr id="85" name="图片 207" descr="C:\Users\Administrator\Documents\Tencent Files\3321588380\Image\C2C\E(@[74{EJP[W)8~41XM}47P.jpg"/>
                          <pic:cNvPicPr>
                            <a:picLocks noChangeAspect="1"/>
                          </pic:cNvPicPr>
                        </pic:nvPicPr>
                        <pic:blipFill>
                          <a:blip r:embed="rId57"/>
                          <a:stretch>
                            <a:fillRect/>
                          </a:stretch>
                        </pic:blipFill>
                        <pic:spPr>
                          <a:xfrm>
                            <a:off x="1833" y="296"/>
                            <a:ext cx="9827" cy="5566"/>
                          </a:xfrm>
                          <a:prstGeom prst="rect">
                            <a:avLst/>
                          </a:prstGeom>
                          <a:noFill/>
                          <a:ln w="9525">
                            <a:noFill/>
                          </a:ln>
                        </pic:spPr>
                      </pic:pic>
                      <wps:wsp>
                        <wps:cNvPr id="86" name="矩形 208"/>
                        <wps:cNvSpPr/>
                        <wps:spPr>
                          <a:xfrm>
                            <a:off x="1825" y="288"/>
                            <a:ext cx="9842" cy="5581"/>
                          </a:xfrm>
                          <a:prstGeom prst="rect">
                            <a:avLst/>
                          </a:prstGeom>
                          <a:noFill/>
                          <a:ln w="9525" cap="flat" cmpd="sng">
                            <a:solidFill>
                              <a:srgbClr val="000000"/>
                            </a:solidFill>
                            <a:prstDash val="solid"/>
                            <a:miter/>
                            <a:headEnd type="none" w="med" len="med"/>
                            <a:tailEnd type="none" w="med" len="med"/>
                          </a:ln>
                        </wps:spPr>
                        <wps:bodyPr upright="1"/>
                      </wps:wsp>
                    </wpg:wgp>
                  </a:graphicData>
                </a:graphic>
              </wp:anchor>
            </w:drawing>
          </mc:Choice>
          <mc:Fallback>
            <w:pict>
              <v:group id="组合 206" o:spid="_x0000_s1026" o:spt="203" style="position:absolute;left:0pt;margin-left:90.9pt;margin-top:14.05pt;height:279.8pt;width:492.85pt;mso-position-horizontal-relative:page;mso-wrap-distance-bottom:0pt;mso-wrap-distance-top:0pt;z-index:2048;mso-width-relative:page;mso-height-relative:page;" coordorigin="1818,281" coordsize="9857,5596" o:gfxdata="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">
                <o:lock v:ext="edit" aspectratio="f"/>
                <v:shape id="图片 207" o:spid="_x0000_s1026" o:spt="75" alt="C:\Users\Administrator\Documents\Tencent Files\3321588380\Image\C2C\E(@[74{EJP[W)8~41XM}47P.jpg" type="#_x0000_t75" style="position:absolute;left:1833;top:296;height:5566;width:9827;" filled="f" o:preferrelative="t" stroked="f" coordsize="21600,21600" o:gfxdata="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NPM8ivQAA&#10;ANsAAAAPAAAAAAAAAAEAIAAAACIAAABkcnMvZG93bnJldi54bWxQSwECFAAUAAAACACHTuJAMy8F&#10;njsAAAA5AAAAEAAAAAAAAAABACAAAAAMAQAAZHJzL3NoYXBleG1sLnhtbFBLBQYAAAAABgAGAFsB&#10;AAC2AwAAAAA=&#10;">
                  <v:fill on="f" focussize="0,0"/>
                  <v:stroke on="f"/>
                  <v:imagedata r:id="rId57" o:title=""/>
                  <o:lock v:ext="edit" aspectratio="t"/>
                </v:shape>
                <v:rect id="矩形 208" o:spid="_x0000_s1026" o:spt="1" style="position:absolute;left:1825;top:288;height:5581;width:9842;" filled="f" stroked="t" coordsize="21600,21600" o:gfxdata="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0GCN7sAAADb&#10;AAAADwAAAAAAAAABACAAAAAiAAAAZHJzL2Rvd25yZXYueG1sUEsBAhQAFAAAAAgAh07iQDMvBZ47&#10;AAAAOQAAABAAAAAAAAAAAQAgAAAACgEAAGRycy9zaGFwZXhtbC54bWxQSwUGAAAAAAYABgBbAQAA&#10;tAMAAAAA&#10;">
                  <v:fill on="f" focussize="0,0"/>
                  <v:stroke color="#000000" joinstyle="miter"/>
                  <v:imagedata o:title=""/>
                  <o:lock v:ext="edit" aspectratio="f"/>
                </v:rect>
                <w10:wrap type="topAndBottom"/>
              </v:group>
            </w:pict>
          </mc:Fallback>
        </mc:AlternateContent>
      </w:r>
    </w:p>
    <w:p>
      <w:pPr>
        <w:pStyle w:val="5"/>
        <w:rPr>
          <w:b/>
          <w:sz w:val="32"/>
        </w:rPr>
      </w:pPr>
    </w:p>
    <w:p>
      <w:pPr>
        <w:pStyle w:val="5"/>
        <w:spacing w:before="2"/>
        <w:rPr>
          <w:b/>
          <w:sz w:val="37"/>
        </w:rPr>
      </w:pPr>
    </w:p>
    <w:p>
      <w:pPr>
        <w:pStyle w:val="5"/>
        <w:spacing w:line="388" w:lineRule="auto"/>
        <w:ind w:left="1802" w:right="12302" w:firstLine="602"/>
      </w:pPr>
      <w:r>
        <w:rPr>
          <w:b/>
        </w:rPr>
        <w:t>生态景观带：</w:t>
      </w:r>
      <w:r>
        <w:t>在特色小镇核心区内河及河道两侧，自九枫路沿镇区河道至</w:t>
      </w:r>
      <w:r>
        <w:rPr>
          <w:rFonts w:ascii="Times New Roman" w:eastAsia="Times New Roman"/>
        </w:rPr>
        <w:t xml:space="preserve">G237 </w:t>
      </w:r>
      <w:r>
        <w:t>及河道之间，由景观林、生态林、步行栈道、小亭组成。</w:t>
      </w:r>
    </w:p>
    <w:p>
      <w:pPr>
        <w:spacing w:after="0" w:line="388" w:lineRule="auto"/>
        <w:sectPr>
          <w:pgSz w:w="23760" w:h="16790" w:orient="landscape"/>
          <w:pgMar w:top="1420" w:right="0" w:bottom="1380" w:left="0" w:header="888" w:footer="1197" w:gutter="0"/>
        </w:sectPr>
      </w:pPr>
    </w:p>
    <w:p>
      <w:pPr>
        <w:pStyle w:val="4"/>
        <w:spacing w:before="128"/>
        <w:ind w:left="4622" w:firstLine="0"/>
      </w:pPr>
      <w:r>
        <w:t xml:space="preserve">图 </w:t>
      </w:r>
      <w:r>
        <w:rPr>
          <w:rFonts w:ascii="Times New Roman" w:eastAsia="Times New Roman"/>
        </w:rPr>
        <w:t xml:space="preserve">6-10 </w:t>
      </w:r>
      <w:r>
        <w:t>生态景观带建设意向图</w:t>
      </w:r>
    </w:p>
    <w:p>
      <w:pPr>
        <w:pStyle w:val="5"/>
        <w:spacing w:before="4"/>
        <w:rPr>
          <w:b/>
          <w:sz w:val="18"/>
        </w:rPr>
      </w:pPr>
      <w:r>
        <mc:AlternateContent>
          <mc:Choice Requires="wpg">
            <w:drawing>
              <wp:anchor distT="0" distB="0" distL="0" distR="0" simplePos="0" relativeHeight="2048" behindDoc="0" locked="0" layoutInCell="1" allowOverlap="1">
                <wp:simplePos x="0" y="0"/>
                <wp:positionH relativeFrom="page">
                  <wp:posOffset>1189355</wp:posOffset>
                </wp:positionH>
                <wp:positionV relativeFrom="paragraph">
                  <wp:posOffset>173990</wp:posOffset>
                </wp:positionV>
                <wp:extent cx="6045835" cy="3376295"/>
                <wp:effectExtent l="0" t="0" r="12065" b="14605"/>
                <wp:wrapTopAndBottom/>
                <wp:docPr id="84" name="组合 209"/>
                <wp:cNvGraphicFramePr/>
                <a:graphic xmlns:a="http://schemas.openxmlformats.org/drawingml/2006/main">
                  <a:graphicData uri="http://schemas.microsoft.com/office/word/2010/wordprocessingGroup">
                    <wpg:wgp>
                      <wpg:cNvGrpSpPr/>
                      <wpg:grpSpPr>
                        <a:xfrm>
                          <a:off x="0" y="0"/>
                          <a:ext cx="6045835" cy="3376295"/>
                          <a:chOff x="1874" y="275"/>
                          <a:chExt cx="9521" cy="5317"/>
                        </a:xfrm>
                      </wpg:grpSpPr>
                      <pic:pic xmlns:pic="http://schemas.openxmlformats.org/drawingml/2006/picture">
                        <pic:nvPicPr>
                          <pic:cNvPr id="82" name="图片 210"/>
                          <pic:cNvPicPr>
                            <a:picLocks noChangeAspect="1"/>
                          </pic:cNvPicPr>
                        </pic:nvPicPr>
                        <pic:blipFill>
                          <a:blip r:embed="rId58"/>
                          <a:stretch>
                            <a:fillRect/>
                          </a:stretch>
                        </pic:blipFill>
                        <pic:spPr>
                          <a:xfrm>
                            <a:off x="1889" y="289"/>
                            <a:ext cx="9491" cy="4715"/>
                          </a:xfrm>
                          <a:prstGeom prst="rect">
                            <a:avLst/>
                          </a:prstGeom>
                          <a:noFill/>
                          <a:ln w="9525">
                            <a:noFill/>
                          </a:ln>
                        </pic:spPr>
                      </pic:pic>
                      <wps:wsp>
                        <wps:cNvPr id="83" name="矩形 211"/>
                        <wps:cNvSpPr/>
                        <wps:spPr>
                          <a:xfrm>
                            <a:off x="1881" y="282"/>
                            <a:ext cx="9506" cy="5302"/>
                          </a:xfrm>
                          <a:prstGeom prst="rect">
                            <a:avLst/>
                          </a:prstGeom>
                          <a:noFill/>
                          <a:ln w="9525" cap="flat" cmpd="sng">
                            <a:solidFill>
                              <a:srgbClr val="000000"/>
                            </a:solidFill>
                            <a:prstDash val="solid"/>
                            <a:miter/>
                            <a:headEnd type="none" w="med" len="med"/>
                            <a:tailEnd type="none" w="med" len="med"/>
                          </a:ln>
                        </wps:spPr>
                        <wps:bodyPr upright="1"/>
                      </wps:wsp>
                    </wpg:wgp>
                  </a:graphicData>
                </a:graphic>
              </wp:anchor>
            </w:drawing>
          </mc:Choice>
          <mc:Fallback>
            <w:pict>
              <v:group id="组合 209" o:spid="_x0000_s1026" o:spt="203" style="position:absolute;left:0pt;margin-left:93.65pt;margin-top:13.7pt;height:265.85pt;width:476.05pt;mso-position-horizontal-relative:page;mso-wrap-distance-bottom:0pt;mso-wrap-distance-top:0pt;z-index:2048;mso-width-relative:page;mso-height-relative:page;" coordorigin="1874,275" coordsize="9521,5317" o:gfxdata="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">
                <o:lock v:ext="edit" aspectratio="f"/>
                <v:shape id="图片 210" o:spid="_x0000_s1026" o:spt="75" alt="" type="#_x0000_t75" style="position:absolute;left:1889;top:289;height:4715;width:9491;" filled="f" o:preferrelative="t" stroked="f" coordsize="21600,21600" o:gfxdata="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8xIcL4A&#10;AADbAAAADwAAAAAAAAABACAAAAAiAAAAZHJzL2Rvd25yZXYueG1sUEsBAhQAFAAAAAgAh07iQDMv&#10;BZ47AAAAOQAAABAAAAAAAAAAAQAgAAAADQEAAGRycy9zaGFwZXhtbC54bWxQSwUGAAAAAAYABgBb&#10;AQAAtwMAAAAA&#10;">
                  <v:fill on="f" focussize="0,0"/>
                  <v:stroke on="f"/>
                  <v:imagedata r:id="rId58" o:title=""/>
                  <o:lock v:ext="edit" aspectratio="t"/>
                </v:shape>
                <v:rect id="矩形 211" o:spid="_x0000_s1026" o:spt="1" style="position:absolute;left:1881;top:282;height:5302;width:9506;" filled="f" stroked="t" coordsize="21600,21600" o:gfxdata="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NiGvvQAA&#10;ANsAAAAPAAAAAAAAAAEAIAAAACIAAABkcnMvZG93bnJldi54bWxQSwECFAAUAAAACACHTuJAMy8F&#10;njsAAAA5AAAAEAAAAAAAAAABACAAAAAMAQAAZHJzL3NoYXBleG1sLnhtbFBLBQYAAAAABgAGAFsB&#10;AAC2AwAAAAA=&#10;">
                  <v:fill on="f" focussize="0,0"/>
                  <v:stroke color="#000000" joinstyle="miter"/>
                  <v:imagedata o:title=""/>
                  <o:lock v:ext="edit" aspectratio="f"/>
                </v:rect>
                <w10:wrap type="topAndBottom"/>
              </v:group>
            </w:pict>
          </mc:Fallback>
        </mc:AlternateContent>
      </w:r>
    </w:p>
    <w:p>
      <w:pPr>
        <w:pStyle w:val="5"/>
        <w:spacing w:before="235"/>
        <w:ind w:left="2404"/>
      </w:pPr>
      <w:r>
        <w:rPr>
          <w:b/>
        </w:rPr>
        <w:t>拓展区：</w:t>
      </w:r>
      <w:r>
        <w:t>民俗文化区和花卉苗木示范和休闲观光基地。</w:t>
      </w:r>
    </w:p>
    <w:p>
      <w:pPr>
        <w:pStyle w:val="5"/>
        <w:spacing w:before="240" w:line="388" w:lineRule="auto"/>
        <w:ind w:left="1802" w:right="38" w:firstLine="602"/>
      </w:pPr>
      <w:r>
        <w:rPr>
          <w:b/>
        </w:rPr>
        <w:t>民俗文化区：</w:t>
      </w:r>
      <w:r>
        <w:t>由新安村中心村组成，布点农家乐、民宿民居、新安文化广场、名人故居、生态停车场等。</w:t>
      </w:r>
    </w:p>
    <w:p>
      <w:pPr>
        <w:pStyle w:val="4"/>
        <w:spacing w:before="128"/>
        <w:ind w:left="1809" w:firstLine="0"/>
      </w:pPr>
      <w:r>
        <w:rPr>
          <w:b w:val="0"/>
        </w:rPr>
        <w:br w:type="column"/>
      </w:r>
      <w:r>
        <w:rPr>
          <w:spacing w:val="-38"/>
        </w:rPr>
        <w:t xml:space="preserve">图 </w:t>
      </w:r>
      <w:r>
        <w:rPr>
          <w:rFonts w:ascii="Times New Roman" w:eastAsia="Times New Roman"/>
          <w:spacing w:val="-5"/>
        </w:rPr>
        <w:t>6-11</w:t>
      </w:r>
      <w:r>
        <w:rPr>
          <w:rFonts w:ascii="Times New Roman" w:eastAsia="Times New Roman"/>
          <w:spacing w:val="-1"/>
        </w:rPr>
        <w:t xml:space="preserve"> </w:t>
      </w:r>
      <w:r>
        <w:t>民俗文化区项目规划图</w:t>
      </w:r>
    </w:p>
    <w:p>
      <w:pPr>
        <w:pStyle w:val="5"/>
        <w:spacing w:before="3" w:after="1"/>
        <w:rPr>
          <w:b/>
          <w:sz w:val="15"/>
        </w:rPr>
      </w:pPr>
    </w:p>
    <w:p>
      <w:pPr>
        <w:pStyle w:val="5"/>
        <w:ind w:left="-273"/>
        <w:rPr>
          <w:sz w:val="20"/>
        </w:rPr>
      </w:pPr>
      <w:r>
        <w:rPr>
          <w:sz w:val="20"/>
        </w:rPr>
        <mc:AlternateContent>
          <mc:Choice Requires="wpg">
            <w:drawing>
              <wp:inline distT="0" distB="0" distL="114300" distR="114300">
                <wp:extent cx="5177155" cy="3873500"/>
                <wp:effectExtent l="0" t="0" r="4445" b="12700"/>
                <wp:docPr id="169" name="组合 212"/>
                <wp:cNvGraphicFramePr/>
                <a:graphic xmlns:a="http://schemas.openxmlformats.org/drawingml/2006/main">
                  <a:graphicData uri="http://schemas.microsoft.com/office/word/2010/wordprocessingGroup">
                    <wpg:wgp>
                      <wpg:cNvGrpSpPr/>
                      <wpg:grpSpPr>
                        <a:xfrm>
                          <a:off x="0" y="0"/>
                          <a:ext cx="5177155" cy="3873500"/>
                          <a:chOff x="0" y="0"/>
                          <a:chExt cx="8153" cy="6100"/>
                        </a:xfrm>
                      </wpg:grpSpPr>
                      <pic:pic xmlns:pic="http://schemas.openxmlformats.org/drawingml/2006/picture">
                        <pic:nvPicPr>
                          <pic:cNvPr id="167" name="图片 213" descr="C:\Users\Administrator\Documents\Tencent Files\3321588380\FileRecv\麒麟图2(2).jpg"/>
                          <pic:cNvPicPr>
                            <a:picLocks noChangeAspect="1"/>
                          </pic:cNvPicPr>
                        </pic:nvPicPr>
                        <pic:blipFill>
                          <a:blip r:embed="rId59"/>
                          <a:stretch>
                            <a:fillRect/>
                          </a:stretch>
                        </pic:blipFill>
                        <pic:spPr>
                          <a:xfrm>
                            <a:off x="15" y="15"/>
                            <a:ext cx="8123" cy="6070"/>
                          </a:xfrm>
                          <a:prstGeom prst="rect">
                            <a:avLst/>
                          </a:prstGeom>
                          <a:noFill/>
                          <a:ln w="9525">
                            <a:noFill/>
                          </a:ln>
                        </pic:spPr>
                      </pic:pic>
                      <wps:wsp>
                        <wps:cNvPr id="168" name="矩形 214"/>
                        <wps:cNvSpPr/>
                        <wps:spPr>
                          <a:xfrm>
                            <a:off x="7" y="7"/>
                            <a:ext cx="8138" cy="6085"/>
                          </a:xfrm>
                          <a:prstGeom prst="rect">
                            <a:avLst/>
                          </a:prstGeom>
                          <a:noFill/>
                          <a:ln w="9525" cap="flat" cmpd="sng">
                            <a:solidFill>
                              <a:srgbClr val="000000"/>
                            </a:solidFill>
                            <a:prstDash val="solid"/>
                            <a:miter/>
                            <a:headEnd type="none" w="med" len="med"/>
                            <a:tailEnd type="none" w="med" len="med"/>
                          </a:ln>
                        </wps:spPr>
                        <wps:bodyPr upright="1"/>
                      </wps:wsp>
                    </wpg:wgp>
                  </a:graphicData>
                </a:graphic>
              </wp:inline>
            </w:drawing>
          </mc:Choice>
          <mc:Fallback>
            <w:pict>
              <v:group id="组合 212" o:spid="_x0000_s1026" o:spt="203" style="height:305pt;width:407.65pt;" coordsize="8153,6100" o:gfxdata="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">
                <o:lock v:ext="edit" aspectratio="f"/>
                <v:shape id="图片 213" o:spid="_x0000_s1026" o:spt="75" alt="C:\Users\Administrator\Documents\Tencent Files\3321588380\FileRecv\麒麟图2(2).jpg" type="#_x0000_t75" style="position:absolute;left:15;top:15;height:6070;width:8123;" filled="f" o:preferrelative="t" stroked="f" coordsize="21600,21600" o:gfxdata="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LCTwvQAA&#10;ANwAAAAPAAAAAAAAAAEAIAAAACIAAABkcnMvZG93bnJldi54bWxQSwECFAAUAAAACACHTuJAMy8F&#10;njsAAAA5AAAAEAAAAAAAAAABACAAAAAMAQAAZHJzL3NoYXBleG1sLnhtbFBLBQYAAAAABgAGAFsB&#10;AAC2AwAAAAA=&#10;">
                  <v:fill on="f" focussize="0,0"/>
                  <v:stroke on="f"/>
                  <v:imagedata r:id="rId59" o:title=""/>
                  <o:lock v:ext="edit" aspectratio="t"/>
                </v:shape>
                <v:rect id="矩形 214" o:spid="_x0000_s1026" o:spt="1" style="position:absolute;left:7;top:7;height:6085;width:8138;" filled="f" stroked="t" coordsize="21600,21600" o:gfxdata="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vBjK0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rect>
                <w10:wrap type="none"/>
                <w10:anchorlock/>
              </v:group>
            </w:pict>
          </mc:Fallback>
        </mc:AlternateContent>
      </w:r>
    </w:p>
    <w:p>
      <w:pPr>
        <w:spacing w:before="159"/>
        <w:ind w:left="1802" w:right="0" w:firstLine="0"/>
        <w:jc w:val="left"/>
        <w:rPr>
          <w:b/>
          <w:sz w:val="30"/>
        </w:rPr>
      </w:pPr>
      <w:r>
        <mc:AlternateContent>
          <mc:Choice Requires="wpg">
            <w:drawing>
              <wp:anchor distT="0" distB="0" distL="114300" distR="114300" simplePos="0" relativeHeight="4096" behindDoc="0" locked="0" layoutInCell="1" allowOverlap="1">
                <wp:simplePos x="0" y="0"/>
                <wp:positionH relativeFrom="page">
                  <wp:posOffset>8232775</wp:posOffset>
                </wp:positionH>
                <wp:positionV relativeFrom="paragraph">
                  <wp:posOffset>525780</wp:posOffset>
                </wp:positionV>
                <wp:extent cx="5273040" cy="3744595"/>
                <wp:effectExtent l="0" t="635" r="3810" b="7620"/>
                <wp:wrapNone/>
                <wp:docPr id="138" name="组合 215"/>
                <wp:cNvGraphicFramePr/>
                <a:graphic xmlns:a="http://schemas.openxmlformats.org/drawingml/2006/main">
                  <a:graphicData uri="http://schemas.microsoft.com/office/word/2010/wordprocessingGroup">
                    <wpg:wgp>
                      <wpg:cNvGrpSpPr/>
                      <wpg:grpSpPr>
                        <a:xfrm>
                          <a:off x="0" y="0"/>
                          <a:ext cx="5273040" cy="3744595"/>
                          <a:chOff x="12966" y="829"/>
                          <a:chExt cx="8304" cy="5897"/>
                        </a:xfrm>
                      </wpg:grpSpPr>
                      <pic:pic xmlns:pic="http://schemas.openxmlformats.org/drawingml/2006/picture">
                        <pic:nvPicPr>
                          <pic:cNvPr id="136" name="图片 216"/>
                          <pic:cNvPicPr>
                            <a:picLocks noChangeAspect="1"/>
                          </pic:cNvPicPr>
                        </pic:nvPicPr>
                        <pic:blipFill>
                          <a:blip r:embed="rId60"/>
                          <a:stretch>
                            <a:fillRect/>
                          </a:stretch>
                        </pic:blipFill>
                        <pic:spPr>
                          <a:xfrm>
                            <a:off x="12980" y="843"/>
                            <a:ext cx="8274" cy="5867"/>
                          </a:xfrm>
                          <a:prstGeom prst="rect">
                            <a:avLst/>
                          </a:prstGeom>
                          <a:noFill/>
                          <a:ln w="9525">
                            <a:noFill/>
                          </a:ln>
                        </pic:spPr>
                      </pic:pic>
                      <wps:wsp>
                        <wps:cNvPr id="137" name="矩形 217"/>
                        <wps:cNvSpPr/>
                        <wps:spPr>
                          <a:xfrm>
                            <a:off x="12973" y="836"/>
                            <a:ext cx="8289" cy="5882"/>
                          </a:xfrm>
                          <a:prstGeom prst="rect">
                            <a:avLst/>
                          </a:prstGeom>
                          <a:noFill/>
                          <a:ln w="9525" cap="flat" cmpd="sng">
                            <a:solidFill>
                              <a:srgbClr val="000000"/>
                            </a:solidFill>
                            <a:prstDash val="solid"/>
                            <a:miter/>
                            <a:headEnd type="none" w="med" len="med"/>
                            <a:tailEnd type="none" w="med" len="med"/>
                          </a:ln>
                        </wps:spPr>
                        <wps:bodyPr upright="1"/>
                      </wps:wsp>
                    </wpg:wgp>
                  </a:graphicData>
                </a:graphic>
              </wp:anchor>
            </w:drawing>
          </mc:Choice>
          <mc:Fallback>
            <w:pict>
              <v:group id="组合 215" o:spid="_x0000_s1026" o:spt="203" style="position:absolute;left:0pt;margin-left:648.25pt;margin-top:41.4pt;height:294.85pt;width:415.2pt;mso-position-horizontal-relative:page;z-index:4096;mso-width-relative:page;mso-height-relative:page;" coordorigin="12966,829" coordsize="8304,5897" o:gfxdata="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">
                <o:lock v:ext="edit" aspectratio="f"/>
                <v:shape id="图片 216" o:spid="_x0000_s1026" o:spt="75" alt="" type="#_x0000_t75" style="position:absolute;left:12980;top:843;height:5867;width:8274;" filled="f" o:preferrelative="t" stroked="f" coordsize="21600,21600" o:gfxdata="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EUb3fvQAA&#10;ANwAAAAPAAAAAAAAAAEAIAAAACIAAABkcnMvZG93bnJldi54bWxQSwECFAAUAAAACACHTuJAMy8F&#10;njsAAAA5AAAAEAAAAAAAAAABACAAAAAMAQAAZHJzL3NoYXBleG1sLnhtbFBLBQYAAAAABgAGAFsB&#10;AAC2AwAAAAA=&#10;">
                  <v:fill on="f" focussize="0,0"/>
                  <v:stroke on="f"/>
                  <v:imagedata r:id="rId60" o:title=""/>
                  <o:lock v:ext="edit" aspectratio="t"/>
                </v:shape>
                <v:rect id="矩形 217" o:spid="_x0000_s1026" o:spt="1" style="position:absolute;left:12973;top:836;height:5882;width:8289;" filled="f" stroked="t" coordsize="21600,21600" o:gfxdata="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0qidu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rect>
              </v:group>
            </w:pict>
          </mc:Fallback>
        </mc:AlternateContent>
      </w:r>
      <w:r>
        <w:rPr>
          <w:b/>
          <w:spacing w:val="-39"/>
          <w:sz w:val="30"/>
        </w:rPr>
        <w:t xml:space="preserve">图 </w:t>
      </w:r>
      <w:r>
        <w:rPr>
          <w:rFonts w:ascii="Times New Roman" w:eastAsia="Times New Roman"/>
          <w:b/>
          <w:sz w:val="30"/>
        </w:rPr>
        <w:t>6-12</w:t>
      </w:r>
      <w:r>
        <w:rPr>
          <w:rFonts w:ascii="Times New Roman" w:eastAsia="Times New Roman"/>
          <w:b/>
          <w:spacing w:val="-3"/>
          <w:sz w:val="30"/>
        </w:rPr>
        <w:t xml:space="preserve"> </w:t>
      </w:r>
      <w:r>
        <w:rPr>
          <w:b/>
          <w:sz w:val="30"/>
        </w:rPr>
        <w:t>民俗文化区建设意向图</w:t>
      </w:r>
    </w:p>
    <w:p>
      <w:pPr>
        <w:spacing w:after="0"/>
        <w:jc w:val="left"/>
        <w:rPr>
          <w:sz w:val="30"/>
        </w:rPr>
        <w:sectPr>
          <w:pgSz w:w="23760" w:h="16790" w:orient="landscape"/>
          <w:pgMar w:top="1420" w:right="0" w:bottom="1380" w:left="0" w:header="888" w:footer="1197" w:gutter="0"/>
          <w:cols w:equalWidth="0" w:num="2">
            <w:col w:w="11494" w:space="1825"/>
            <w:col w:w="10441"/>
          </w:cols>
        </w:sectPr>
      </w:pPr>
    </w:p>
    <w:p>
      <w:pPr>
        <w:pStyle w:val="5"/>
        <w:spacing w:before="128" w:line="388" w:lineRule="auto"/>
        <w:ind w:left="1802" w:firstLine="602"/>
        <w:jc w:val="both"/>
      </w:pPr>
      <w:r>
        <w:rPr>
          <w:b/>
        </w:rPr>
        <w:t>花卉苗木示范和休闲观光基地：</w:t>
      </w:r>
      <w:r>
        <w:t>主要由新安花卉苗木基地组成，重点有花卉苗木品种展示体验基地、科学实验基地、良种繁育基地、设施花卉和盆景花草基地等。</w:t>
      </w:r>
    </w:p>
    <w:p>
      <w:pPr>
        <w:pStyle w:val="5"/>
      </w:pPr>
    </w:p>
    <w:p>
      <w:pPr>
        <w:pStyle w:val="4"/>
        <w:spacing w:before="243"/>
        <w:ind w:left="3418" w:firstLine="0"/>
      </w:pPr>
      <w:r>
        <w:t xml:space="preserve">图 </w:t>
      </w:r>
      <w:r>
        <w:rPr>
          <w:rFonts w:ascii="Times New Roman" w:eastAsia="Times New Roman"/>
        </w:rPr>
        <w:t xml:space="preserve">6-13 </w:t>
      </w:r>
      <w:r>
        <w:t>花卉苗木示范和休闲观光基地项目位置图</w:t>
      </w:r>
    </w:p>
    <w:p>
      <w:pPr>
        <w:spacing w:before="128"/>
        <w:ind w:left="2366" w:right="3361" w:firstLine="0"/>
        <w:jc w:val="center"/>
        <w:rPr>
          <w:b/>
          <w:sz w:val="30"/>
        </w:rPr>
      </w:pPr>
      <w:r>
        <w:br w:type="column"/>
      </w:r>
      <w:r>
        <w:rPr>
          <w:b/>
          <w:sz w:val="30"/>
        </w:rPr>
        <w:t xml:space="preserve">图 </w:t>
      </w:r>
      <w:r>
        <w:rPr>
          <w:rFonts w:ascii="Times New Roman" w:eastAsia="Times New Roman"/>
          <w:b/>
          <w:sz w:val="30"/>
        </w:rPr>
        <w:t xml:space="preserve">6-14 </w:t>
      </w:r>
      <w:r>
        <w:rPr>
          <w:b/>
          <w:sz w:val="30"/>
        </w:rPr>
        <w:t>花卉苗木示范和休闲观光基地建设意向图</w:t>
      </w:r>
    </w:p>
    <w:p>
      <w:pPr>
        <w:pStyle w:val="5"/>
        <w:spacing w:before="5"/>
        <w:rPr>
          <w:b/>
          <w:sz w:val="9"/>
        </w:rPr>
      </w:pPr>
      <w:r>
        <mc:AlternateContent>
          <mc:Choice Requires="wpg">
            <w:drawing>
              <wp:anchor distT="0" distB="0" distL="0" distR="0" simplePos="0" relativeHeight="2048" behindDoc="0" locked="0" layoutInCell="1" allowOverlap="1">
                <wp:simplePos x="0" y="0"/>
                <wp:positionH relativeFrom="page">
                  <wp:posOffset>7855585</wp:posOffset>
                </wp:positionH>
                <wp:positionV relativeFrom="paragraph">
                  <wp:posOffset>101600</wp:posOffset>
                </wp:positionV>
                <wp:extent cx="6032500" cy="4695825"/>
                <wp:effectExtent l="635" t="0" r="5715" b="9525"/>
                <wp:wrapTopAndBottom/>
                <wp:docPr id="81" name="组合 218"/>
                <wp:cNvGraphicFramePr/>
                <a:graphic xmlns:a="http://schemas.openxmlformats.org/drawingml/2006/main">
                  <a:graphicData uri="http://schemas.microsoft.com/office/word/2010/wordprocessingGroup">
                    <wpg:wgp>
                      <wpg:cNvGrpSpPr/>
                      <wpg:grpSpPr>
                        <a:xfrm>
                          <a:off x="0" y="0"/>
                          <a:ext cx="6032500" cy="4695825"/>
                          <a:chOff x="12372" y="161"/>
                          <a:chExt cx="9500" cy="7395"/>
                        </a:xfrm>
                      </wpg:grpSpPr>
                      <pic:pic xmlns:pic="http://schemas.openxmlformats.org/drawingml/2006/picture">
                        <pic:nvPicPr>
                          <pic:cNvPr id="79" name="图片 219"/>
                          <pic:cNvPicPr>
                            <a:picLocks noChangeAspect="1"/>
                          </pic:cNvPicPr>
                        </pic:nvPicPr>
                        <pic:blipFill>
                          <a:blip r:embed="rId61"/>
                          <a:stretch>
                            <a:fillRect/>
                          </a:stretch>
                        </pic:blipFill>
                        <pic:spPr>
                          <a:xfrm>
                            <a:off x="12387" y="175"/>
                            <a:ext cx="9470" cy="7365"/>
                          </a:xfrm>
                          <a:prstGeom prst="rect">
                            <a:avLst/>
                          </a:prstGeom>
                          <a:noFill/>
                          <a:ln w="9525">
                            <a:noFill/>
                          </a:ln>
                        </pic:spPr>
                      </pic:pic>
                      <wps:wsp>
                        <wps:cNvPr id="80" name="矩形 220"/>
                        <wps:cNvSpPr/>
                        <wps:spPr>
                          <a:xfrm>
                            <a:off x="12379" y="168"/>
                            <a:ext cx="9485" cy="7380"/>
                          </a:xfrm>
                          <a:prstGeom prst="rect">
                            <a:avLst/>
                          </a:prstGeom>
                          <a:noFill/>
                          <a:ln w="9525" cap="flat" cmpd="sng">
                            <a:solidFill>
                              <a:srgbClr val="000000"/>
                            </a:solidFill>
                            <a:prstDash val="solid"/>
                            <a:miter/>
                            <a:headEnd type="none" w="med" len="med"/>
                            <a:tailEnd type="none" w="med" len="med"/>
                          </a:ln>
                        </wps:spPr>
                        <wps:bodyPr upright="1"/>
                      </wps:wsp>
                    </wpg:wgp>
                  </a:graphicData>
                </a:graphic>
              </wp:anchor>
            </w:drawing>
          </mc:Choice>
          <mc:Fallback>
            <w:pict>
              <v:group id="组合 218" o:spid="_x0000_s1026" o:spt="203" style="position:absolute;left:0pt;margin-left:618.55pt;margin-top:8pt;height:369.75pt;width:475pt;mso-position-horizontal-relative:page;mso-wrap-distance-bottom:0pt;mso-wrap-distance-top:0pt;z-index:2048;mso-width-relative:page;mso-height-relative:page;" coordorigin="12372,161" coordsize="9500,7395" o:gfxdata="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">
                <o:lock v:ext="edit" aspectratio="f"/>
                <v:shape id="图片 219" o:spid="_x0000_s1026" o:spt="75" alt="" type="#_x0000_t75" style="position:absolute;left:12387;top:175;height:7365;width:9470;" filled="f" o:preferrelative="t" stroked="f" coordsize="21600,21600" o:gfxdata="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SQsgYvQAA&#10;ANsAAAAPAAAAAAAAAAEAIAAAACIAAABkcnMvZG93bnJldi54bWxQSwECFAAUAAAACACHTuJAMy8F&#10;njsAAAA5AAAAEAAAAAAAAAABACAAAAAMAQAAZHJzL3NoYXBleG1sLnhtbFBLBQYAAAAABgAGAFsB&#10;AAC2AwAAAAA=&#10;">
                  <v:fill on="f" focussize="0,0"/>
                  <v:stroke on="f"/>
                  <v:imagedata r:id="rId61" o:title=""/>
                  <o:lock v:ext="edit" aspectratio="t"/>
                </v:shape>
                <v:rect id="矩形 220" o:spid="_x0000_s1026" o:spt="1" style="position:absolute;left:12379;top:168;height:7380;width:9485;" filled="f" stroked="t" coordsize="21600,21600" o:gfxdata="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fkv9i5AAAA2wAA&#10;AA8AAAAAAAAAAQAgAAAAIgAAAGRycy9kb3ducmV2LnhtbFBLAQIUABQAAAAIAIdO4kAzLwWeOwAA&#10;ADkAAAAQAAAAAAAAAAEAIAAAAAgBAABkcnMvc2hhcGV4bWwueG1sUEsFBgAAAAAGAAYAWwEAALID&#10;AAAAAA==&#10;">
                  <v:fill on="f" focussize="0,0"/>
                  <v:stroke color="#000000" joinstyle="miter"/>
                  <v:imagedata o:title=""/>
                  <o:lock v:ext="edit" aspectratio="f"/>
                </v:rect>
                <w10:wrap type="topAndBottom"/>
              </v:group>
            </w:pict>
          </mc:Fallback>
        </mc:AlternateContent>
      </w:r>
    </w:p>
    <w:p>
      <w:pPr>
        <w:pStyle w:val="5"/>
        <w:rPr>
          <w:b/>
          <w:sz w:val="32"/>
        </w:rPr>
      </w:pPr>
    </w:p>
    <w:p>
      <w:pPr>
        <w:pStyle w:val="5"/>
        <w:rPr>
          <w:b/>
          <w:sz w:val="32"/>
        </w:rPr>
      </w:pPr>
    </w:p>
    <w:p>
      <w:pPr>
        <w:pStyle w:val="5"/>
        <w:spacing w:before="12"/>
        <w:rPr>
          <w:b/>
          <w:sz w:val="41"/>
        </w:rPr>
      </w:pPr>
    </w:p>
    <w:p>
      <w:pPr>
        <w:spacing w:before="0"/>
        <w:ind w:left="2366" w:right="3358" w:firstLine="0"/>
        <w:jc w:val="center"/>
        <w:rPr>
          <w:rFonts w:hint="eastAsia" w:ascii="黑体" w:eastAsia="黑体"/>
          <w:b/>
          <w:sz w:val="44"/>
        </w:rPr>
      </w:pPr>
      <w:r>
        <mc:AlternateContent>
          <mc:Choice Requires="wpg">
            <w:drawing>
              <wp:anchor distT="0" distB="0" distL="114300" distR="114300" simplePos="0" relativeHeight="4096" behindDoc="0" locked="0" layoutInCell="1" allowOverlap="1">
                <wp:simplePos x="0" y="0"/>
                <wp:positionH relativeFrom="page">
                  <wp:posOffset>1154430</wp:posOffset>
                </wp:positionH>
                <wp:positionV relativeFrom="paragraph">
                  <wp:posOffset>-3974465</wp:posOffset>
                </wp:positionV>
                <wp:extent cx="6232525" cy="5068570"/>
                <wp:effectExtent l="0" t="635" r="15875" b="17145"/>
                <wp:wrapNone/>
                <wp:docPr id="131" name="组合 221"/>
                <wp:cNvGraphicFramePr/>
                <a:graphic xmlns:a="http://schemas.openxmlformats.org/drawingml/2006/main">
                  <a:graphicData uri="http://schemas.microsoft.com/office/word/2010/wordprocessingGroup">
                    <wpg:wgp>
                      <wpg:cNvGrpSpPr/>
                      <wpg:grpSpPr>
                        <a:xfrm>
                          <a:off x="0" y="0"/>
                          <a:ext cx="6232525" cy="5068570"/>
                          <a:chOff x="1818" y="-6259"/>
                          <a:chExt cx="9815" cy="7982"/>
                        </a:xfrm>
                      </wpg:grpSpPr>
                      <pic:pic xmlns:pic="http://schemas.openxmlformats.org/drawingml/2006/picture">
                        <pic:nvPicPr>
                          <pic:cNvPr id="129" name="图片 222" descr="C:\Users\Administrator\Documents\Tencent Files\3321588380\FileRecv\民俗文化区项目规划图(2).jpg"/>
                          <pic:cNvPicPr>
                            <a:picLocks noChangeAspect="1"/>
                          </pic:cNvPicPr>
                        </pic:nvPicPr>
                        <pic:blipFill>
                          <a:blip r:embed="rId62"/>
                          <a:stretch>
                            <a:fillRect/>
                          </a:stretch>
                        </pic:blipFill>
                        <pic:spPr>
                          <a:xfrm>
                            <a:off x="1833" y="-6245"/>
                            <a:ext cx="9785" cy="7952"/>
                          </a:xfrm>
                          <a:prstGeom prst="rect">
                            <a:avLst/>
                          </a:prstGeom>
                          <a:noFill/>
                          <a:ln w="9525">
                            <a:noFill/>
                          </a:ln>
                        </pic:spPr>
                      </pic:pic>
                      <wps:wsp>
                        <wps:cNvPr id="130" name="矩形 223"/>
                        <wps:cNvSpPr/>
                        <wps:spPr>
                          <a:xfrm>
                            <a:off x="1825" y="-6252"/>
                            <a:ext cx="9800" cy="7967"/>
                          </a:xfrm>
                          <a:prstGeom prst="rect">
                            <a:avLst/>
                          </a:prstGeom>
                          <a:noFill/>
                          <a:ln w="9525" cap="flat" cmpd="sng">
                            <a:solidFill>
                              <a:srgbClr val="000000"/>
                            </a:solidFill>
                            <a:prstDash val="solid"/>
                            <a:miter/>
                            <a:headEnd type="none" w="med" len="med"/>
                            <a:tailEnd type="none" w="med" len="med"/>
                          </a:ln>
                        </wps:spPr>
                        <wps:bodyPr upright="1"/>
                      </wps:wsp>
                    </wpg:wgp>
                  </a:graphicData>
                </a:graphic>
              </wp:anchor>
            </w:drawing>
          </mc:Choice>
          <mc:Fallback>
            <w:pict>
              <v:group id="组合 221" o:spid="_x0000_s1026" o:spt="203" style="position:absolute;left:0pt;margin-left:90.9pt;margin-top:-312.95pt;height:399.1pt;width:490.75pt;mso-position-horizontal-relative:page;z-index:4096;mso-width-relative:page;mso-height-relative:page;" coordorigin="1818,-6259" coordsize="9815,7982" o:gfxdata="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">
                <o:lock v:ext="edit" aspectratio="f"/>
                <v:shape id="图片 222" o:spid="_x0000_s1026" o:spt="75" alt="C:\Users\Administrator\Documents\Tencent Files\3321588380\FileRecv\民俗文化区项目规划图(2).jpg" type="#_x0000_t75" style="position:absolute;left:1833;top:-6245;height:7952;width:9785;" filled="f" o:preferrelative="t" stroked="f" coordsize="21600,21600" o:gfxdata="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F5xy+8AAAA&#10;3AAAAA8AAAAAAAAAAQAgAAAAIgAAAGRycy9kb3ducmV2LnhtbFBLAQIUABQAAAAIAIdO4kAzLwWe&#10;OwAAADkAAAAQAAAAAAAAAAEAIAAAAAsBAABkcnMvc2hhcGV4bWwueG1sUEsFBgAAAAAGAAYAWwEA&#10;ALUDAAAAAA==&#10;">
                  <v:fill on="f" focussize="0,0"/>
                  <v:stroke on="f"/>
                  <v:imagedata r:id="rId62" o:title=""/>
                  <o:lock v:ext="edit" aspectratio="t"/>
                </v:shape>
                <v:rect id="矩形 223" o:spid="_x0000_s1026" o:spt="1" style="position:absolute;left:1825;top:-6252;height:7967;width:9800;" filled="f" stroked="t" coordsize="21600,21600" o:gfxdata="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sMRr74A&#10;AADcAAAADwAAAAAAAAABACAAAAAiAAAAZHJzL2Rvd25yZXYueG1sUEsBAhQAFAAAAAgAh07iQDMv&#10;BZ47AAAAOQAAABAAAAAAAAAAAQAgAAAADQEAAGRycy9zaGFwZXhtbC54bWxQSwUGAAAAAAYABgBb&#10;AQAAtwMAAAAA&#10;">
                  <v:fill on="f" focussize="0,0"/>
                  <v:stroke color="#000000" joinstyle="miter"/>
                  <v:imagedata o:title=""/>
                  <o:lock v:ext="edit" aspectratio="f"/>
                </v:rect>
              </v:group>
            </w:pict>
          </mc:Fallback>
        </mc:AlternateContent>
      </w:r>
      <w:bookmarkStart w:id="27" w:name="_bookmark28"/>
      <w:bookmarkEnd w:id="27"/>
      <w:r>
        <w:rPr>
          <w:rFonts w:hint="eastAsia" w:ascii="黑体" w:eastAsia="黑体"/>
          <w:b/>
          <w:sz w:val="44"/>
        </w:rPr>
        <w:t>七、产业规划</w:t>
      </w:r>
    </w:p>
    <w:p>
      <w:pPr>
        <w:pStyle w:val="5"/>
        <w:spacing w:before="9"/>
        <w:rPr>
          <w:rFonts w:ascii="黑体"/>
          <w:b/>
          <w:sz w:val="36"/>
        </w:rPr>
      </w:pPr>
    </w:p>
    <w:p>
      <w:pPr>
        <w:pStyle w:val="3"/>
        <w:spacing w:before="1"/>
        <w:ind w:left="1451"/>
      </w:pPr>
      <w:bookmarkStart w:id="28" w:name="_bookmark29"/>
      <w:bookmarkEnd w:id="28"/>
      <w:r>
        <w:rPr>
          <w:rFonts w:ascii="Times New Roman" w:eastAsia="Times New Roman"/>
        </w:rPr>
        <w:t>1</w:t>
      </w:r>
      <w:r>
        <w:t>、上位规划</w:t>
      </w:r>
    </w:p>
    <w:p>
      <w:pPr>
        <w:pStyle w:val="5"/>
        <w:spacing w:before="9"/>
        <w:rPr>
          <w:b/>
          <w:sz w:val="37"/>
        </w:rPr>
      </w:pPr>
    </w:p>
    <w:p>
      <w:pPr>
        <w:pStyle w:val="5"/>
        <w:spacing w:line="388" w:lineRule="auto"/>
        <w:ind w:left="808" w:right="1800" w:firstLine="600"/>
        <w:jc w:val="both"/>
      </w:pPr>
      <w:r>
        <w:rPr>
          <w:spacing w:val="-1"/>
        </w:rPr>
        <w:t>《枞阳县麒麟镇总体规划</w:t>
      </w:r>
      <w:r>
        <w:t>（</w:t>
      </w:r>
      <w:r>
        <w:rPr>
          <w:rFonts w:ascii="Times New Roman" w:hAnsi="Times New Roman" w:eastAsia="Times New Roman"/>
        </w:rPr>
        <w:t xml:space="preserve">2017—2030 </w:t>
      </w:r>
      <w:r>
        <w:t>年</w:t>
      </w:r>
      <w:r>
        <w:rPr>
          <w:spacing w:val="-8"/>
        </w:rPr>
        <w:t>）</w:t>
      </w:r>
      <w:r>
        <w:rPr>
          <w:spacing w:val="-3"/>
        </w:rPr>
        <w:t>》对麒麟镇产业规划要求是以优势产业资源为基础，围绕</w:t>
      </w:r>
      <w:r>
        <w:rPr>
          <w:rFonts w:ascii="Times New Roman" w:hAnsi="Times New Roman" w:eastAsia="Times New Roman"/>
          <w:spacing w:val="3"/>
        </w:rPr>
        <w:t>“</w:t>
      </w:r>
      <w:r>
        <w:t>北旅游、中苗木、南生态</w:t>
      </w:r>
      <w:r>
        <w:rPr>
          <w:rFonts w:ascii="Times New Roman" w:hAnsi="Times New Roman" w:eastAsia="Times New Roman"/>
        </w:rPr>
        <w:t>”</w:t>
      </w:r>
      <w:r>
        <w:t>的现状产业格</w:t>
      </w:r>
      <w:r>
        <w:rPr>
          <w:spacing w:val="-1"/>
        </w:rPr>
        <w:t>局大框架，强调产业为擎，搭建内外联动的产业发展体系，形成以花卉苗</w:t>
      </w:r>
      <w:r>
        <w:t>木产业为核心的研种产销（</w:t>
      </w:r>
      <w:r>
        <w:rPr>
          <w:spacing w:val="1"/>
        </w:rPr>
        <w:t>研发</w:t>
      </w:r>
      <w:r>
        <w:rPr>
          <w:rFonts w:ascii="Times New Roman" w:hAnsi="Times New Roman" w:eastAsia="Times New Roman"/>
          <w:b/>
          <w:spacing w:val="3"/>
        </w:rPr>
        <w:t>-</w:t>
      </w:r>
      <w:r>
        <w:t>种植</w:t>
      </w:r>
      <w:r>
        <w:rPr>
          <w:rFonts w:ascii="Times New Roman" w:hAnsi="Times New Roman" w:eastAsia="Times New Roman"/>
          <w:b/>
          <w:spacing w:val="3"/>
        </w:rPr>
        <w:t>-</w:t>
      </w:r>
      <w:r>
        <w:t>加工</w:t>
      </w:r>
      <w:r>
        <w:rPr>
          <w:rFonts w:ascii="Times New Roman" w:hAnsi="Times New Roman" w:eastAsia="Times New Roman"/>
          <w:b/>
        </w:rPr>
        <w:t>-</w:t>
      </w:r>
      <w:r>
        <w:t>运销）与结合花卉苗木产业、</w:t>
      </w:r>
    </w:p>
    <w:p>
      <w:pPr>
        <w:spacing w:after="0" w:line="388" w:lineRule="auto"/>
        <w:jc w:val="both"/>
        <w:sectPr>
          <w:pgSz w:w="23760" w:h="16790" w:orient="landscape"/>
          <w:pgMar w:top="1420" w:right="0" w:bottom="1380" w:left="0" w:header="888" w:footer="1197" w:gutter="0"/>
          <w:cols w:equalWidth="0" w:num="2">
            <w:col w:w="11453" w:space="40"/>
            <w:col w:w="12267"/>
          </w:cols>
        </w:sectPr>
      </w:pPr>
    </w:p>
    <w:p>
      <w:pPr>
        <w:pStyle w:val="5"/>
        <w:spacing w:before="128" w:line="388" w:lineRule="auto"/>
        <w:ind w:left="1802"/>
        <w:jc w:val="both"/>
      </w:pPr>
      <w:r>
        <w:t>突出生态与人文的度游玩购（度假</w:t>
      </w:r>
      <w:r>
        <w:rPr>
          <w:rFonts w:ascii="Times New Roman" w:eastAsia="Times New Roman"/>
          <w:b/>
        </w:rPr>
        <w:t>-</w:t>
      </w:r>
      <w:r>
        <w:t>游览</w:t>
      </w:r>
      <w:r>
        <w:rPr>
          <w:rFonts w:ascii="Times New Roman" w:eastAsia="Times New Roman"/>
          <w:b/>
        </w:rPr>
        <w:t>-</w:t>
      </w:r>
      <w:r>
        <w:t>体验</w:t>
      </w:r>
      <w:r>
        <w:rPr>
          <w:rFonts w:ascii="Times New Roman" w:eastAsia="Times New Roman"/>
          <w:b/>
        </w:rPr>
        <w:t>-</w:t>
      </w:r>
      <w:r>
        <w:t>购物）两大产业链，支撑麒麟镇三次产业横向融合、一体发展。具体在北部打造以岱鳌山风景区为核心的生态旅游业，中部发展花卉苗木、田园综合体、农产品加工等特色农业种植加工业，北部发展以园艺为主体的种植业和观光体验旅游业等</w:t>
      </w:r>
    </w:p>
    <w:p>
      <w:pPr>
        <w:pStyle w:val="4"/>
        <w:tabs>
          <w:tab w:val="left" w:pos="5813"/>
        </w:tabs>
        <w:spacing w:before="5"/>
        <w:ind w:left="4735" w:firstLine="0"/>
      </w:pPr>
      <w:r>
        <mc:AlternateContent>
          <mc:Choice Requires="wpg">
            <w:drawing>
              <wp:anchor distT="0" distB="0" distL="0" distR="0" simplePos="0" relativeHeight="2048" behindDoc="0" locked="0" layoutInCell="1" allowOverlap="1">
                <wp:simplePos x="0" y="0"/>
                <wp:positionH relativeFrom="page">
                  <wp:posOffset>1901825</wp:posOffset>
                </wp:positionH>
                <wp:positionV relativeFrom="paragraph">
                  <wp:posOffset>325120</wp:posOffset>
                </wp:positionV>
                <wp:extent cx="4615180" cy="6749415"/>
                <wp:effectExtent l="1905" t="1270" r="12065" b="12065"/>
                <wp:wrapTopAndBottom/>
                <wp:docPr id="46" name="组合 224"/>
                <wp:cNvGraphicFramePr/>
                <a:graphic xmlns:a="http://schemas.openxmlformats.org/drawingml/2006/main">
                  <a:graphicData uri="http://schemas.microsoft.com/office/word/2010/wordprocessingGroup">
                    <wpg:wgp>
                      <wpg:cNvGrpSpPr/>
                      <wpg:grpSpPr>
                        <a:xfrm>
                          <a:off x="0" y="0"/>
                          <a:ext cx="4615180" cy="6749415"/>
                          <a:chOff x="2996" y="512"/>
                          <a:chExt cx="7268" cy="10629"/>
                        </a:xfrm>
                      </wpg:grpSpPr>
                      <wps:wsp>
                        <wps:cNvPr id="34" name="直线 225"/>
                        <wps:cNvSpPr/>
                        <wps:spPr>
                          <a:xfrm>
                            <a:off x="3005" y="517"/>
                            <a:ext cx="7249" cy="0"/>
                          </a:xfrm>
                          <a:prstGeom prst="line">
                            <a:avLst/>
                          </a:prstGeom>
                          <a:ln w="6096" cap="flat" cmpd="sng">
                            <a:solidFill>
                              <a:srgbClr val="000000"/>
                            </a:solidFill>
                            <a:prstDash val="solid"/>
                            <a:headEnd type="none" w="med" len="med"/>
                            <a:tailEnd type="none" w="med" len="med"/>
                          </a:ln>
                        </wps:spPr>
                        <wps:bodyPr upright="1"/>
                      </wps:wsp>
                      <wps:wsp>
                        <wps:cNvPr id="36" name="直线 226"/>
                        <wps:cNvSpPr/>
                        <wps:spPr>
                          <a:xfrm>
                            <a:off x="3000" y="512"/>
                            <a:ext cx="0" cy="10619"/>
                          </a:xfrm>
                          <a:prstGeom prst="line">
                            <a:avLst/>
                          </a:prstGeom>
                          <a:ln w="6096" cap="flat" cmpd="sng">
                            <a:solidFill>
                              <a:srgbClr val="000000"/>
                            </a:solidFill>
                            <a:prstDash val="solid"/>
                            <a:headEnd type="none" w="med" len="med"/>
                            <a:tailEnd type="none" w="med" len="med"/>
                          </a:ln>
                        </wps:spPr>
                        <wps:bodyPr upright="1"/>
                      </wps:wsp>
                      <wps:wsp>
                        <wps:cNvPr id="38" name="矩形 227"/>
                        <wps:cNvSpPr/>
                        <wps:spPr>
                          <a:xfrm>
                            <a:off x="2995" y="11131"/>
                            <a:ext cx="10" cy="10"/>
                          </a:xfrm>
                          <a:prstGeom prst="rect">
                            <a:avLst/>
                          </a:prstGeom>
                          <a:solidFill>
                            <a:srgbClr val="000000"/>
                          </a:solidFill>
                          <a:ln w="9525">
                            <a:noFill/>
                          </a:ln>
                        </wps:spPr>
                        <wps:bodyPr upright="1"/>
                      </wps:wsp>
                      <wps:wsp>
                        <wps:cNvPr id="40" name="矩形 228"/>
                        <wps:cNvSpPr/>
                        <wps:spPr>
                          <a:xfrm>
                            <a:off x="2995" y="11131"/>
                            <a:ext cx="10" cy="10"/>
                          </a:xfrm>
                          <a:prstGeom prst="rect">
                            <a:avLst/>
                          </a:prstGeom>
                          <a:solidFill>
                            <a:srgbClr val="000000"/>
                          </a:solidFill>
                          <a:ln w="9525">
                            <a:noFill/>
                          </a:ln>
                        </wps:spPr>
                        <wps:bodyPr upright="1"/>
                      </wps:wsp>
                      <wps:wsp>
                        <wps:cNvPr id="41" name="直线 229"/>
                        <wps:cNvSpPr/>
                        <wps:spPr>
                          <a:xfrm>
                            <a:off x="3005" y="11136"/>
                            <a:ext cx="7249" cy="0"/>
                          </a:xfrm>
                          <a:prstGeom prst="line">
                            <a:avLst/>
                          </a:prstGeom>
                          <a:ln w="6096" cap="flat" cmpd="sng">
                            <a:solidFill>
                              <a:srgbClr val="000000"/>
                            </a:solidFill>
                            <a:prstDash val="solid"/>
                            <a:headEnd type="none" w="med" len="med"/>
                            <a:tailEnd type="none" w="med" len="med"/>
                          </a:ln>
                        </wps:spPr>
                        <wps:bodyPr upright="1"/>
                      </wps:wsp>
                      <wps:wsp>
                        <wps:cNvPr id="42" name="直线 230"/>
                        <wps:cNvSpPr/>
                        <wps:spPr>
                          <a:xfrm>
                            <a:off x="10259" y="512"/>
                            <a:ext cx="0" cy="10619"/>
                          </a:xfrm>
                          <a:prstGeom prst="line">
                            <a:avLst/>
                          </a:prstGeom>
                          <a:ln w="6097" cap="flat" cmpd="sng">
                            <a:solidFill>
                              <a:srgbClr val="000000"/>
                            </a:solidFill>
                            <a:prstDash val="solid"/>
                            <a:headEnd type="none" w="med" len="med"/>
                            <a:tailEnd type="none" w="med" len="med"/>
                          </a:ln>
                        </wps:spPr>
                        <wps:bodyPr upright="1"/>
                      </wps:wsp>
                      <wps:wsp>
                        <wps:cNvPr id="43" name="矩形 231"/>
                        <wps:cNvSpPr/>
                        <wps:spPr>
                          <a:xfrm>
                            <a:off x="10253" y="11131"/>
                            <a:ext cx="10" cy="10"/>
                          </a:xfrm>
                          <a:prstGeom prst="rect">
                            <a:avLst/>
                          </a:prstGeom>
                          <a:solidFill>
                            <a:srgbClr val="000000"/>
                          </a:solidFill>
                          <a:ln w="9525">
                            <a:noFill/>
                          </a:ln>
                        </wps:spPr>
                        <wps:bodyPr upright="1"/>
                      </wps:wsp>
                      <wps:wsp>
                        <wps:cNvPr id="44" name="矩形 232"/>
                        <wps:cNvSpPr/>
                        <wps:spPr>
                          <a:xfrm>
                            <a:off x="10253" y="11131"/>
                            <a:ext cx="10" cy="10"/>
                          </a:xfrm>
                          <a:prstGeom prst="rect">
                            <a:avLst/>
                          </a:prstGeom>
                          <a:solidFill>
                            <a:srgbClr val="000000"/>
                          </a:solidFill>
                          <a:ln w="9525">
                            <a:noFill/>
                          </a:ln>
                        </wps:spPr>
                        <wps:bodyPr upright="1"/>
                      </wps:wsp>
                      <pic:pic xmlns:pic="http://schemas.openxmlformats.org/drawingml/2006/picture">
                        <pic:nvPicPr>
                          <pic:cNvPr id="45" name="图片 233"/>
                          <pic:cNvPicPr>
                            <a:picLocks noChangeAspect="1"/>
                          </pic:cNvPicPr>
                        </pic:nvPicPr>
                        <pic:blipFill>
                          <a:blip r:embed="rId63"/>
                          <a:stretch>
                            <a:fillRect/>
                          </a:stretch>
                        </pic:blipFill>
                        <pic:spPr>
                          <a:xfrm>
                            <a:off x="3108" y="634"/>
                            <a:ext cx="7066" cy="10376"/>
                          </a:xfrm>
                          <a:prstGeom prst="rect">
                            <a:avLst/>
                          </a:prstGeom>
                          <a:noFill/>
                          <a:ln w="9525">
                            <a:noFill/>
                          </a:ln>
                        </pic:spPr>
                      </pic:pic>
                    </wpg:wgp>
                  </a:graphicData>
                </a:graphic>
              </wp:anchor>
            </w:drawing>
          </mc:Choice>
          <mc:Fallback>
            <w:pict>
              <v:group id="组合 224" o:spid="_x0000_s1026" o:spt="203" style="position:absolute;left:0pt;margin-left:149.75pt;margin-top:25.6pt;height:531.45pt;width:363.4pt;mso-position-horizontal-relative:page;mso-wrap-distance-bottom:0pt;mso-wrap-distance-top:0pt;z-index:2048;mso-width-relative:page;mso-height-relative:page;" coordorigin="2996,512" coordsize="7268,10629" o:gfxdata="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">
                <o:lock v:ext="edit" aspectratio="f"/>
                <v:line id="直线 225" o:spid="_x0000_s1026" o:spt="20" style="position:absolute;left:3005;top:517;height:0;width:7249;" filled="f" stroked="t" coordsize="21600,21600" o:gfxdata="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s213S/&#10;AAAA2wAAAA8AAAAAAAAAAQAgAAAAIgAAAGRycy9kb3ducmV2LnhtbFBLAQIUABQAAAAIAIdO4kAz&#10;LwWeOwAAADkAAAAQAAAAAAAAAAEAIAAAAA4BAABkcnMvc2hhcGV4bWwueG1sUEsFBgAAAAAGAAYA&#10;WwEAALgDAAAAAA==&#10;">
                  <v:fill on="f" focussize="0,0"/>
                  <v:stroke weight="0.48pt" color="#000000" joinstyle="round"/>
                  <v:imagedata o:title=""/>
                  <o:lock v:ext="edit" aspectratio="f"/>
                </v:line>
                <v:line id="直线 226" o:spid="_x0000_s1026" o:spt="20" style="position:absolute;left:3000;top:512;height:10619;width:0;" filled="f" stroked="t" coordsize="21600,21600" o:gfxdata="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0qOyYvQAA&#10;ANsAAAAPAAAAAAAAAAEAIAAAACIAAABkcnMvZG93bnJldi54bWxQSwECFAAUAAAACACHTuJAMy8F&#10;njsAAAA5AAAAEAAAAAAAAAABACAAAAAMAQAAZHJzL3NoYXBleG1sLnhtbFBLBQYAAAAABgAGAFsB&#10;AAC2AwAAAAA=&#10;">
                  <v:fill on="f" focussize="0,0"/>
                  <v:stroke weight="0.48pt" color="#000000" joinstyle="round"/>
                  <v:imagedata o:title=""/>
                  <o:lock v:ext="edit" aspectratio="f"/>
                </v:line>
                <v:rect id="矩形 227" o:spid="_x0000_s1026" o:spt="1" style="position:absolute;left:2995;top:11131;height:10;width:10;" fillcolor="#000000" filled="t" stroked="f" coordsize="21600,21600" o:gfxdata="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18tC7sAAADb&#10;AAAADwAAAAAAAAABACAAAAAiAAAAZHJzL2Rvd25yZXYueG1sUEsBAhQAFAAAAAgAh07iQDMvBZ47&#10;AAAAOQAAABAAAAAAAAAAAQAgAAAACgEAAGRycy9zaGFwZXhtbC54bWxQSwUGAAAAAAYABgBbAQAA&#10;tAMAAAAA&#10;">
                  <v:fill on="t" focussize="0,0"/>
                  <v:stroke on="f"/>
                  <v:imagedata o:title=""/>
                  <o:lock v:ext="edit" aspectratio="f"/>
                </v:rect>
                <v:rect id="矩形 228" o:spid="_x0000_s1026" o:spt="1" style="position:absolute;left:2995;top:11131;height:10;width:10;" fillcolor="#000000" filled="t" stroked="f" coordsize="21600,21600" o:gfxdata="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lL1JwugAAANsA&#10;AAAPAAAAAAAAAAEAIAAAACIAAABkcnMvZG93bnJldi54bWxQSwECFAAUAAAACACHTuJAMy8FnjsA&#10;AAA5AAAAEAAAAAAAAAABACAAAAAJAQAAZHJzL3NoYXBleG1sLnhtbFBLBQYAAAAABgAGAFsBAACz&#10;AwAAAAA=&#10;">
                  <v:fill on="t" focussize="0,0"/>
                  <v:stroke on="f"/>
                  <v:imagedata o:title=""/>
                  <o:lock v:ext="edit" aspectratio="f"/>
                </v:rect>
                <v:line id="直线 229" o:spid="_x0000_s1026" o:spt="20" style="position:absolute;left:3005;top:11136;height:0;width:7249;" filled="f" stroked="t" coordsize="21600,21600" o:gfxdata="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0cHkb4A&#10;AADbAAAADwAAAAAAAAABACAAAAAiAAAAZHJzL2Rvd25yZXYueG1sUEsBAhQAFAAAAAgAh07iQDMv&#10;BZ47AAAAOQAAABAAAAAAAAAAAQAgAAAADQEAAGRycy9zaGFwZXhtbC54bWxQSwUGAAAAAAYABgBb&#10;AQAAtwMAAAAA&#10;">
                  <v:fill on="f" focussize="0,0"/>
                  <v:stroke weight="0.48pt" color="#000000" joinstyle="round"/>
                  <v:imagedata o:title=""/>
                  <o:lock v:ext="edit" aspectratio="f"/>
                </v:line>
                <v:line id="直线 230" o:spid="_x0000_s1026" o:spt="20" style="position:absolute;left:10259;top:512;height:10619;width:0;" filled="f" stroked="t" coordsize="21600,21600" o:gfxdata="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AxOKvQAA&#10;ANsAAAAPAAAAAAAAAAEAIAAAACIAAABkcnMvZG93bnJldi54bWxQSwECFAAUAAAACACHTuJAMy8F&#10;njsAAAA5AAAAEAAAAAAAAAABACAAAAAMAQAAZHJzL3NoYXBleG1sLnhtbFBLBQYAAAAABgAGAFsB&#10;AAC2AwAAAAA=&#10;">
                  <v:fill on="f" focussize="0,0"/>
                  <v:stroke weight="0.48007874015748pt" color="#000000" joinstyle="round"/>
                  <v:imagedata o:title=""/>
                  <o:lock v:ext="edit" aspectratio="f"/>
                </v:line>
                <v:rect id="矩形 231" o:spid="_x0000_s1026" o:spt="1" style="position:absolute;left:10253;top:11131;height:10;width:10;" fillcolor="#000000" filled="t" stroked="f" coordsize="21600,21600" o:gfxdata="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f3MB74A&#10;AADbAAAADwAAAAAAAAABACAAAAAiAAAAZHJzL2Rvd25yZXYueG1sUEsBAhQAFAAAAAgAh07iQDMv&#10;BZ47AAAAOQAAABAAAAAAAAAAAQAgAAAADQEAAGRycy9zaGFwZXhtbC54bWxQSwUGAAAAAAYABgBb&#10;AQAAtwMAAAAA&#10;">
                  <v:fill on="t" focussize="0,0"/>
                  <v:stroke on="f"/>
                  <v:imagedata o:title=""/>
                  <o:lock v:ext="edit" aspectratio="f"/>
                </v:rect>
                <v:rect id="矩形 232" o:spid="_x0000_s1026" o:spt="1" style="position:absolute;left:10253;top:11131;height:10;width:10;" fillcolor="#000000" filled="t" stroked="f" coordsize="21600,21600" o:gfxdata="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2hRUc74A&#10;AADbAAAADwAAAAAAAAABACAAAAAiAAAAZHJzL2Rvd25yZXYueG1sUEsBAhQAFAAAAAgAh07iQDMv&#10;BZ47AAAAOQAAABAAAAAAAAAAAQAgAAAADQEAAGRycy9zaGFwZXhtbC54bWxQSwUGAAAAAAYABgBb&#10;AQAAtwMAAAAA&#10;">
                  <v:fill on="t" focussize="0,0"/>
                  <v:stroke on="f"/>
                  <v:imagedata o:title=""/>
                  <o:lock v:ext="edit" aspectratio="f"/>
                </v:rect>
                <v:shape id="图片 233" o:spid="_x0000_s1026" o:spt="75" alt="" type="#_x0000_t75" style="position:absolute;left:3108;top:634;height:10376;width:7066;" filled="f" o:preferrelative="t" stroked="f" coordsize="21600,21600" o:gfxdata="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zsVYvQAA&#10;ANsAAAAPAAAAAAAAAAEAIAAAACIAAABkcnMvZG93bnJldi54bWxQSwECFAAUAAAACACHTuJAMy8F&#10;njsAAAA5AAAAEAAAAAAAAAABACAAAAAMAQAAZHJzL3NoYXBleG1sLnhtbFBLBQYAAAAABgAGAFsB&#10;AAC2AwAAAAA=&#10;">
                  <v:fill on="f" focussize="0,0"/>
                  <v:stroke on="f"/>
                  <v:imagedata r:id="rId63" o:title=""/>
                  <o:lock v:ext="edit" aspectratio="t"/>
                </v:shape>
                <w10:wrap type="topAndBottom"/>
              </v:group>
            </w:pict>
          </mc:Fallback>
        </mc:AlternateContent>
      </w:r>
      <w:r>
        <w:t>图</w:t>
      </w:r>
      <w:r>
        <w:rPr>
          <w:spacing w:val="-76"/>
        </w:rPr>
        <w:t xml:space="preserve"> </w:t>
      </w:r>
      <w:r>
        <w:rPr>
          <w:rFonts w:ascii="Times New Roman" w:eastAsia="Times New Roman"/>
        </w:rPr>
        <w:t>7-1</w:t>
      </w:r>
      <w:r>
        <w:rPr>
          <w:rFonts w:ascii="Times New Roman" w:eastAsia="Times New Roman"/>
        </w:rPr>
        <w:tab/>
      </w:r>
      <w:r>
        <w:t>产业空间布局规划图</w:t>
      </w:r>
    </w:p>
    <w:p>
      <w:pPr>
        <w:pStyle w:val="3"/>
        <w:spacing w:before="117"/>
        <w:ind w:left="1451"/>
      </w:pPr>
      <w:r>
        <w:rPr>
          <w:b w:val="0"/>
        </w:rPr>
        <w:br w:type="column"/>
      </w:r>
      <w:bookmarkStart w:id="29" w:name="_bookmark30"/>
      <w:bookmarkEnd w:id="29"/>
      <w:r>
        <w:rPr>
          <w:rFonts w:ascii="Times New Roman" w:eastAsia="Times New Roman"/>
        </w:rPr>
        <w:t>2</w:t>
      </w:r>
      <w:r>
        <w:t>、产业定位</w:t>
      </w:r>
    </w:p>
    <w:p>
      <w:pPr>
        <w:pStyle w:val="5"/>
        <w:spacing w:before="10"/>
        <w:rPr>
          <w:b/>
          <w:sz w:val="37"/>
        </w:rPr>
      </w:pPr>
    </w:p>
    <w:p>
      <w:pPr>
        <w:pStyle w:val="14"/>
        <w:numPr>
          <w:ilvl w:val="1"/>
          <w:numId w:val="23"/>
        </w:numPr>
        <w:tabs>
          <w:tab w:val="left" w:pos="1862"/>
        </w:tabs>
        <w:spacing w:before="0" w:after="0" w:line="240" w:lineRule="auto"/>
        <w:ind w:left="1861" w:right="0" w:hanging="451"/>
        <w:jc w:val="left"/>
        <w:rPr>
          <w:b/>
          <w:sz w:val="30"/>
        </w:rPr>
      </w:pPr>
      <w:r>
        <w:rPr>
          <w:b/>
          <w:sz w:val="30"/>
        </w:rPr>
        <w:t>产业发展方向选择</w:t>
      </w:r>
    </w:p>
    <w:p>
      <w:pPr>
        <w:pStyle w:val="5"/>
        <w:spacing w:before="239" w:line="388" w:lineRule="auto"/>
        <w:ind w:left="808" w:right="1803" w:firstLine="600"/>
        <w:jc w:val="both"/>
      </w:pPr>
      <w:r>
        <w:t>依据麒麟镇总体规划对麒麟镇产业发展的定位，根据国内外花卉苗木产业发展趋势，利用自身优势，慎重选择麒麟镇未来产业节点发展方向， 化解产业发展问题，打造花卉苗木全产业链。</w:t>
      </w:r>
    </w:p>
    <w:p>
      <w:pPr>
        <w:pStyle w:val="4"/>
        <w:numPr>
          <w:ilvl w:val="0"/>
          <w:numId w:val="24"/>
        </w:numPr>
        <w:tabs>
          <w:tab w:val="left" w:pos="2166"/>
        </w:tabs>
        <w:spacing w:before="5" w:after="0" w:line="240" w:lineRule="auto"/>
        <w:ind w:left="2165" w:right="0" w:hanging="755"/>
        <w:jc w:val="left"/>
      </w:pPr>
      <w:r>
        <w:t>种植业</w:t>
      </w:r>
    </w:p>
    <w:p>
      <w:pPr>
        <w:pStyle w:val="5"/>
        <w:spacing w:before="240" w:line="388" w:lineRule="auto"/>
        <w:ind w:left="808" w:right="1650" w:firstLine="600"/>
      </w:pPr>
      <w:r>
        <w:rPr>
          <w:spacing w:val="-10"/>
        </w:rPr>
        <w:t>苗木种植：加强乡土树种、珍贵树种培育，建设以桂花、栾树、朴树、</w:t>
      </w:r>
      <w:r>
        <w:t>紫薇乡土树种、名贵树种等为主流的苗木种植基地。发展造型树木、果实型、中药功能型等多功能树种。花卉种植：以牡丹种植为突破口，打造牡丹花卉基地，发展工业花卉种植，逐步发展食用花卉、鲜切花种植。盆栽花草：打造温控盆栽花草基地，发展乡土类、果实类、球类、多肉植物类</w:t>
      </w:r>
      <w:r>
        <w:rPr>
          <w:spacing w:val="-12"/>
        </w:rPr>
        <w:t>盆景花草，创新发展根雕类、假山类造型盆景，增加适应家庭园艺的需求。</w:t>
      </w:r>
    </w:p>
    <w:p>
      <w:pPr>
        <w:pStyle w:val="4"/>
        <w:numPr>
          <w:ilvl w:val="0"/>
          <w:numId w:val="24"/>
        </w:numPr>
        <w:tabs>
          <w:tab w:val="left" w:pos="2166"/>
        </w:tabs>
        <w:spacing w:before="8" w:after="0" w:line="240" w:lineRule="auto"/>
        <w:ind w:left="2165" w:right="0" w:hanging="755"/>
        <w:jc w:val="left"/>
      </w:pPr>
      <w:r>
        <w:t>加工业</w:t>
      </w:r>
    </w:p>
    <w:p>
      <w:pPr>
        <w:pStyle w:val="5"/>
        <w:spacing w:before="240" w:line="388" w:lineRule="auto"/>
        <w:ind w:left="808" w:right="1804" w:firstLine="600"/>
        <w:jc w:val="both"/>
      </w:pPr>
      <w:r>
        <w:t>延伸工业花卉产业链，加强花卉深加工基地建设，发展花卉精油深加工业，逐步向化妆品、香包、精油皂等衍生产品拓展。结合传统食品，利用花卉有益于健康元素，创新发展花卉健康食品、旅游食品。做优传统绿化工程，发展工程总包。</w:t>
      </w:r>
    </w:p>
    <w:p>
      <w:pPr>
        <w:pStyle w:val="4"/>
        <w:numPr>
          <w:ilvl w:val="0"/>
          <w:numId w:val="24"/>
        </w:numPr>
        <w:tabs>
          <w:tab w:val="left" w:pos="2166"/>
        </w:tabs>
        <w:spacing w:before="5" w:after="0" w:line="240" w:lineRule="auto"/>
        <w:ind w:left="2165" w:right="0" w:hanging="755"/>
        <w:jc w:val="left"/>
      </w:pPr>
      <w:r>
        <w:t>配套服务业</w:t>
      </w:r>
    </w:p>
    <w:p>
      <w:pPr>
        <w:pStyle w:val="5"/>
        <w:spacing w:before="240" w:line="388" w:lineRule="auto"/>
        <w:ind w:left="808" w:right="1804" w:firstLine="600"/>
        <w:jc w:val="both"/>
      </w:pPr>
      <w:r>
        <w:rPr>
          <w:spacing w:val="-1"/>
        </w:rPr>
        <w:t>延伸产业链，发展与花卉苗木种植加工相配套的生产性服务业。科技服务：加强花卉苗木良种繁育、产品开发、标准化生产技术等研究，栽培技术、病虫害防治技术、配方施肥技术、质量监测等技术推广与服务。商</w:t>
      </w:r>
    </w:p>
    <w:p>
      <w:pPr>
        <w:pStyle w:val="5"/>
        <w:spacing w:before="4"/>
        <w:ind w:left="808"/>
      </w:pPr>
      <w:r>
        <w:t>贸会展：利用麒麟边贸集散地和</w:t>
      </w:r>
      <w:r>
        <w:rPr>
          <w:rFonts w:ascii="Times New Roman" w:hAnsi="Times New Roman" w:eastAsia="Times New Roman"/>
          <w:spacing w:val="3"/>
        </w:rPr>
        <w:t>“</w:t>
      </w:r>
      <w:r>
        <w:t>三、六、九</w:t>
      </w:r>
      <w:r>
        <w:rPr>
          <w:rFonts w:ascii="Times New Roman" w:hAnsi="Times New Roman" w:eastAsia="Times New Roman"/>
        </w:rPr>
        <w:t>”</w:t>
      </w:r>
      <w:r>
        <w:t>特色集市优势，繁荣花卉苗</w:t>
      </w:r>
    </w:p>
    <w:p>
      <w:pPr>
        <w:spacing w:after="0"/>
        <w:sectPr>
          <w:pgSz w:w="23760" w:h="16790" w:orient="landscape"/>
          <w:pgMar w:top="1420" w:right="0" w:bottom="1380" w:left="0" w:header="888" w:footer="1197" w:gutter="0"/>
          <w:cols w:equalWidth="0" w:num="2">
            <w:col w:w="11453" w:space="40"/>
            <w:col w:w="12267"/>
          </w:cols>
        </w:sectPr>
      </w:pPr>
    </w:p>
    <w:p>
      <w:pPr>
        <w:pStyle w:val="5"/>
        <w:spacing w:before="128" w:line="388" w:lineRule="auto"/>
        <w:ind w:left="1802" w:right="1"/>
        <w:jc w:val="both"/>
      </w:pPr>
      <w:r>
        <w:t>木边境商贸，发展经纪人队伍，构建以全国重点城市为中心，中小城市为节点的营销网络，举行花卉苗木节会、博览会、交流会，促进会展业与商贸旅游业的融合发展。电子商务与现代物流：利用淘宝进村和花农新二代过渡期机遇，建立花卉苗木电商平台，探索花卉苗木网上销售新途径。完善物流基础设施，发展花卉苗木现代物流。</w:t>
      </w:r>
    </w:p>
    <w:p>
      <w:pPr>
        <w:pStyle w:val="4"/>
        <w:numPr>
          <w:ilvl w:val="0"/>
          <w:numId w:val="24"/>
        </w:numPr>
        <w:tabs>
          <w:tab w:val="left" w:pos="3160"/>
        </w:tabs>
        <w:spacing w:before="7" w:after="0" w:line="240" w:lineRule="auto"/>
        <w:ind w:left="3159" w:right="0" w:hanging="755"/>
        <w:jc w:val="left"/>
      </w:pPr>
      <w:r>
        <w:t>休闲观光文化旅游</w:t>
      </w:r>
    </w:p>
    <w:p>
      <w:pPr>
        <w:pStyle w:val="5"/>
        <w:spacing w:before="239" w:line="388" w:lineRule="auto"/>
        <w:ind w:left="1802" w:right="5" w:firstLine="600"/>
        <w:jc w:val="both"/>
      </w:pPr>
      <w:r>
        <w:t>利用花卉苗木绿色、生态、美丽的优势，通过苗旅结合、花旅结合、花文化与旅游结合，发展休闲观光文化旅游，挖掘开发传统文化、民俗文化、名人典故、名优特产等资源，加强文化创意，旅游产品开发，拓展文化旅游空间，丰富旅游内涵。</w:t>
      </w:r>
    </w:p>
    <w:p>
      <w:pPr>
        <w:pStyle w:val="4"/>
        <w:numPr>
          <w:ilvl w:val="1"/>
          <w:numId w:val="23"/>
        </w:numPr>
        <w:tabs>
          <w:tab w:val="left" w:pos="2857"/>
        </w:tabs>
        <w:spacing w:before="6" w:after="0" w:line="240" w:lineRule="auto"/>
        <w:ind w:left="2856" w:right="0" w:hanging="452"/>
        <w:jc w:val="left"/>
      </w:pPr>
      <w:r>
        <w:t>打造特色小镇产业链</w:t>
      </w:r>
    </w:p>
    <w:p>
      <w:pPr>
        <w:pStyle w:val="5"/>
        <w:spacing w:before="240" w:line="388" w:lineRule="auto"/>
        <w:ind w:left="1802" w:firstLine="600"/>
        <w:jc w:val="both"/>
      </w:pPr>
      <w:r>
        <w:t>根据特色小镇未来产业发展方向，打造从花卉苗木产品和生产</w:t>
      </w:r>
      <w:r>
        <w:fldChar w:fldCharType="begin"/>
      </w:r>
      <w:r>
        <w:instrText xml:space="preserve"> HYPERLINK "http://www.askci.com/reports/2014/09/26/940515evi.shtml" \h </w:instrText>
      </w:r>
      <w:r>
        <w:fldChar w:fldCharType="separate"/>
      </w:r>
      <w:r>
        <w:t>技术</w:t>
      </w:r>
      <w:r>
        <w:fldChar w:fldCharType="end"/>
      </w:r>
      <w:r>
        <w:t>研发</w:t>
      </w:r>
      <w:r>
        <w:rPr>
          <w:rFonts w:ascii="Times New Roman" w:hAnsi="Times New Roman" w:eastAsia="Times New Roman"/>
        </w:rPr>
        <w:t>→</w:t>
      </w:r>
      <w:r>
        <w:t>花卉苗木技术推广</w:t>
      </w:r>
      <w:r>
        <w:rPr>
          <w:rFonts w:ascii="Times New Roman" w:hAnsi="Times New Roman" w:eastAsia="Times New Roman"/>
        </w:rPr>
        <w:t>→</w:t>
      </w:r>
      <w:r>
        <w:t>花卉苗木种植</w:t>
      </w:r>
      <w:r>
        <w:rPr>
          <w:rFonts w:ascii="Times New Roman" w:hAnsi="Times New Roman" w:eastAsia="Times New Roman"/>
        </w:rPr>
        <w:t>→</w:t>
      </w:r>
      <w:r>
        <w:t>花卉苗木产品加工</w:t>
      </w:r>
      <w:r>
        <w:rPr>
          <w:rFonts w:ascii="Times New Roman" w:hAnsi="Times New Roman" w:eastAsia="Times New Roman"/>
        </w:rPr>
        <w:t>→</w:t>
      </w:r>
      <w:r>
        <w:t>花卉苗木产品销售全生命周期产业链，构建花卉苗木现代产业体系。</w:t>
      </w:r>
    </w:p>
    <w:p>
      <w:pPr>
        <w:pStyle w:val="4"/>
        <w:tabs>
          <w:tab w:val="left" w:pos="5510"/>
        </w:tabs>
        <w:spacing w:before="4"/>
        <w:ind w:left="4433" w:firstLine="0"/>
      </w:pPr>
      <w:r>
        <w:t>图</w:t>
      </w:r>
      <w:r>
        <w:rPr>
          <w:spacing w:val="-76"/>
        </w:rPr>
        <w:t xml:space="preserve"> </w:t>
      </w:r>
      <w:r>
        <w:rPr>
          <w:rFonts w:ascii="Times New Roman" w:eastAsia="Times New Roman"/>
        </w:rPr>
        <w:t>7-2</w:t>
      </w:r>
      <w:r>
        <w:rPr>
          <w:rFonts w:ascii="Times New Roman" w:eastAsia="Times New Roman"/>
        </w:rPr>
        <w:tab/>
      </w:r>
      <w:r>
        <w:t>特色小镇花卉苗木产业链</w:t>
      </w:r>
    </w:p>
    <w:p>
      <w:pPr>
        <w:pStyle w:val="5"/>
        <w:spacing w:before="11" w:after="39"/>
        <w:rPr>
          <w:b/>
          <w:sz w:val="20"/>
        </w:rPr>
      </w:pPr>
    </w:p>
    <w:p>
      <w:pPr>
        <w:pStyle w:val="5"/>
        <w:ind w:left="2924"/>
        <w:rPr>
          <w:sz w:val="20"/>
        </w:rPr>
      </w:pPr>
      <w:r>
        <w:rPr>
          <w:sz w:val="20"/>
        </w:rPr>
        <w:drawing>
          <wp:inline distT="0" distB="0" distL="0" distR="0">
            <wp:extent cx="4715510" cy="2514600"/>
            <wp:effectExtent l="0" t="0" r="0" b="0"/>
            <wp:docPr id="33" name="image70.png" descr="92AY%2{A]$BNW0XWG~S(VW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70.png" descr="92AY%2{A]$BNW0XWG~S(VWC"/>
                    <pic:cNvPicPr>
                      <a:picLocks noChangeAspect="1"/>
                    </pic:cNvPicPr>
                  </pic:nvPicPr>
                  <pic:blipFill>
                    <a:blip r:embed="rId64" cstate="print"/>
                    <a:stretch>
                      <a:fillRect/>
                    </a:stretch>
                  </pic:blipFill>
                  <pic:spPr>
                    <a:xfrm>
                      <a:off x="0" y="0"/>
                      <a:ext cx="4715592" cy="2514600"/>
                    </a:xfrm>
                    <a:prstGeom prst="rect">
                      <a:avLst/>
                    </a:prstGeom>
                  </pic:spPr>
                </pic:pic>
              </a:graphicData>
            </a:graphic>
          </wp:inline>
        </w:drawing>
      </w:r>
    </w:p>
    <w:p>
      <w:pPr>
        <w:pStyle w:val="3"/>
        <w:spacing w:before="117"/>
        <w:ind w:left="1444"/>
      </w:pPr>
      <w:r>
        <w:rPr>
          <w:b w:val="0"/>
        </w:rPr>
        <w:br w:type="column"/>
      </w:r>
      <w:bookmarkStart w:id="30" w:name="_bookmark31"/>
      <w:bookmarkEnd w:id="30"/>
      <w:r>
        <w:rPr>
          <w:rFonts w:ascii="Times New Roman" w:eastAsia="Times New Roman"/>
        </w:rPr>
        <w:t>3</w:t>
      </w:r>
      <w:r>
        <w:t>、产业布局</w:t>
      </w:r>
    </w:p>
    <w:p>
      <w:pPr>
        <w:pStyle w:val="5"/>
        <w:spacing w:before="10"/>
        <w:rPr>
          <w:b/>
          <w:sz w:val="37"/>
        </w:rPr>
      </w:pPr>
    </w:p>
    <w:p>
      <w:pPr>
        <w:pStyle w:val="5"/>
        <w:spacing w:line="388" w:lineRule="auto"/>
        <w:ind w:left="800" w:right="1806" w:firstLine="600"/>
      </w:pPr>
      <w:r>
        <w:t>特色小镇规划分产业融合发展区、民俗文化产业区和花卉苗木种植业示范区三个产业片区打造。</w:t>
      </w:r>
    </w:p>
    <w:p>
      <w:pPr>
        <w:pStyle w:val="4"/>
        <w:spacing w:before="2"/>
        <w:ind w:left="4392" w:right="5392" w:firstLine="0"/>
        <w:jc w:val="center"/>
      </w:pPr>
      <w:r>
        <w:t xml:space="preserve">图 </w:t>
      </w:r>
      <w:r>
        <w:rPr>
          <w:rFonts w:ascii="Times New Roman" w:eastAsia="Times New Roman"/>
        </w:rPr>
        <w:t xml:space="preserve">7-3 </w:t>
      </w:r>
      <w:r>
        <w:t>产业布局图</w:t>
      </w:r>
    </w:p>
    <w:p>
      <w:pPr>
        <w:pStyle w:val="5"/>
        <w:spacing w:before="10"/>
        <w:rPr>
          <w:b/>
          <w:sz w:val="12"/>
        </w:rPr>
      </w:pPr>
      <w:r>
        <mc:AlternateContent>
          <mc:Choice Requires="wpg">
            <w:drawing>
              <wp:anchor distT="0" distB="0" distL="0" distR="0" simplePos="0" relativeHeight="2048" behindDoc="0" locked="0" layoutInCell="1" allowOverlap="1">
                <wp:simplePos x="0" y="0"/>
                <wp:positionH relativeFrom="page">
                  <wp:posOffset>7865110</wp:posOffset>
                </wp:positionH>
                <wp:positionV relativeFrom="paragraph">
                  <wp:posOffset>129540</wp:posOffset>
                </wp:positionV>
                <wp:extent cx="6019800" cy="5041265"/>
                <wp:effectExtent l="0" t="0" r="0" b="6985"/>
                <wp:wrapTopAndBottom/>
                <wp:docPr id="24" name="组合 234"/>
                <wp:cNvGraphicFramePr/>
                <a:graphic xmlns:a="http://schemas.openxmlformats.org/drawingml/2006/main">
                  <a:graphicData uri="http://schemas.microsoft.com/office/word/2010/wordprocessingGroup">
                    <wpg:wgp>
                      <wpg:cNvGrpSpPr/>
                      <wpg:grpSpPr>
                        <a:xfrm>
                          <a:off x="0" y="0"/>
                          <a:ext cx="6019800" cy="5041265"/>
                          <a:chOff x="12387" y="204"/>
                          <a:chExt cx="9480" cy="7939"/>
                        </a:xfrm>
                      </wpg:grpSpPr>
                      <pic:pic xmlns:pic="http://schemas.openxmlformats.org/drawingml/2006/picture">
                        <pic:nvPicPr>
                          <pic:cNvPr id="20" name="图片 235" descr="E:\其他小镇\花卉苗木资料\图片1.jpg"/>
                          <pic:cNvPicPr>
                            <a:picLocks noChangeAspect="1"/>
                          </pic:cNvPicPr>
                        </pic:nvPicPr>
                        <pic:blipFill>
                          <a:blip r:embed="rId65"/>
                          <a:stretch>
                            <a:fillRect/>
                          </a:stretch>
                        </pic:blipFill>
                        <pic:spPr>
                          <a:xfrm>
                            <a:off x="12402" y="219"/>
                            <a:ext cx="9450" cy="7909"/>
                          </a:xfrm>
                          <a:prstGeom prst="rect">
                            <a:avLst/>
                          </a:prstGeom>
                          <a:noFill/>
                          <a:ln w="9525">
                            <a:noFill/>
                          </a:ln>
                        </pic:spPr>
                      </pic:pic>
                      <wps:wsp>
                        <wps:cNvPr id="22" name="矩形 236"/>
                        <wps:cNvSpPr/>
                        <wps:spPr>
                          <a:xfrm>
                            <a:off x="12394" y="211"/>
                            <a:ext cx="9465" cy="7924"/>
                          </a:xfrm>
                          <a:prstGeom prst="rect">
                            <a:avLst/>
                          </a:prstGeom>
                          <a:noFill/>
                          <a:ln w="9525" cap="flat" cmpd="sng">
                            <a:solidFill>
                              <a:srgbClr val="000000"/>
                            </a:solidFill>
                            <a:prstDash val="solid"/>
                            <a:miter/>
                            <a:headEnd type="none" w="med" len="med"/>
                            <a:tailEnd type="none" w="med" len="med"/>
                          </a:ln>
                        </wps:spPr>
                        <wps:bodyPr upright="1"/>
                      </wps:wsp>
                    </wpg:wgp>
                  </a:graphicData>
                </a:graphic>
              </wp:anchor>
            </w:drawing>
          </mc:Choice>
          <mc:Fallback>
            <w:pict>
              <v:group id="组合 234" o:spid="_x0000_s1026" o:spt="203" style="position:absolute;left:0pt;margin-left:619.3pt;margin-top:10.2pt;height:396.95pt;width:474pt;mso-position-horizontal-relative:page;mso-wrap-distance-bottom:0pt;mso-wrap-distance-top:0pt;z-index:2048;mso-width-relative:page;mso-height-relative:page;" coordorigin="12387,204" coordsize="9480,7939" o:gfxdata="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">
                <o:lock v:ext="edit" aspectratio="f"/>
                <v:shape id="图片 235" o:spid="_x0000_s1026" o:spt="75" alt="E:\其他小镇\花卉苗木资料\图片1.jpg" type="#_x0000_t75" style="position:absolute;left:12402;top:219;height:7909;width:9450;" filled="f" o:preferrelative="t" stroked="f" coordsize="21600,21600" o:gfxdata="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3SIfDrUAAADbAAAADwAA&#10;AAAAAAABACAAAAAiAAAAZHJzL2Rvd25yZXYueG1sUEsBAhQAFAAAAAgAh07iQDMvBZ47AAAAOQAA&#10;ABAAAAAAAAAAAQAgAAAABAEAAGRycy9zaGFwZXhtbC54bWxQSwUGAAAAAAYABgBbAQAArgMAAAAA&#10;">
                  <v:fill on="f" focussize="0,0"/>
                  <v:stroke on="f"/>
                  <v:imagedata r:id="rId65" o:title=""/>
                  <o:lock v:ext="edit" aspectratio="t"/>
                </v:shape>
                <v:rect id="矩形 236" o:spid="_x0000_s1026" o:spt="1" style="position:absolute;left:12394;top:211;height:7924;width:9465;" filled="f" stroked="t" coordsize="21600,21600" o:gfxdata="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HNsOvQAA&#10;ANsAAAAPAAAAAAAAAAEAIAAAACIAAABkcnMvZG93bnJldi54bWxQSwECFAAUAAAACACHTuJAMy8F&#10;njsAAAA5AAAAEAAAAAAAAAABACAAAAAMAQAAZHJzL3NoYXBleG1sLnhtbFBLBQYAAAAABgAGAFsB&#10;AAC2AwAAAAA=&#10;">
                  <v:fill on="f" focussize="0,0"/>
                  <v:stroke color="#000000" joinstyle="miter"/>
                  <v:imagedata o:title=""/>
                  <o:lock v:ext="edit" aspectratio="f"/>
                </v:rect>
                <w10:wrap type="topAndBottom"/>
              </v:group>
            </w:pict>
          </mc:Fallback>
        </mc:AlternateContent>
      </w:r>
    </w:p>
    <w:p>
      <w:pPr>
        <w:pStyle w:val="14"/>
        <w:numPr>
          <w:ilvl w:val="0"/>
          <w:numId w:val="25"/>
        </w:numPr>
        <w:tabs>
          <w:tab w:val="left" w:pos="2158"/>
        </w:tabs>
        <w:spacing w:before="182" w:after="0" w:line="240" w:lineRule="auto"/>
        <w:ind w:left="2157" w:right="0" w:hanging="754"/>
        <w:jc w:val="left"/>
        <w:rPr>
          <w:b/>
          <w:sz w:val="30"/>
        </w:rPr>
      </w:pPr>
      <w:r>
        <w:rPr>
          <w:b/>
          <w:sz w:val="30"/>
        </w:rPr>
        <w:t>产业融合发展区</w:t>
      </w:r>
    </w:p>
    <w:p>
      <w:pPr>
        <w:pStyle w:val="5"/>
        <w:spacing w:before="239" w:line="388" w:lineRule="auto"/>
        <w:ind w:left="800" w:right="1654" w:firstLine="600"/>
      </w:pPr>
      <w:r>
        <w:t>位于特色小镇核心区（产业综合发展区和科技文化区），分居小河两</w:t>
      </w:r>
      <w:r>
        <w:rPr>
          <w:spacing w:val="-10"/>
        </w:rPr>
        <w:t>侧，重点发展以花卉苗木为主体的加工、商贸、物流、科技、教育、培训、</w:t>
      </w:r>
      <w:r>
        <w:t>文化、会展、电子商务等产业。</w:t>
      </w:r>
    </w:p>
    <w:p>
      <w:pPr>
        <w:pStyle w:val="4"/>
        <w:numPr>
          <w:ilvl w:val="0"/>
          <w:numId w:val="25"/>
        </w:numPr>
        <w:tabs>
          <w:tab w:val="left" w:pos="2158"/>
        </w:tabs>
        <w:spacing w:before="5" w:after="0" w:line="240" w:lineRule="auto"/>
        <w:ind w:left="2157" w:right="0" w:hanging="754"/>
        <w:jc w:val="left"/>
      </w:pPr>
      <w:r>
        <w:t>民俗文化产业区</w:t>
      </w:r>
    </w:p>
    <w:p>
      <w:pPr>
        <w:spacing w:after="0" w:line="240" w:lineRule="auto"/>
        <w:jc w:val="left"/>
        <w:sectPr>
          <w:pgSz w:w="23760" w:h="16790" w:orient="landscape"/>
          <w:pgMar w:top="1420" w:right="0" w:bottom="1380" w:left="0" w:header="888" w:footer="1197" w:gutter="0"/>
          <w:cols w:equalWidth="0" w:num="2">
            <w:col w:w="11461" w:space="40"/>
            <w:col w:w="12259"/>
          </w:cols>
        </w:sectPr>
      </w:pPr>
    </w:p>
    <w:p>
      <w:pPr>
        <w:pStyle w:val="5"/>
        <w:spacing w:before="128" w:line="388" w:lineRule="auto"/>
        <w:ind w:left="1802" w:firstLine="600"/>
      </w:pPr>
      <w:r>
        <w:t>位于发展区的新安中心村和韩村（民俗文化区），主要发展花文化、民俗体验、农家乐等乡村旅游业。</w:t>
      </w:r>
    </w:p>
    <w:p>
      <w:pPr>
        <w:pStyle w:val="4"/>
        <w:numPr>
          <w:ilvl w:val="0"/>
          <w:numId w:val="25"/>
        </w:numPr>
        <w:tabs>
          <w:tab w:val="left" w:pos="3160"/>
        </w:tabs>
        <w:spacing w:before="2" w:after="0" w:line="240" w:lineRule="auto"/>
        <w:ind w:left="3159" w:right="0" w:hanging="755"/>
        <w:jc w:val="left"/>
      </w:pPr>
      <w:r>
        <w:t>花卉苗木种植业示范区</w:t>
      </w:r>
    </w:p>
    <w:p>
      <w:pPr>
        <w:pStyle w:val="5"/>
        <w:spacing w:before="128" w:line="388" w:lineRule="auto"/>
        <w:ind w:left="810" w:right="1806" w:firstLine="600"/>
      </w:pPr>
      <w:r>
        <w:br w:type="column"/>
      </w:r>
      <w:r>
        <w:t>位于产业融合发展区和民俗文化体验产业区，由小镇客厅、文化交流中心、农家乐、名人故居和民宿民居等组成。</w:t>
      </w:r>
    </w:p>
    <w:p>
      <w:pPr>
        <w:spacing w:after="0" w:line="388" w:lineRule="auto"/>
        <w:sectPr>
          <w:pgSz w:w="23760" w:h="16790" w:orient="landscape"/>
          <w:pgMar w:top="1420" w:right="0" w:bottom="1380" w:left="0" w:header="888" w:footer="1197" w:gutter="0"/>
          <w:cols w:equalWidth="0" w:num="2">
            <w:col w:w="11451" w:space="40"/>
            <w:col w:w="12269"/>
          </w:cols>
        </w:sectPr>
      </w:pPr>
    </w:p>
    <w:p>
      <w:pPr>
        <w:pStyle w:val="5"/>
        <w:spacing w:before="3"/>
        <w:rPr>
          <w:sz w:val="14"/>
        </w:rPr>
      </w:pPr>
    </w:p>
    <w:p>
      <w:pPr>
        <w:spacing w:after="0"/>
        <w:rPr>
          <w:sz w:val="14"/>
        </w:rPr>
        <w:sectPr>
          <w:type w:val="continuous"/>
          <w:pgSz w:w="23760" w:h="16790" w:orient="landscape"/>
          <w:pgMar w:top="1600" w:right="0" w:bottom="280" w:left="0" w:header="720" w:footer="720" w:gutter="0"/>
        </w:sectPr>
      </w:pPr>
    </w:p>
    <w:p>
      <w:pPr>
        <w:pStyle w:val="5"/>
        <w:spacing w:before="58" w:line="388" w:lineRule="auto"/>
        <w:ind w:left="1802" w:firstLine="600"/>
      </w:pPr>
      <w:r>
        <w:rPr>
          <w:spacing w:val="-4"/>
        </w:rPr>
        <w:t>位于发展区的新安村苗木种植基地</w:t>
      </w:r>
      <w:r>
        <w:t>（花卉苗木示范和休闲观光基地</w:t>
      </w:r>
      <w:r>
        <w:rPr>
          <w:spacing w:val="-39"/>
        </w:rPr>
        <w:t xml:space="preserve">）， </w:t>
      </w:r>
      <w:r>
        <w:t>主要发展花卉苗木科学栽培、育种等种植业。</w:t>
      </w:r>
    </w:p>
    <w:p>
      <w:pPr>
        <w:pStyle w:val="3"/>
        <w:spacing w:before="252"/>
      </w:pPr>
      <w:bookmarkStart w:id="31" w:name="_bookmark32"/>
      <w:bookmarkEnd w:id="31"/>
      <w:r>
        <w:rPr>
          <w:rFonts w:ascii="Times New Roman" w:eastAsia="Times New Roman"/>
        </w:rPr>
        <w:t>4</w:t>
      </w:r>
      <w:r>
        <w:t>、产业平台规划</w:t>
      </w:r>
    </w:p>
    <w:p>
      <w:pPr>
        <w:pStyle w:val="5"/>
        <w:rPr>
          <w:b/>
          <w:sz w:val="34"/>
        </w:rPr>
      </w:pPr>
      <w:r>
        <w:br w:type="column"/>
      </w:r>
    </w:p>
    <w:p>
      <w:pPr>
        <w:pStyle w:val="5"/>
        <w:rPr>
          <w:b/>
          <w:sz w:val="34"/>
        </w:rPr>
      </w:pPr>
    </w:p>
    <w:p>
      <w:pPr>
        <w:pStyle w:val="5"/>
        <w:spacing w:before="9"/>
        <w:rPr>
          <w:b/>
          <w:sz w:val="36"/>
        </w:rPr>
      </w:pPr>
    </w:p>
    <w:p>
      <w:pPr>
        <w:spacing w:before="0"/>
        <w:ind w:left="1297" w:right="0" w:firstLine="0"/>
        <w:jc w:val="left"/>
        <w:rPr>
          <w:b/>
          <w:sz w:val="32"/>
        </w:rPr>
      </w:pPr>
      <w:bookmarkStart w:id="32" w:name="_bookmark33"/>
      <w:bookmarkEnd w:id="32"/>
      <w:bookmarkStart w:id="33" w:name="_bookmark34"/>
      <w:bookmarkEnd w:id="33"/>
      <w:r>
        <w:rPr>
          <w:rFonts w:ascii="Times New Roman" w:eastAsia="Times New Roman"/>
          <w:b/>
          <w:sz w:val="32"/>
        </w:rPr>
        <w:t>1</w:t>
      </w:r>
      <w:r>
        <w:rPr>
          <w:b/>
          <w:sz w:val="32"/>
        </w:rPr>
        <w:t>、总体用地规划</w:t>
      </w:r>
    </w:p>
    <w:p>
      <w:pPr>
        <w:pStyle w:val="2"/>
        <w:spacing w:before="309"/>
      </w:pPr>
      <w:r>
        <w:rPr>
          <w:b w:val="0"/>
        </w:rPr>
        <w:br w:type="column"/>
      </w:r>
      <w:r>
        <w:t>八、土地利用规划</w:t>
      </w:r>
    </w:p>
    <w:p>
      <w:pPr>
        <w:spacing w:after="0"/>
        <w:sectPr>
          <w:type w:val="continuous"/>
          <w:pgSz w:w="23760" w:h="16790" w:orient="landscape"/>
          <w:pgMar w:top="1600" w:right="0" w:bottom="280" w:left="0" w:header="720" w:footer="720" w:gutter="0"/>
          <w:cols w:equalWidth="0" w:num="3">
            <w:col w:w="11607" w:space="40"/>
            <w:col w:w="3710" w:space="39"/>
            <w:col w:w="8364"/>
          </w:cols>
        </w:sectPr>
      </w:pPr>
    </w:p>
    <w:p>
      <w:pPr>
        <w:pStyle w:val="5"/>
        <w:spacing w:before="10"/>
        <w:rPr>
          <w:rFonts w:ascii="黑体"/>
          <w:b/>
          <w:sz w:val="15"/>
        </w:rPr>
      </w:pPr>
    </w:p>
    <w:p>
      <w:pPr>
        <w:spacing w:after="0"/>
        <w:rPr>
          <w:rFonts w:ascii="黑体"/>
          <w:sz w:val="15"/>
        </w:rPr>
        <w:sectPr>
          <w:type w:val="continuous"/>
          <w:pgSz w:w="23760" w:h="16790" w:orient="landscape"/>
          <w:pgMar w:top="1600" w:right="0" w:bottom="280" w:left="0" w:header="720" w:footer="720" w:gutter="0"/>
        </w:sectPr>
      </w:pPr>
    </w:p>
    <w:p>
      <w:pPr>
        <w:pStyle w:val="5"/>
        <w:spacing w:before="1"/>
        <w:rPr>
          <w:rFonts w:ascii="黑体"/>
          <w:b/>
          <w:sz w:val="22"/>
        </w:rPr>
      </w:pPr>
    </w:p>
    <w:p>
      <w:pPr>
        <w:pStyle w:val="5"/>
        <w:spacing w:before="1" w:line="388" w:lineRule="auto"/>
        <w:ind w:left="1802" w:right="1" w:firstLine="600"/>
      </w:pPr>
      <w:r>
        <w:rPr>
          <w:spacing w:val="-9"/>
        </w:rPr>
        <w:t>围绕花卉苗木种植、加工主导产业，延伸和拓展科技服务、商贸展示、</w:t>
      </w:r>
      <w:r>
        <w:t>电子商务、现代物流、文化创意、文化旅游和乡村旅游业，加强产业平台规划，构建花卉苗木产业发展新体系。</w:t>
      </w:r>
    </w:p>
    <w:p>
      <w:pPr>
        <w:pStyle w:val="4"/>
        <w:numPr>
          <w:ilvl w:val="0"/>
          <w:numId w:val="26"/>
        </w:numPr>
        <w:tabs>
          <w:tab w:val="left" w:pos="3160"/>
        </w:tabs>
        <w:spacing w:before="4" w:after="0" w:line="240" w:lineRule="auto"/>
        <w:ind w:left="3159" w:right="0" w:hanging="755"/>
        <w:jc w:val="left"/>
        <w:rPr>
          <w:sz w:val="28"/>
        </w:rPr>
      </w:pPr>
      <w:r>
        <w:t>花卉苗木花卉苗木示范和休闲观光基地</w:t>
      </w:r>
    </w:p>
    <w:p>
      <w:pPr>
        <w:pStyle w:val="5"/>
        <w:spacing w:before="240" w:line="388" w:lineRule="auto"/>
        <w:ind w:left="1802" w:right="153" w:firstLine="600"/>
      </w:pPr>
      <w:r>
        <w:t>位于花卉苗木种植业示范区，由花卉苗木品种展示体验基地、科学实验基地、良种繁育基地、设施花卉和盆景花草基地构成。</w:t>
      </w:r>
    </w:p>
    <w:p>
      <w:pPr>
        <w:pStyle w:val="4"/>
        <w:numPr>
          <w:ilvl w:val="0"/>
          <w:numId w:val="26"/>
        </w:numPr>
        <w:tabs>
          <w:tab w:val="left" w:pos="3160"/>
        </w:tabs>
        <w:spacing w:before="2" w:after="0" w:line="240" w:lineRule="auto"/>
        <w:ind w:left="3159" w:right="0" w:hanging="755"/>
        <w:jc w:val="left"/>
        <w:rPr>
          <w:sz w:val="28"/>
        </w:rPr>
      </w:pPr>
      <w:r>
        <w:t>花卉加工基地</w:t>
      </w:r>
    </w:p>
    <w:p>
      <w:pPr>
        <w:pStyle w:val="5"/>
        <w:spacing w:before="240"/>
        <w:ind w:left="2402"/>
      </w:pPr>
      <w:r>
        <w:rPr>
          <w:spacing w:val="-11"/>
        </w:rPr>
        <w:t>位于产业融合发展区，主要由花卉精深加工和花卉衍生产品加工组成。</w:t>
      </w:r>
    </w:p>
    <w:p>
      <w:pPr>
        <w:pStyle w:val="4"/>
        <w:numPr>
          <w:ilvl w:val="0"/>
          <w:numId w:val="26"/>
        </w:numPr>
        <w:tabs>
          <w:tab w:val="left" w:pos="3160"/>
        </w:tabs>
        <w:spacing w:before="240" w:after="0" w:line="240" w:lineRule="auto"/>
        <w:ind w:left="3159" w:right="0" w:hanging="755"/>
        <w:jc w:val="left"/>
        <w:rPr>
          <w:sz w:val="28"/>
        </w:rPr>
      </w:pPr>
      <w:r>
        <w:t>科技服务业发展平台</w:t>
      </w:r>
    </w:p>
    <w:p>
      <w:pPr>
        <w:pStyle w:val="5"/>
        <w:spacing w:before="240" w:line="388" w:lineRule="auto"/>
        <w:ind w:left="1802" w:right="153" w:firstLine="600"/>
      </w:pPr>
      <w:r>
        <w:t>位于产业融合发展区，花卉苗木技术工程研发中心、科技孵化中心、产学研合作平台、创客中心、检验检测中心等组成。</w:t>
      </w:r>
    </w:p>
    <w:p>
      <w:pPr>
        <w:pStyle w:val="4"/>
        <w:numPr>
          <w:ilvl w:val="0"/>
          <w:numId w:val="26"/>
        </w:numPr>
        <w:tabs>
          <w:tab w:val="left" w:pos="3160"/>
        </w:tabs>
        <w:spacing w:before="2" w:after="0" w:line="240" w:lineRule="auto"/>
        <w:ind w:left="3159" w:right="0" w:hanging="755"/>
        <w:jc w:val="left"/>
        <w:rPr>
          <w:sz w:val="28"/>
        </w:rPr>
      </w:pPr>
      <w:r>
        <w:t>商贸物流业发展平台</w:t>
      </w:r>
    </w:p>
    <w:p>
      <w:pPr>
        <w:pStyle w:val="5"/>
        <w:spacing w:before="240" w:line="388" w:lineRule="auto"/>
        <w:ind w:left="1802" w:firstLine="600"/>
      </w:pPr>
      <w:r>
        <w:rPr>
          <w:spacing w:val="-8"/>
        </w:rPr>
        <w:t>位于产业融合发展区，主要由花卉苗木体验街区、商务综合服务中心、</w:t>
      </w:r>
      <w:r>
        <w:t>花卉精品展示中心、花卉苗木交易市场等组成。</w:t>
      </w:r>
    </w:p>
    <w:p>
      <w:pPr>
        <w:pStyle w:val="4"/>
        <w:numPr>
          <w:ilvl w:val="0"/>
          <w:numId w:val="26"/>
        </w:numPr>
        <w:tabs>
          <w:tab w:val="left" w:pos="3157"/>
        </w:tabs>
        <w:spacing w:before="3" w:after="0" w:line="240" w:lineRule="auto"/>
        <w:ind w:left="3156" w:right="0" w:hanging="754"/>
        <w:jc w:val="left"/>
        <w:rPr>
          <w:sz w:val="28"/>
        </w:rPr>
      </w:pPr>
      <w:r>
        <w:t>文化旅游业发展平台</w:t>
      </w:r>
    </w:p>
    <w:p>
      <w:pPr>
        <w:pStyle w:val="5"/>
        <w:spacing w:before="67" w:line="388" w:lineRule="auto"/>
        <w:ind w:left="654" w:right="1652" w:firstLine="600"/>
      </w:pPr>
      <w:r>
        <w:br w:type="column"/>
      </w:r>
      <w:r>
        <w:rPr>
          <w:spacing w:val="-7"/>
        </w:rPr>
        <w:t xml:space="preserve">特色小镇规划总用地约 </w:t>
      </w:r>
      <w:r>
        <w:rPr>
          <w:rFonts w:ascii="Times New Roman" w:eastAsia="Times New Roman"/>
        </w:rPr>
        <w:t xml:space="preserve">4500 </w:t>
      </w:r>
      <w:r>
        <w:rPr>
          <w:spacing w:val="-44"/>
        </w:rPr>
        <w:t>亩</w:t>
      </w:r>
      <w:r>
        <w:t>（</w:t>
      </w:r>
      <w:r>
        <w:rPr>
          <w:rFonts w:ascii="Times New Roman" w:eastAsia="Times New Roman"/>
        </w:rPr>
        <w:t xml:space="preserve">3 </w:t>
      </w:r>
      <w:r>
        <w:rPr>
          <w:spacing w:val="-2"/>
        </w:rPr>
        <w:t>平方公里</w:t>
      </w:r>
      <w:r>
        <w:rPr>
          <w:spacing w:val="-44"/>
        </w:rPr>
        <w:t>），</w:t>
      </w:r>
      <w:r>
        <w:rPr>
          <w:spacing w:val="-7"/>
        </w:rPr>
        <w:t>总体上按生产、生活、</w:t>
      </w:r>
      <w:r>
        <w:rPr>
          <w:spacing w:val="-11"/>
        </w:rPr>
        <w:t xml:space="preserve">生态三类安排，其中生产性用地 </w:t>
      </w:r>
      <w:r>
        <w:rPr>
          <w:rFonts w:ascii="Times New Roman" w:eastAsia="Times New Roman"/>
        </w:rPr>
        <w:t xml:space="preserve">3066 </w:t>
      </w:r>
      <w:r>
        <w:t>亩（</w:t>
      </w:r>
      <w:r>
        <w:rPr>
          <w:spacing w:val="-8"/>
        </w:rPr>
        <w:t xml:space="preserve">其中花卉苗木基地 </w:t>
      </w:r>
      <w:r>
        <w:rPr>
          <w:rFonts w:ascii="Times New Roman" w:eastAsia="Times New Roman"/>
        </w:rPr>
        <w:t xml:space="preserve">2180 </w:t>
      </w:r>
      <w:r>
        <w:t>亩），</w:t>
      </w:r>
    </w:p>
    <w:p>
      <w:pPr>
        <w:pStyle w:val="5"/>
        <w:spacing w:before="3" w:line="388" w:lineRule="auto"/>
        <w:ind w:left="654" w:right="1803"/>
      </w:pPr>
      <w:r>
        <w:rPr>
          <w:spacing w:val="-12"/>
        </w:rPr>
        <w:t xml:space="preserve">生活性用地 </w:t>
      </w:r>
      <w:r>
        <w:rPr>
          <w:rFonts w:ascii="Times New Roman" w:eastAsia="Times New Roman"/>
        </w:rPr>
        <w:t xml:space="preserve">350 </w:t>
      </w:r>
      <w:r>
        <w:rPr>
          <w:spacing w:val="-10"/>
        </w:rPr>
        <w:t xml:space="preserve">亩，生态建设用地 </w:t>
      </w:r>
      <w:r>
        <w:rPr>
          <w:rFonts w:ascii="Times New Roman" w:eastAsia="Times New Roman"/>
        </w:rPr>
        <w:t xml:space="preserve">294 </w:t>
      </w:r>
      <w:r>
        <w:rPr>
          <w:spacing w:val="-8"/>
        </w:rPr>
        <w:t xml:space="preserve">亩，非生产建设用地 </w:t>
      </w:r>
      <w:r>
        <w:rPr>
          <w:rFonts w:ascii="Times New Roman" w:eastAsia="Times New Roman"/>
        </w:rPr>
        <w:t xml:space="preserve">790 </w:t>
      </w:r>
      <w:r>
        <w:rPr>
          <w:spacing w:val="-1"/>
        </w:rPr>
        <w:t>亩。具体</w:t>
      </w:r>
      <w:r>
        <w:rPr>
          <w:spacing w:val="-16"/>
        </w:rPr>
        <w:t xml:space="preserve">情况见表 </w:t>
      </w:r>
      <w:r>
        <w:rPr>
          <w:rFonts w:ascii="Times New Roman" w:eastAsia="Times New Roman"/>
        </w:rPr>
        <w:t>8-1</w:t>
      </w:r>
      <w:r>
        <w:t>。</w:t>
      </w:r>
    </w:p>
    <w:p>
      <w:pPr>
        <w:pStyle w:val="4"/>
        <w:tabs>
          <w:tab w:val="left" w:pos="4514"/>
        </w:tabs>
        <w:spacing w:before="3"/>
        <w:ind w:left="3436" w:firstLine="0"/>
      </w:pPr>
      <w:r>
        <w:t>表</w:t>
      </w:r>
      <w:r>
        <w:rPr>
          <w:spacing w:val="-76"/>
        </w:rPr>
        <w:t xml:space="preserve"> </w:t>
      </w:r>
      <w:r>
        <w:rPr>
          <w:rFonts w:ascii="Times New Roman" w:eastAsia="Times New Roman"/>
        </w:rPr>
        <w:t>8-1</w:t>
      </w:r>
      <w:r>
        <w:rPr>
          <w:rFonts w:ascii="Times New Roman" w:eastAsia="Times New Roman"/>
        </w:rPr>
        <w:tab/>
      </w:r>
      <w:r>
        <w:t>特色小镇规划用地总体安排</w:t>
      </w:r>
    </w:p>
    <w:p>
      <w:pPr>
        <w:pStyle w:val="5"/>
        <w:spacing w:before="7"/>
        <w:rPr>
          <w:b/>
          <w:sz w:val="9"/>
        </w:rPr>
      </w:pPr>
    </w:p>
    <w:tbl>
      <w:tblPr>
        <w:tblStyle w:val="12"/>
        <w:tblW w:w="8747" w:type="dxa"/>
        <w:tblInd w:w="111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71"/>
        <w:gridCol w:w="3324"/>
        <w:gridCol w:w="2684"/>
        <w:gridCol w:w="166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055" w:hRule="atLeast"/>
        </w:trPr>
        <w:tc>
          <w:tcPr>
            <w:tcW w:w="1071" w:type="dxa"/>
          </w:tcPr>
          <w:p>
            <w:pPr>
              <w:pStyle w:val="15"/>
              <w:spacing w:before="2"/>
              <w:rPr>
                <w:b/>
                <w:sz w:val="27"/>
              </w:rPr>
            </w:pPr>
          </w:p>
          <w:p>
            <w:pPr>
              <w:pStyle w:val="15"/>
              <w:ind w:left="235" w:right="222"/>
              <w:jc w:val="center"/>
              <w:rPr>
                <w:b/>
                <w:sz w:val="28"/>
              </w:rPr>
            </w:pPr>
            <w:r>
              <w:rPr>
                <w:b/>
                <w:sz w:val="28"/>
              </w:rPr>
              <w:t>序号</w:t>
            </w:r>
          </w:p>
        </w:tc>
        <w:tc>
          <w:tcPr>
            <w:tcW w:w="3324" w:type="dxa"/>
          </w:tcPr>
          <w:p>
            <w:pPr>
              <w:pStyle w:val="15"/>
              <w:spacing w:before="2"/>
              <w:rPr>
                <w:b/>
                <w:sz w:val="27"/>
              </w:rPr>
            </w:pPr>
          </w:p>
          <w:p>
            <w:pPr>
              <w:pStyle w:val="15"/>
              <w:tabs>
                <w:tab w:val="left" w:pos="570"/>
              </w:tabs>
              <w:ind w:left="9"/>
              <w:jc w:val="center"/>
              <w:rPr>
                <w:b/>
                <w:sz w:val="28"/>
              </w:rPr>
            </w:pPr>
            <w:r>
              <w:rPr>
                <w:b/>
                <w:sz w:val="28"/>
              </w:rPr>
              <w:t>名</w:t>
            </w:r>
            <w:r>
              <w:rPr>
                <w:b/>
                <w:sz w:val="28"/>
              </w:rPr>
              <w:tab/>
            </w:r>
            <w:r>
              <w:rPr>
                <w:b/>
                <w:sz w:val="28"/>
              </w:rPr>
              <w:t>称</w:t>
            </w:r>
          </w:p>
        </w:tc>
        <w:tc>
          <w:tcPr>
            <w:tcW w:w="2684" w:type="dxa"/>
          </w:tcPr>
          <w:p>
            <w:pPr>
              <w:pStyle w:val="15"/>
              <w:spacing w:before="2"/>
              <w:rPr>
                <w:b/>
                <w:sz w:val="27"/>
              </w:rPr>
            </w:pPr>
          </w:p>
          <w:p>
            <w:pPr>
              <w:pStyle w:val="15"/>
              <w:ind w:left="918"/>
              <w:rPr>
                <w:b/>
                <w:sz w:val="28"/>
              </w:rPr>
            </w:pPr>
            <w:r>
              <w:rPr>
                <w:b/>
                <w:sz w:val="28"/>
              </w:rPr>
              <w:t>面积（亩）</w:t>
            </w:r>
          </w:p>
        </w:tc>
        <w:tc>
          <w:tcPr>
            <w:tcW w:w="1668" w:type="dxa"/>
          </w:tcPr>
          <w:p>
            <w:pPr>
              <w:pStyle w:val="15"/>
              <w:spacing w:before="2"/>
              <w:rPr>
                <w:b/>
                <w:sz w:val="27"/>
              </w:rPr>
            </w:pPr>
          </w:p>
          <w:p>
            <w:pPr>
              <w:pStyle w:val="15"/>
              <w:ind w:left="110" w:right="102"/>
              <w:jc w:val="center"/>
              <w:rPr>
                <w:b/>
                <w:sz w:val="28"/>
              </w:rPr>
            </w:pPr>
            <w:r>
              <w:rPr>
                <w:b/>
                <w:sz w:val="28"/>
              </w:rPr>
              <w:t>占比（</w:t>
            </w:r>
            <w:r>
              <w:rPr>
                <w:rFonts w:ascii="Times New Roman" w:eastAsia="Times New Roman"/>
                <w:b/>
                <w:sz w:val="28"/>
              </w:rPr>
              <w:t>%</w:t>
            </w:r>
            <w:r>
              <w:rPr>
                <w:b/>
                <w:sz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071" w:type="dxa"/>
          </w:tcPr>
          <w:p>
            <w:pPr>
              <w:pStyle w:val="15"/>
              <w:spacing w:before="146"/>
              <w:ind w:left="15"/>
              <w:jc w:val="center"/>
              <w:rPr>
                <w:rFonts w:ascii="Times New Roman"/>
                <w:sz w:val="28"/>
              </w:rPr>
            </w:pPr>
            <w:r>
              <w:rPr>
                <w:rFonts w:ascii="Times New Roman"/>
                <w:w w:val="100"/>
                <w:sz w:val="28"/>
              </w:rPr>
              <w:t>1</w:t>
            </w:r>
          </w:p>
        </w:tc>
        <w:tc>
          <w:tcPr>
            <w:tcW w:w="3324" w:type="dxa"/>
          </w:tcPr>
          <w:p>
            <w:pPr>
              <w:pStyle w:val="15"/>
              <w:spacing w:before="132"/>
              <w:ind w:left="11"/>
              <w:jc w:val="center"/>
              <w:rPr>
                <w:sz w:val="28"/>
              </w:rPr>
            </w:pPr>
            <w:r>
              <w:rPr>
                <w:sz w:val="28"/>
              </w:rPr>
              <w:t>生产性用地</w:t>
            </w:r>
          </w:p>
        </w:tc>
        <w:tc>
          <w:tcPr>
            <w:tcW w:w="2684" w:type="dxa"/>
          </w:tcPr>
          <w:p>
            <w:pPr>
              <w:pStyle w:val="15"/>
              <w:spacing w:before="146"/>
              <w:ind w:left="1042" w:right="1031"/>
              <w:jc w:val="center"/>
              <w:rPr>
                <w:rFonts w:ascii="Times New Roman"/>
                <w:sz w:val="28"/>
              </w:rPr>
            </w:pPr>
            <w:r>
              <w:rPr>
                <w:rFonts w:ascii="Times New Roman"/>
                <w:sz w:val="28"/>
              </w:rPr>
              <w:t>3066</w:t>
            </w:r>
          </w:p>
        </w:tc>
        <w:tc>
          <w:tcPr>
            <w:tcW w:w="1668" w:type="dxa"/>
          </w:tcPr>
          <w:p>
            <w:pPr>
              <w:pStyle w:val="15"/>
              <w:spacing w:before="146"/>
              <w:ind w:left="108" w:right="102"/>
              <w:jc w:val="center"/>
              <w:rPr>
                <w:rFonts w:ascii="Times New Roman"/>
                <w:sz w:val="28"/>
              </w:rPr>
            </w:pPr>
            <w:r>
              <w:rPr>
                <w:rFonts w:ascii="Times New Roman"/>
                <w:sz w:val="28"/>
              </w:rPr>
              <w:t>68.1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4" w:hRule="atLeast"/>
        </w:trPr>
        <w:tc>
          <w:tcPr>
            <w:tcW w:w="1071" w:type="dxa"/>
          </w:tcPr>
          <w:p>
            <w:pPr>
              <w:pStyle w:val="15"/>
              <w:rPr>
                <w:rFonts w:ascii="Times New Roman"/>
                <w:sz w:val="28"/>
              </w:rPr>
            </w:pPr>
          </w:p>
        </w:tc>
        <w:tc>
          <w:tcPr>
            <w:tcW w:w="3324" w:type="dxa"/>
          </w:tcPr>
          <w:p>
            <w:pPr>
              <w:pStyle w:val="15"/>
              <w:spacing w:before="133"/>
              <w:ind w:left="6"/>
              <w:jc w:val="center"/>
              <w:rPr>
                <w:sz w:val="28"/>
              </w:rPr>
            </w:pPr>
            <w:r>
              <w:rPr>
                <w:sz w:val="28"/>
              </w:rPr>
              <w:t>其中：花卉苗木基地</w:t>
            </w:r>
          </w:p>
        </w:tc>
        <w:tc>
          <w:tcPr>
            <w:tcW w:w="2684" w:type="dxa"/>
          </w:tcPr>
          <w:p>
            <w:pPr>
              <w:pStyle w:val="15"/>
              <w:spacing w:before="147"/>
              <w:ind w:left="1042" w:right="1031"/>
              <w:jc w:val="center"/>
              <w:rPr>
                <w:rFonts w:ascii="Times New Roman"/>
                <w:sz w:val="28"/>
              </w:rPr>
            </w:pPr>
            <w:r>
              <w:rPr>
                <w:rFonts w:ascii="Times New Roman"/>
                <w:sz w:val="28"/>
              </w:rPr>
              <w:t>2180</w:t>
            </w:r>
          </w:p>
        </w:tc>
        <w:tc>
          <w:tcPr>
            <w:tcW w:w="1668"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071" w:type="dxa"/>
          </w:tcPr>
          <w:p>
            <w:pPr>
              <w:pStyle w:val="15"/>
              <w:spacing w:before="146"/>
              <w:ind w:left="15"/>
              <w:jc w:val="center"/>
              <w:rPr>
                <w:rFonts w:ascii="Times New Roman"/>
                <w:sz w:val="28"/>
              </w:rPr>
            </w:pPr>
            <w:r>
              <w:rPr>
                <w:rFonts w:ascii="Times New Roman"/>
                <w:w w:val="100"/>
                <w:sz w:val="28"/>
              </w:rPr>
              <w:t>2</w:t>
            </w:r>
          </w:p>
        </w:tc>
        <w:tc>
          <w:tcPr>
            <w:tcW w:w="3324" w:type="dxa"/>
          </w:tcPr>
          <w:p>
            <w:pPr>
              <w:pStyle w:val="15"/>
              <w:spacing w:before="132"/>
              <w:ind w:left="11"/>
              <w:jc w:val="center"/>
              <w:rPr>
                <w:sz w:val="28"/>
              </w:rPr>
            </w:pPr>
            <w:r>
              <w:rPr>
                <w:sz w:val="28"/>
              </w:rPr>
              <w:t>生活性用地</w:t>
            </w:r>
          </w:p>
        </w:tc>
        <w:tc>
          <w:tcPr>
            <w:tcW w:w="2684" w:type="dxa"/>
          </w:tcPr>
          <w:p>
            <w:pPr>
              <w:pStyle w:val="15"/>
              <w:spacing w:before="146"/>
              <w:ind w:left="1042" w:right="1031"/>
              <w:jc w:val="center"/>
              <w:rPr>
                <w:rFonts w:ascii="Times New Roman"/>
                <w:sz w:val="28"/>
              </w:rPr>
            </w:pPr>
            <w:r>
              <w:rPr>
                <w:rFonts w:ascii="Times New Roman"/>
                <w:sz w:val="28"/>
              </w:rPr>
              <w:t>350</w:t>
            </w:r>
          </w:p>
        </w:tc>
        <w:tc>
          <w:tcPr>
            <w:tcW w:w="1668" w:type="dxa"/>
          </w:tcPr>
          <w:p>
            <w:pPr>
              <w:pStyle w:val="15"/>
              <w:spacing w:before="146"/>
              <w:ind w:left="109" w:right="102"/>
              <w:jc w:val="center"/>
              <w:rPr>
                <w:rFonts w:ascii="Times New Roman"/>
                <w:sz w:val="28"/>
              </w:rPr>
            </w:pPr>
            <w:r>
              <w:rPr>
                <w:rFonts w:ascii="Times New Roman"/>
                <w:sz w:val="28"/>
              </w:rPr>
              <w:t>7.8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071" w:type="dxa"/>
          </w:tcPr>
          <w:p>
            <w:pPr>
              <w:pStyle w:val="15"/>
              <w:spacing w:before="146"/>
              <w:ind w:left="15"/>
              <w:jc w:val="center"/>
              <w:rPr>
                <w:rFonts w:ascii="Times New Roman"/>
                <w:sz w:val="28"/>
              </w:rPr>
            </w:pPr>
            <w:r>
              <w:rPr>
                <w:rFonts w:ascii="Times New Roman"/>
                <w:w w:val="100"/>
                <w:sz w:val="28"/>
              </w:rPr>
              <w:t>3</w:t>
            </w:r>
          </w:p>
        </w:tc>
        <w:tc>
          <w:tcPr>
            <w:tcW w:w="3324" w:type="dxa"/>
          </w:tcPr>
          <w:p>
            <w:pPr>
              <w:pStyle w:val="15"/>
              <w:spacing w:before="132"/>
              <w:ind w:left="9"/>
              <w:jc w:val="center"/>
              <w:rPr>
                <w:sz w:val="28"/>
              </w:rPr>
            </w:pPr>
            <w:r>
              <w:rPr>
                <w:sz w:val="28"/>
              </w:rPr>
              <w:t>生态建设用地</w:t>
            </w:r>
          </w:p>
        </w:tc>
        <w:tc>
          <w:tcPr>
            <w:tcW w:w="2684" w:type="dxa"/>
          </w:tcPr>
          <w:p>
            <w:pPr>
              <w:pStyle w:val="15"/>
              <w:spacing w:before="146"/>
              <w:ind w:left="1042" w:right="1031"/>
              <w:jc w:val="center"/>
              <w:rPr>
                <w:rFonts w:ascii="Times New Roman"/>
                <w:sz w:val="28"/>
              </w:rPr>
            </w:pPr>
            <w:r>
              <w:rPr>
                <w:rFonts w:ascii="Times New Roman"/>
                <w:sz w:val="28"/>
              </w:rPr>
              <w:t>294</w:t>
            </w:r>
          </w:p>
        </w:tc>
        <w:tc>
          <w:tcPr>
            <w:tcW w:w="1668" w:type="dxa"/>
          </w:tcPr>
          <w:p>
            <w:pPr>
              <w:pStyle w:val="15"/>
              <w:spacing w:before="146"/>
              <w:ind w:left="109" w:right="102"/>
              <w:jc w:val="center"/>
              <w:rPr>
                <w:rFonts w:ascii="Times New Roman"/>
                <w:sz w:val="28"/>
              </w:rPr>
            </w:pPr>
            <w:r>
              <w:rPr>
                <w:rFonts w:ascii="Times New Roman"/>
                <w:sz w:val="28"/>
              </w:rPr>
              <w:t>6.5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5" w:hRule="atLeast"/>
        </w:trPr>
        <w:tc>
          <w:tcPr>
            <w:tcW w:w="1071" w:type="dxa"/>
          </w:tcPr>
          <w:p>
            <w:pPr>
              <w:pStyle w:val="15"/>
              <w:spacing w:before="148"/>
              <w:ind w:left="15"/>
              <w:jc w:val="center"/>
              <w:rPr>
                <w:rFonts w:ascii="Times New Roman"/>
                <w:sz w:val="28"/>
              </w:rPr>
            </w:pPr>
            <w:r>
              <w:rPr>
                <w:rFonts w:ascii="Times New Roman"/>
                <w:w w:val="100"/>
                <w:sz w:val="28"/>
              </w:rPr>
              <w:t>4</w:t>
            </w:r>
          </w:p>
        </w:tc>
        <w:tc>
          <w:tcPr>
            <w:tcW w:w="3324" w:type="dxa"/>
          </w:tcPr>
          <w:p>
            <w:pPr>
              <w:pStyle w:val="15"/>
              <w:spacing w:before="135"/>
              <w:ind w:left="11"/>
              <w:jc w:val="center"/>
              <w:rPr>
                <w:sz w:val="28"/>
              </w:rPr>
            </w:pPr>
            <w:r>
              <w:rPr>
                <w:sz w:val="28"/>
              </w:rPr>
              <w:t>非生产建设用地</w:t>
            </w:r>
          </w:p>
        </w:tc>
        <w:tc>
          <w:tcPr>
            <w:tcW w:w="2684" w:type="dxa"/>
          </w:tcPr>
          <w:p>
            <w:pPr>
              <w:pStyle w:val="15"/>
              <w:spacing w:before="148"/>
              <w:ind w:left="1042" w:right="1031"/>
              <w:jc w:val="center"/>
              <w:rPr>
                <w:rFonts w:ascii="Times New Roman"/>
                <w:sz w:val="28"/>
              </w:rPr>
            </w:pPr>
            <w:r>
              <w:rPr>
                <w:rFonts w:ascii="Times New Roman"/>
                <w:sz w:val="28"/>
              </w:rPr>
              <w:t>790</w:t>
            </w:r>
          </w:p>
        </w:tc>
        <w:tc>
          <w:tcPr>
            <w:tcW w:w="1668" w:type="dxa"/>
          </w:tcPr>
          <w:p>
            <w:pPr>
              <w:pStyle w:val="15"/>
              <w:spacing w:before="148"/>
              <w:ind w:left="108" w:right="102"/>
              <w:jc w:val="center"/>
              <w:rPr>
                <w:rFonts w:ascii="Times New Roman"/>
                <w:sz w:val="28"/>
              </w:rPr>
            </w:pPr>
            <w:r>
              <w:rPr>
                <w:rFonts w:ascii="Times New Roman"/>
                <w:sz w:val="28"/>
              </w:rPr>
              <w:t>17.6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071" w:type="dxa"/>
          </w:tcPr>
          <w:p>
            <w:pPr>
              <w:pStyle w:val="15"/>
              <w:spacing w:before="132"/>
              <w:ind w:left="235" w:right="222"/>
              <w:jc w:val="center"/>
              <w:rPr>
                <w:sz w:val="28"/>
              </w:rPr>
            </w:pPr>
            <w:r>
              <w:rPr>
                <w:sz w:val="28"/>
              </w:rPr>
              <w:t>合计</w:t>
            </w:r>
          </w:p>
        </w:tc>
        <w:tc>
          <w:tcPr>
            <w:tcW w:w="3324" w:type="dxa"/>
          </w:tcPr>
          <w:p>
            <w:pPr>
              <w:pStyle w:val="15"/>
              <w:rPr>
                <w:rFonts w:ascii="Times New Roman"/>
                <w:sz w:val="28"/>
              </w:rPr>
            </w:pPr>
          </w:p>
        </w:tc>
        <w:tc>
          <w:tcPr>
            <w:tcW w:w="2684" w:type="dxa"/>
          </w:tcPr>
          <w:p>
            <w:pPr>
              <w:pStyle w:val="15"/>
              <w:spacing w:before="146"/>
              <w:ind w:left="1042" w:right="1031"/>
              <w:jc w:val="center"/>
              <w:rPr>
                <w:rFonts w:ascii="Times New Roman"/>
                <w:sz w:val="28"/>
              </w:rPr>
            </w:pPr>
            <w:r>
              <w:rPr>
                <w:rFonts w:ascii="Times New Roman"/>
                <w:sz w:val="28"/>
              </w:rPr>
              <w:t>4500</w:t>
            </w:r>
          </w:p>
        </w:tc>
        <w:tc>
          <w:tcPr>
            <w:tcW w:w="1668" w:type="dxa"/>
          </w:tcPr>
          <w:p>
            <w:pPr>
              <w:pStyle w:val="15"/>
              <w:spacing w:before="146"/>
              <w:ind w:left="110" w:right="101"/>
              <w:jc w:val="center"/>
              <w:rPr>
                <w:rFonts w:ascii="Times New Roman"/>
                <w:sz w:val="28"/>
              </w:rPr>
            </w:pPr>
            <w:r>
              <w:rPr>
                <w:rFonts w:ascii="Times New Roman"/>
                <w:sz w:val="28"/>
              </w:rPr>
              <w:t>100</w:t>
            </w:r>
          </w:p>
        </w:tc>
      </w:tr>
    </w:tbl>
    <w:p>
      <w:pPr>
        <w:spacing w:after="0"/>
        <w:jc w:val="center"/>
        <w:rPr>
          <w:rFonts w:ascii="Times New Roman"/>
          <w:sz w:val="28"/>
        </w:rPr>
        <w:sectPr>
          <w:type w:val="continuous"/>
          <w:pgSz w:w="23760" w:h="16790" w:orient="landscape"/>
          <w:pgMar w:top="1600" w:right="0" w:bottom="280" w:left="0" w:header="720" w:footer="720" w:gutter="0"/>
          <w:cols w:equalWidth="0" w:num="2">
            <w:col w:w="11607" w:space="40"/>
            <w:col w:w="12113"/>
          </w:cols>
        </w:sectPr>
      </w:pPr>
    </w:p>
    <w:p>
      <w:pPr>
        <w:spacing w:before="128"/>
        <w:ind w:left="4546" w:right="0" w:firstLine="0"/>
        <w:jc w:val="left"/>
        <w:rPr>
          <w:b/>
          <w:sz w:val="30"/>
        </w:rPr>
      </w:pPr>
      <w:r>
        <mc:AlternateContent>
          <mc:Choice Requires="wpg">
            <w:drawing>
              <wp:anchor distT="0" distB="0" distL="114300" distR="114300" simplePos="0" relativeHeight="4096" behindDoc="0" locked="0" layoutInCell="1" allowOverlap="1">
                <wp:simplePos x="0" y="0"/>
                <wp:positionH relativeFrom="page">
                  <wp:posOffset>1208405</wp:posOffset>
                </wp:positionH>
                <wp:positionV relativeFrom="paragraph">
                  <wp:posOffset>466725</wp:posOffset>
                </wp:positionV>
                <wp:extent cx="6003925" cy="6214745"/>
                <wp:effectExtent l="0" t="635" r="15875" b="13970"/>
                <wp:wrapNone/>
                <wp:docPr id="128" name="组合 237"/>
                <wp:cNvGraphicFramePr/>
                <a:graphic xmlns:a="http://schemas.openxmlformats.org/drawingml/2006/main">
                  <a:graphicData uri="http://schemas.microsoft.com/office/word/2010/wordprocessingGroup">
                    <wpg:wgp>
                      <wpg:cNvGrpSpPr/>
                      <wpg:grpSpPr>
                        <a:xfrm>
                          <a:off x="0" y="0"/>
                          <a:ext cx="6003925" cy="6214745"/>
                          <a:chOff x="1904" y="736"/>
                          <a:chExt cx="9455" cy="9787"/>
                        </a:xfrm>
                      </wpg:grpSpPr>
                      <pic:pic xmlns:pic="http://schemas.openxmlformats.org/drawingml/2006/picture">
                        <pic:nvPicPr>
                          <pic:cNvPr id="126" name="图片 238" descr="E:\其他小镇\花卉苗木资料\图片2.jpg"/>
                          <pic:cNvPicPr>
                            <a:picLocks noChangeAspect="1"/>
                          </pic:cNvPicPr>
                        </pic:nvPicPr>
                        <pic:blipFill>
                          <a:blip r:embed="rId66"/>
                          <a:stretch>
                            <a:fillRect/>
                          </a:stretch>
                        </pic:blipFill>
                        <pic:spPr>
                          <a:xfrm>
                            <a:off x="1919" y="750"/>
                            <a:ext cx="9425" cy="9757"/>
                          </a:xfrm>
                          <a:prstGeom prst="rect">
                            <a:avLst/>
                          </a:prstGeom>
                          <a:noFill/>
                          <a:ln w="9525">
                            <a:noFill/>
                          </a:ln>
                        </pic:spPr>
                      </pic:pic>
                      <wps:wsp>
                        <wps:cNvPr id="127" name="矩形 239"/>
                        <wps:cNvSpPr/>
                        <wps:spPr>
                          <a:xfrm>
                            <a:off x="1911" y="743"/>
                            <a:ext cx="9440" cy="9772"/>
                          </a:xfrm>
                          <a:prstGeom prst="rect">
                            <a:avLst/>
                          </a:prstGeom>
                          <a:noFill/>
                          <a:ln w="9525" cap="flat" cmpd="sng">
                            <a:solidFill>
                              <a:srgbClr val="000000"/>
                            </a:solidFill>
                            <a:prstDash val="solid"/>
                            <a:miter/>
                            <a:headEnd type="none" w="med" len="med"/>
                            <a:tailEnd type="none" w="med" len="med"/>
                          </a:ln>
                        </wps:spPr>
                        <wps:bodyPr upright="1"/>
                      </wps:wsp>
                    </wpg:wgp>
                  </a:graphicData>
                </a:graphic>
              </wp:anchor>
            </w:drawing>
          </mc:Choice>
          <mc:Fallback>
            <w:pict>
              <v:group id="组合 237" o:spid="_x0000_s1026" o:spt="203" style="position:absolute;left:0pt;margin-left:95.15pt;margin-top:36.75pt;height:489.35pt;width:472.75pt;mso-position-horizontal-relative:page;z-index:4096;mso-width-relative:page;mso-height-relative:page;" coordorigin="1904,736" coordsize="9455,9787" o:gfxdata="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">
                <o:lock v:ext="edit" aspectratio="f"/>
                <v:shape id="图片 238" o:spid="_x0000_s1026" o:spt="75" alt="E:\其他小镇\花卉苗木资料\图片2.jpg" type="#_x0000_t75" style="position:absolute;left:1919;top:750;height:9757;width:9425;" filled="f" o:preferrelative="t" stroked="f" coordsize="21600,21600" o:gfxdata="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wwK3MugAAANwA&#10;AAAPAAAAAAAAAAEAIAAAACIAAABkcnMvZG93bnJldi54bWxQSwECFAAUAAAACACHTuJAMy8FnjsA&#10;AAA5AAAAEAAAAAAAAAABACAAAAAJAQAAZHJzL3NoYXBleG1sLnhtbFBLBQYAAAAABgAGAFsBAACz&#10;AwAAAAA=&#10;">
                  <v:fill on="f" focussize="0,0"/>
                  <v:stroke on="f"/>
                  <v:imagedata r:id="rId66" o:title=""/>
                  <o:lock v:ext="edit" aspectratio="t"/>
                </v:shape>
                <v:rect id="矩形 239" o:spid="_x0000_s1026" o:spt="1" style="position:absolute;left:1911;top:743;height:9772;width:9440;" filled="f" stroked="t" coordsize="21600,21600" o:gfxdata="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jzHwa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rect>
              </v:group>
            </w:pict>
          </mc:Fallback>
        </mc:AlternateContent>
      </w:r>
      <w:r>
        <w:rPr>
          <w:b/>
          <w:spacing w:val="-39"/>
          <w:sz w:val="30"/>
        </w:rPr>
        <w:t xml:space="preserve">图 </w:t>
      </w:r>
      <w:r>
        <w:rPr>
          <w:rFonts w:ascii="Times New Roman" w:eastAsia="Times New Roman"/>
          <w:b/>
          <w:sz w:val="30"/>
        </w:rPr>
        <w:t xml:space="preserve">8-1 </w:t>
      </w:r>
      <w:r>
        <w:rPr>
          <w:b/>
          <w:spacing w:val="-2"/>
          <w:sz w:val="30"/>
        </w:rPr>
        <w:t>麒麟特色小镇土地利用图</w:t>
      </w:r>
    </w:p>
    <w:p>
      <w:pPr>
        <w:pStyle w:val="5"/>
        <w:spacing w:before="128" w:line="388" w:lineRule="auto"/>
        <w:ind w:left="3552" w:right="1804"/>
        <w:jc w:val="both"/>
      </w:pPr>
      <w:r>
        <w:br w:type="column"/>
      </w:r>
      <w:r>
        <w:t xml:space="preserve">小镇核心区用地划分为居住用地、公共设施用地、生产设施用地、仓储用地、工程设施用地、道路广场用地、绿地、非建设用地八大类，土地利用指标见表 </w:t>
      </w:r>
      <w:r>
        <w:rPr>
          <w:rFonts w:ascii="Times New Roman" w:eastAsia="Times New Roman"/>
        </w:rPr>
        <w:t>8-2</w:t>
      </w:r>
      <w:r>
        <w:t>。</w:t>
      </w:r>
    </w:p>
    <w:p>
      <w:pPr>
        <w:spacing w:after="0" w:line="388" w:lineRule="auto"/>
        <w:jc w:val="both"/>
        <w:sectPr>
          <w:pgSz w:w="23760" w:h="16790" w:orient="landscape"/>
          <w:pgMar w:top="1420" w:right="0" w:bottom="1380" w:left="0" w:header="888" w:footer="1197" w:gutter="0"/>
          <w:cols w:equalWidth="0" w:num="2">
            <w:col w:w="8709" w:space="40"/>
            <w:col w:w="15011"/>
          </w:cols>
        </w:sectPr>
      </w:pPr>
    </w:p>
    <w:p>
      <w:pPr>
        <w:pStyle w:val="5"/>
        <w:rPr>
          <w:sz w:val="34"/>
        </w:rPr>
      </w:pPr>
    </w:p>
    <w:p>
      <w:pPr>
        <w:pStyle w:val="5"/>
        <w:rPr>
          <w:sz w:val="34"/>
        </w:rPr>
      </w:pPr>
    </w:p>
    <w:p>
      <w:pPr>
        <w:pStyle w:val="5"/>
        <w:rPr>
          <w:sz w:val="34"/>
        </w:rPr>
      </w:pPr>
    </w:p>
    <w:p>
      <w:pPr>
        <w:pStyle w:val="5"/>
        <w:rPr>
          <w:sz w:val="34"/>
        </w:rPr>
      </w:pPr>
    </w:p>
    <w:p>
      <w:pPr>
        <w:pStyle w:val="5"/>
        <w:rPr>
          <w:sz w:val="34"/>
        </w:rPr>
      </w:pPr>
    </w:p>
    <w:p>
      <w:pPr>
        <w:pStyle w:val="5"/>
        <w:rPr>
          <w:sz w:val="34"/>
        </w:rPr>
      </w:pPr>
    </w:p>
    <w:p>
      <w:pPr>
        <w:pStyle w:val="5"/>
        <w:rPr>
          <w:sz w:val="34"/>
        </w:rPr>
      </w:pPr>
    </w:p>
    <w:p>
      <w:pPr>
        <w:pStyle w:val="5"/>
        <w:rPr>
          <w:sz w:val="34"/>
        </w:rPr>
      </w:pPr>
    </w:p>
    <w:p>
      <w:pPr>
        <w:pStyle w:val="5"/>
        <w:rPr>
          <w:sz w:val="34"/>
        </w:rPr>
      </w:pPr>
    </w:p>
    <w:p>
      <w:pPr>
        <w:pStyle w:val="5"/>
        <w:rPr>
          <w:sz w:val="34"/>
        </w:rPr>
      </w:pPr>
    </w:p>
    <w:p>
      <w:pPr>
        <w:pStyle w:val="5"/>
        <w:rPr>
          <w:sz w:val="34"/>
        </w:rPr>
      </w:pPr>
    </w:p>
    <w:p>
      <w:pPr>
        <w:pStyle w:val="5"/>
        <w:rPr>
          <w:sz w:val="34"/>
        </w:rPr>
      </w:pPr>
    </w:p>
    <w:p>
      <w:pPr>
        <w:pStyle w:val="5"/>
        <w:rPr>
          <w:sz w:val="34"/>
        </w:rPr>
      </w:pPr>
    </w:p>
    <w:p>
      <w:pPr>
        <w:pStyle w:val="5"/>
        <w:rPr>
          <w:sz w:val="34"/>
        </w:rPr>
      </w:pPr>
    </w:p>
    <w:p>
      <w:pPr>
        <w:pStyle w:val="5"/>
        <w:rPr>
          <w:sz w:val="34"/>
        </w:rPr>
      </w:pPr>
    </w:p>
    <w:p>
      <w:pPr>
        <w:pStyle w:val="5"/>
        <w:rPr>
          <w:sz w:val="34"/>
        </w:rPr>
      </w:pPr>
    </w:p>
    <w:p>
      <w:pPr>
        <w:pStyle w:val="5"/>
        <w:rPr>
          <w:sz w:val="34"/>
        </w:rPr>
      </w:pPr>
    </w:p>
    <w:p>
      <w:pPr>
        <w:pStyle w:val="5"/>
        <w:rPr>
          <w:sz w:val="34"/>
        </w:rPr>
      </w:pPr>
    </w:p>
    <w:p>
      <w:pPr>
        <w:pStyle w:val="5"/>
        <w:rPr>
          <w:sz w:val="34"/>
        </w:rPr>
      </w:pPr>
    </w:p>
    <w:p>
      <w:pPr>
        <w:pStyle w:val="5"/>
        <w:rPr>
          <w:sz w:val="34"/>
        </w:rPr>
      </w:pPr>
    </w:p>
    <w:p>
      <w:pPr>
        <w:pStyle w:val="3"/>
        <w:spacing w:before="278"/>
      </w:pPr>
      <w:bookmarkStart w:id="34" w:name="_bookmark35"/>
      <w:bookmarkEnd w:id="34"/>
      <w:r>
        <w:rPr>
          <w:rFonts w:ascii="Times New Roman" w:eastAsia="Times New Roman"/>
        </w:rPr>
        <w:t>2</w:t>
      </w:r>
      <w:r>
        <w:t>、核心区用地规划</w:t>
      </w:r>
    </w:p>
    <w:p>
      <w:pPr>
        <w:pStyle w:val="5"/>
        <w:spacing w:before="12"/>
        <w:rPr>
          <w:b/>
          <w:sz w:val="37"/>
        </w:rPr>
      </w:pPr>
    </w:p>
    <w:p>
      <w:pPr>
        <w:pStyle w:val="4"/>
        <w:numPr>
          <w:ilvl w:val="1"/>
          <w:numId w:val="27"/>
        </w:numPr>
        <w:tabs>
          <w:tab w:val="left" w:pos="2857"/>
        </w:tabs>
        <w:spacing w:before="0" w:after="0" w:line="240" w:lineRule="auto"/>
        <w:ind w:left="2856" w:right="0" w:hanging="452"/>
        <w:jc w:val="left"/>
      </w:pPr>
      <w:r>
        <w:t>核心区用地构成</w:t>
      </w:r>
    </w:p>
    <w:p>
      <w:pPr>
        <w:pStyle w:val="5"/>
        <w:spacing w:before="240" w:line="388" w:lineRule="auto"/>
        <w:ind w:left="1802" w:firstLine="600"/>
      </w:pPr>
      <w:r>
        <w:rPr>
          <w:spacing w:val="-1"/>
        </w:rPr>
        <w:t>根据特色小镇建设需要，对小镇用地规划控制，其中特色小镇核心区</w:t>
      </w:r>
      <w:r>
        <w:rPr>
          <w:spacing w:val="-12"/>
        </w:rPr>
        <w:t xml:space="preserve">总用地面积 </w:t>
      </w:r>
      <w:r>
        <w:rPr>
          <w:rFonts w:ascii="Times New Roman" w:eastAsia="Times New Roman"/>
        </w:rPr>
        <w:t xml:space="preserve">1740 </w:t>
      </w:r>
      <w:r>
        <w:rPr>
          <w:spacing w:val="-8"/>
        </w:rPr>
        <w:t xml:space="preserve">亩，其中建设用地 </w:t>
      </w:r>
      <w:r>
        <w:rPr>
          <w:rFonts w:ascii="Times New Roman" w:eastAsia="Times New Roman"/>
        </w:rPr>
        <w:t xml:space="preserve">1341 </w:t>
      </w:r>
      <w:r>
        <w:rPr>
          <w:spacing w:val="-10"/>
        </w:rPr>
        <w:t xml:space="preserve">亩，非建设用地 </w:t>
      </w:r>
      <w:r>
        <w:rPr>
          <w:rFonts w:ascii="Times New Roman" w:eastAsia="Times New Roman"/>
        </w:rPr>
        <w:t xml:space="preserve">399 </w:t>
      </w:r>
      <w:r>
        <w:rPr>
          <w:spacing w:val="-1"/>
        </w:rPr>
        <w:t>亩。将特色</w:t>
      </w:r>
    </w:p>
    <w:p>
      <w:pPr>
        <w:pStyle w:val="4"/>
        <w:spacing w:before="4"/>
        <w:ind w:left="3058" w:firstLine="0"/>
      </w:pPr>
      <w:r>
        <w:rPr>
          <w:b w:val="0"/>
        </w:rPr>
        <w:br w:type="column"/>
      </w:r>
      <w:r>
        <w:t xml:space="preserve">表 </w:t>
      </w:r>
      <w:r>
        <w:rPr>
          <w:rFonts w:ascii="Times New Roman" w:eastAsia="Times New Roman"/>
        </w:rPr>
        <w:t xml:space="preserve">8-2  </w:t>
      </w:r>
      <w:r>
        <w:t>特色小镇核心区规划用地平衡表</w:t>
      </w:r>
    </w:p>
    <w:p>
      <w:pPr>
        <w:pStyle w:val="5"/>
        <w:spacing w:before="6"/>
        <w:rPr>
          <w:b/>
          <w:sz w:val="9"/>
        </w:rPr>
      </w:pPr>
    </w:p>
    <w:tbl>
      <w:tblPr>
        <w:tblStyle w:val="12"/>
        <w:tblW w:w="9339" w:type="dxa"/>
        <w:tblInd w:w="96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02"/>
        <w:gridCol w:w="1135"/>
        <w:gridCol w:w="1133"/>
        <w:gridCol w:w="2712"/>
        <w:gridCol w:w="1419"/>
        <w:gridCol w:w="183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248" w:hRule="atLeast"/>
        </w:trPr>
        <w:tc>
          <w:tcPr>
            <w:tcW w:w="3370" w:type="dxa"/>
            <w:gridSpan w:val="3"/>
          </w:tcPr>
          <w:p>
            <w:pPr>
              <w:pStyle w:val="15"/>
              <w:spacing w:before="9"/>
              <w:rPr>
                <w:b/>
                <w:sz w:val="34"/>
              </w:rPr>
            </w:pPr>
          </w:p>
          <w:p>
            <w:pPr>
              <w:pStyle w:val="15"/>
              <w:ind w:left="1123"/>
              <w:rPr>
                <w:b/>
                <w:sz w:val="28"/>
              </w:rPr>
            </w:pPr>
            <w:r>
              <w:rPr>
                <w:b/>
                <w:sz w:val="28"/>
              </w:rPr>
              <w:t>用地代码</w:t>
            </w:r>
          </w:p>
        </w:tc>
        <w:tc>
          <w:tcPr>
            <w:tcW w:w="2712" w:type="dxa"/>
          </w:tcPr>
          <w:p>
            <w:pPr>
              <w:pStyle w:val="15"/>
              <w:spacing w:before="9"/>
              <w:rPr>
                <w:b/>
                <w:sz w:val="34"/>
              </w:rPr>
            </w:pPr>
          </w:p>
          <w:p>
            <w:pPr>
              <w:pStyle w:val="15"/>
              <w:ind w:left="494" w:right="483"/>
              <w:jc w:val="center"/>
              <w:rPr>
                <w:b/>
                <w:sz w:val="28"/>
              </w:rPr>
            </w:pPr>
            <w:r>
              <w:rPr>
                <w:b/>
                <w:sz w:val="28"/>
              </w:rPr>
              <w:t>用地名称</w:t>
            </w:r>
          </w:p>
        </w:tc>
        <w:tc>
          <w:tcPr>
            <w:tcW w:w="1419" w:type="dxa"/>
          </w:tcPr>
          <w:p>
            <w:pPr>
              <w:pStyle w:val="15"/>
              <w:spacing w:before="132"/>
              <w:ind w:left="125" w:right="117"/>
              <w:jc w:val="center"/>
              <w:rPr>
                <w:b/>
                <w:sz w:val="28"/>
              </w:rPr>
            </w:pPr>
            <w:r>
              <w:rPr>
                <w:b/>
                <w:sz w:val="28"/>
              </w:rPr>
              <w:t>用地面积</w:t>
            </w:r>
          </w:p>
          <w:p>
            <w:pPr>
              <w:pStyle w:val="15"/>
              <w:spacing w:before="10"/>
              <w:rPr>
                <w:b/>
                <w:sz w:val="20"/>
              </w:rPr>
            </w:pPr>
          </w:p>
          <w:p>
            <w:pPr>
              <w:pStyle w:val="15"/>
              <w:ind w:left="125" w:right="115"/>
              <w:jc w:val="center"/>
              <w:rPr>
                <w:b/>
                <w:sz w:val="28"/>
              </w:rPr>
            </w:pPr>
            <w:r>
              <w:rPr>
                <w:b/>
                <w:sz w:val="28"/>
              </w:rPr>
              <w:t>（亩）</w:t>
            </w:r>
          </w:p>
        </w:tc>
        <w:tc>
          <w:tcPr>
            <w:tcW w:w="1838" w:type="dxa"/>
          </w:tcPr>
          <w:p>
            <w:pPr>
              <w:pStyle w:val="15"/>
              <w:spacing w:before="132"/>
              <w:ind w:left="107"/>
              <w:rPr>
                <w:b/>
                <w:sz w:val="28"/>
              </w:rPr>
            </w:pPr>
            <w:r>
              <w:rPr>
                <w:b/>
                <w:sz w:val="28"/>
              </w:rPr>
              <w:t xml:space="preserve">占建设用地 </w:t>
            </w:r>
          </w:p>
          <w:p>
            <w:pPr>
              <w:pStyle w:val="15"/>
              <w:spacing w:before="10"/>
              <w:rPr>
                <w:b/>
                <w:sz w:val="20"/>
              </w:rPr>
            </w:pPr>
          </w:p>
          <w:p>
            <w:pPr>
              <w:pStyle w:val="15"/>
              <w:ind w:left="107"/>
              <w:rPr>
                <w:b/>
                <w:sz w:val="28"/>
              </w:rPr>
            </w:pPr>
            <w:r>
              <w:rPr>
                <w:b/>
                <w:sz w:val="28"/>
              </w:rPr>
              <w:t>比例（</w:t>
            </w:r>
            <w:r>
              <w:rPr>
                <w:rFonts w:ascii="Times New Roman" w:eastAsia="Times New Roman"/>
                <w:b/>
                <w:sz w:val="28"/>
              </w:rPr>
              <w:t>%</w:t>
            </w:r>
            <w:r>
              <w:rPr>
                <w:b/>
                <w:sz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3370" w:type="dxa"/>
            <w:gridSpan w:val="3"/>
          </w:tcPr>
          <w:p>
            <w:pPr>
              <w:pStyle w:val="15"/>
              <w:spacing w:before="153"/>
              <w:ind w:left="1698" w:right="1123"/>
              <w:jc w:val="center"/>
              <w:rPr>
                <w:rFonts w:ascii="Times New Roman"/>
                <w:b/>
                <w:sz w:val="28"/>
              </w:rPr>
            </w:pPr>
            <w:r>
              <w:rPr>
                <w:rFonts w:ascii="Times New Roman"/>
                <w:b/>
                <w:sz w:val="28"/>
              </w:rPr>
              <w:t>H12</w:t>
            </w:r>
          </w:p>
        </w:tc>
        <w:tc>
          <w:tcPr>
            <w:tcW w:w="2712" w:type="dxa"/>
          </w:tcPr>
          <w:p>
            <w:pPr>
              <w:pStyle w:val="15"/>
              <w:spacing w:before="132"/>
              <w:ind w:left="494" w:right="483"/>
              <w:jc w:val="center"/>
              <w:rPr>
                <w:b/>
                <w:sz w:val="28"/>
              </w:rPr>
            </w:pPr>
            <w:r>
              <w:rPr>
                <w:b/>
                <w:sz w:val="28"/>
              </w:rPr>
              <w:t>建设用地</w:t>
            </w:r>
          </w:p>
        </w:tc>
        <w:tc>
          <w:tcPr>
            <w:tcW w:w="1419" w:type="dxa"/>
          </w:tcPr>
          <w:p>
            <w:pPr>
              <w:pStyle w:val="15"/>
              <w:spacing w:before="153"/>
              <w:ind w:left="125" w:right="114"/>
              <w:jc w:val="center"/>
              <w:rPr>
                <w:rFonts w:ascii="Times New Roman"/>
                <w:b/>
                <w:sz w:val="28"/>
              </w:rPr>
            </w:pPr>
            <w:r>
              <w:rPr>
                <w:rFonts w:ascii="Times New Roman"/>
                <w:b/>
                <w:sz w:val="28"/>
              </w:rPr>
              <w:t>1341</w:t>
            </w:r>
          </w:p>
        </w:tc>
        <w:tc>
          <w:tcPr>
            <w:tcW w:w="1838" w:type="dxa"/>
          </w:tcPr>
          <w:p>
            <w:pPr>
              <w:pStyle w:val="15"/>
              <w:spacing w:before="153"/>
              <w:ind w:left="710"/>
              <w:rPr>
                <w:rFonts w:ascii="Times New Roman"/>
                <w:b/>
                <w:sz w:val="28"/>
              </w:rPr>
            </w:pPr>
            <w:r>
              <w:rPr>
                <w:rFonts w:ascii="Times New Roman"/>
                <w:b/>
                <w:sz w:val="28"/>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102" w:type="dxa"/>
            <w:vMerge w:val="restart"/>
          </w:tcPr>
          <w:p>
            <w:pPr>
              <w:pStyle w:val="15"/>
              <w:rPr>
                <w:b/>
                <w:sz w:val="28"/>
              </w:rPr>
            </w:pPr>
          </w:p>
          <w:p>
            <w:pPr>
              <w:pStyle w:val="15"/>
              <w:rPr>
                <w:b/>
                <w:sz w:val="28"/>
              </w:rPr>
            </w:pPr>
          </w:p>
          <w:p>
            <w:pPr>
              <w:pStyle w:val="15"/>
              <w:rPr>
                <w:b/>
                <w:sz w:val="28"/>
              </w:rPr>
            </w:pPr>
          </w:p>
          <w:p>
            <w:pPr>
              <w:pStyle w:val="15"/>
              <w:rPr>
                <w:b/>
                <w:sz w:val="28"/>
              </w:rPr>
            </w:pPr>
          </w:p>
          <w:p>
            <w:pPr>
              <w:pStyle w:val="15"/>
              <w:rPr>
                <w:b/>
                <w:sz w:val="28"/>
              </w:rPr>
            </w:pPr>
          </w:p>
          <w:p>
            <w:pPr>
              <w:pStyle w:val="15"/>
              <w:rPr>
                <w:b/>
                <w:sz w:val="28"/>
              </w:rPr>
            </w:pPr>
          </w:p>
          <w:p>
            <w:pPr>
              <w:pStyle w:val="15"/>
              <w:rPr>
                <w:b/>
                <w:sz w:val="28"/>
              </w:rPr>
            </w:pPr>
          </w:p>
          <w:p>
            <w:pPr>
              <w:pStyle w:val="15"/>
              <w:rPr>
                <w:b/>
                <w:sz w:val="28"/>
              </w:rPr>
            </w:pPr>
          </w:p>
          <w:p>
            <w:pPr>
              <w:pStyle w:val="15"/>
              <w:rPr>
                <w:b/>
                <w:sz w:val="28"/>
              </w:rPr>
            </w:pPr>
          </w:p>
          <w:p>
            <w:pPr>
              <w:pStyle w:val="15"/>
              <w:rPr>
                <w:b/>
                <w:sz w:val="28"/>
              </w:rPr>
            </w:pPr>
          </w:p>
          <w:p>
            <w:pPr>
              <w:pStyle w:val="15"/>
              <w:rPr>
                <w:b/>
                <w:sz w:val="28"/>
              </w:rPr>
            </w:pPr>
          </w:p>
          <w:p>
            <w:pPr>
              <w:pStyle w:val="15"/>
              <w:rPr>
                <w:b/>
                <w:sz w:val="28"/>
              </w:rPr>
            </w:pPr>
          </w:p>
          <w:p>
            <w:pPr>
              <w:pStyle w:val="15"/>
              <w:rPr>
                <w:b/>
                <w:sz w:val="28"/>
              </w:rPr>
            </w:pPr>
          </w:p>
          <w:p>
            <w:pPr>
              <w:pStyle w:val="15"/>
              <w:rPr>
                <w:b/>
                <w:sz w:val="28"/>
              </w:rPr>
            </w:pPr>
          </w:p>
          <w:p>
            <w:pPr>
              <w:pStyle w:val="15"/>
              <w:rPr>
                <w:b/>
                <w:sz w:val="28"/>
              </w:rPr>
            </w:pPr>
          </w:p>
          <w:p>
            <w:pPr>
              <w:pStyle w:val="15"/>
              <w:rPr>
                <w:b/>
                <w:sz w:val="28"/>
              </w:rPr>
            </w:pPr>
          </w:p>
          <w:p>
            <w:pPr>
              <w:pStyle w:val="15"/>
              <w:rPr>
                <w:b/>
                <w:sz w:val="28"/>
              </w:rPr>
            </w:pPr>
          </w:p>
          <w:p>
            <w:pPr>
              <w:pStyle w:val="15"/>
              <w:spacing w:before="5"/>
              <w:rPr>
                <w:b/>
                <w:sz w:val="21"/>
              </w:rPr>
            </w:pPr>
          </w:p>
          <w:p>
            <w:pPr>
              <w:pStyle w:val="15"/>
              <w:ind w:left="273"/>
              <w:rPr>
                <w:sz w:val="28"/>
              </w:rPr>
            </w:pPr>
            <w:r>
              <w:rPr>
                <w:sz w:val="28"/>
              </w:rPr>
              <w:t>其中</w:t>
            </w:r>
          </w:p>
        </w:tc>
        <w:tc>
          <w:tcPr>
            <w:tcW w:w="2268" w:type="dxa"/>
            <w:gridSpan w:val="2"/>
          </w:tcPr>
          <w:p>
            <w:pPr>
              <w:pStyle w:val="15"/>
              <w:spacing w:before="146"/>
              <w:ind w:left="12"/>
              <w:jc w:val="center"/>
              <w:rPr>
                <w:rFonts w:ascii="Times New Roman"/>
                <w:sz w:val="28"/>
              </w:rPr>
            </w:pPr>
            <w:r>
              <w:rPr>
                <w:rFonts w:ascii="Times New Roman"/>
                <w:w w:val="100"/>
                <w:sz w:val="28"/>
              </w:rPr>
              <w:t>R</w:t>
            </w:r>
          </w:p>
        </w:tc>
        <w:tc>
          <w:tcPr>
            <w:tcW w:w="2712" w:type="dxa"/>
          </w:tcPr>
          <w:p>
            <w:pPr>
              <w:pStyle w:val="15"/>
              <w:spacing w:before="132"/>
              <w:ind w:left="497" w:right="483"/>
              <w:jc w:val="center"/>
              <w:rPr>
                <w:sz w:val="28"/>
              </w:rPr>
            </w:pPr>
            <w:r>
              <w:rPr>
                <w:sz w:val="28"/>
              </w:rPr>
              <w:t>居住用地</w:t>
            </w:r>
          </w:p>
        </w:tc>
        <w:tc>
          <w:tcPr>
            <w:tcW w:w="1419" w:type="dxa"/>
          </w:tcPr>
          <w:p>
            <w:pPr>
              <w:pStyle w:val="15"/>
              <w:spacing w:before="146"/>
              <w:ind w:left="125" w:right="114"/>
              <w:jc w:val="center"/>
              <w:rPr>
                <w:rFonts w:ascii="Times New Roman"/>
                <w:sz w:val="28"/>
              </w:rPr>
            </w:pPr>
            <w:r>
              <w:rPr>
                <w:rFonts w:ascii="Times New Roman"/>
                <w:sz w:val="28"/>
              </w:rPr>
              <w:t>248</w:t>
            </w:r>
          </w:p>
        </w:tc>
        <w:tc>
          <w:tcPr>
            <w:tcW w:w="1838" w:type="dxa"/>
          </w:tcPr>
          <w:p>
            <w:pPr>
              <w:pStyle w:val="15"/>
              <w:spacing w:before="146"/>
              <w:ind w:left="674"/>
              <w:rPr>
                <w:rFonts w:ascii="Times New Roman"/>
                <w:sz w:val="28"/>
              </w:rPr>
            </w:pPr>
            <w:r>
              <w:rPr>
                <w:rFonts w:ascii="Times New Roman"/>
                <w:sz w:val="28"/>
              </w:rPr>
              <w:t>18.5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5" w:hRule="atLeast"/>
        </w:trPr>
        <w:tc>
          <w:tcPr>
            <w:tcW w:w="1102" w:type="dxa"/>
            <w:vMerge w:val="continue"/>
            <w:tcBorders>
              <w:top w:val="nil"/>
            </w:tcBorders>
          </w:tcPr>
          <w:p>
            <w:pPr>
              <w:rPr>
                <w:sz w:val="2"/>
                <w:szCs w:val="2"/>
              </w:rPr>
            </w:pPr>
          </w:p>
        </w:tc>
        <w:tc>
          <w:tcPr>
            <w:tcW w:w="1135" w:type="dxa"/>
          </w:tcPr>
          <w:p>
            <w:pPr>
              <w:pStyle w:val="15"/>
              <w:spacing w:before="135"/>
              <w:ind w:left="125" w:right="113"/>
              <w:jc w:val="center"/>
              <w:rPr>
                <w:sz w:val="28"/>
              </w:rPr>
            </w:pPr>
            <w:r>
              <w:rPr>
                <w:sz w:val="28"/>
              </w:rPr>
              <w:t>其中</w:t>
            </w:r>
          </w:p>
        </w:tc>
        <w:tc>
          <w:tcPr>
            <w:tcW w:w="1133" w:type="dxa"/>
          </w:tcPr>
          <w:p>
            <w:pPr>
              <w:pStyle w:val="15"/>
              <w:spacing w:before="148"/>
              <w:ind w:left="403"/>
              <w:rPr>
                <w:rFonts w:ascii="Times New Roman"/>
                <w:sz w:val="28"/>
              </w:rPr>
            </w:pPr>
            <w:r>
              <w:rPr>
                <w:rFonts w:ascii="Times New Roman"/>
                <w:sz w:val="28"/>
              </w:rPr>
              <w:t>R2</w:t>
            </w:r>
          </w:p>
        </w:tc>
        <w:tc>
          <w:tcPr>
            <w:tcW w:w="2712" w:type="dxa"/>
          </w:tcPr>
          <w:p>
            <w:pPr>
              <w:pStyle w:val="15"/>
              <w:spacing w:before="135"/>
              <w:ind w:left="499" w:right="483"/>
              <w:jc w:val="center"/>
              <w:rPr>
                <w:sz w:val="28"/>
              </w:rPr>
            </w:pPr>
            <w:r>
              <w:rPr>
                <w:sz w:val="28"/>
              </w:rPr>
              <w:t>二类居住用地</w:t>
            </w:r>
          </w:p>
        </w:tc>
        <w:tc>
          <w:tcPr>
            <w:tcW w:w="1419" w:type="dxa"/>
          </w:tcPr>
          <w:p>
            <w:pPr>
              <w:pStyle w:val="15"/>
              <w:spacing w:before="148"/>
              <w:ind w:left="125" w:right="114"/>
              <w:jc w:val="center"/>
              <w:rPr>
                <w:rFonts w:ascii="Times New Roman"/>
                <w:sz w:val="28"/>
              </w:rPr>
            </w:pPr>
            <w:r>
              <w:rPr>
                <w:rFonts w:ascii="Times New Roman"/>
                <w:sz w:val="28"/>
              </w:rPr>
              <w:t>248</w:t>
            </w:r>
          </w:p>
        </w:tc>
        <w:tc>
          <w:tcPr>
            <w:tcW w:w="1838"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4" w:hRule="atLeast"/>
        </w:trPr>
        <w:tc>
          <w:tcPr>
            <w:tcW w:w="1102" w:type="dxa"/>
            <w:vMerge w:val="continue"/>
            <w:tcBorders>
              <w:top w:val="nil"/>
            </w:tcBorders>
          </w:tcPr>
          <w:p>
            <w:pPr>
              <w:rPr>
                <w:sz w:val="2"/>
                <w:szCs w:val="2"/>
              </w:rPr>
            </w:pPr>
          </w:p>
        </w:tc>
        <w:tc>
          <w:tcPr>
            <w:tcW w:w="2268" w:type="dxa"/>
            <w:gridSpan w:val="2"/>
          </w:tcPr>
          <w:p>
            <w:pPr>
              <w:pStyle w:val="15"/>
              <w:spacing w:before="146"/>
              <w:ind w:left="12"/>
              <w:jc w:val="center"/>
              <w:rPr>
                <w:rFonts w:ascii="Times New Roman"/>
                <w:sz w:val="28"/>
              </w:rPr>
            </w:pPr>
            <w:r>
              <w:rPr>
                <w:rFonts w:ascii="Times New Roman"/>
                <w:w w:val="100"/>
                <w:sz w:val="28"/>
              </w:rPr>
              <w:t>C</w:t>
            </w:r>
          </w:p>
        </w:tc>
        <w:tc>
          <w:tcPr>
            <w:tcW w:w="2712" w:type="dxa"/>
          </w:tcPr>
          <w:p>
            <w:pPr>
              <w:pStyle w:val="15"/>
              <w:spacing w:before="133"/>
              <w:ind w:left="499" w:right="483"/>
              <w:jc w:val="center"/>
              <w:rPr>
                <w:sz w:val="28"/>
              </w:rPr>
            </w:pPr>
            <w:r>
              <w:rPr>
                <w:sz w:val="28"/>
              </w:rPr>
              <w:t>公共设施用地</w:t>
            </w:r>
          </w:p>
        </w:tc>
        <w:tc>
          <w:tcPr>
            <w:tcW w:w="1419" w:type="dxa"/>
          </w:tcPr>
          <w:p>
            <w:pPr>
              <w:pStyle w:val="15"/>
              <w:spacing w:before="146"/>
              <w:ind w:left="125" w:right="114"/>
              <w:jc w:val="center"/>
              <w:rPr>
                <w:rFonts w:ascii="Times New Roman"/>
                <w:sz w:val="28"/>
              </w:rPr>
            </w:pPr>
            <w:r>
              <w:rPr>
                <w:rFonts w:ascii="Times New Roman"/>
                <w:sz w:val="28"/>
              </w:rPr>
              <w:t>458</w:t>
            </w:r>
          </w:p>
        </w:tc>
        <w:tc>
          <w:tcPr>
            <w:tcW w:w="1838" w:type="dxa"/>
          </w:tcPr>
          <w:p>
            <w:pPr>
              <w:pStyle w:val="15"/>
              <w:spacing w:before="146"/>
              <w:ind w:left="674"/>
              <w:rPr>
                <w:rFonts w:ascii="Times New Roman"/>
                <w:sz w:val="28"/>
              </w:rPr>
            </w:pPr>
            <w:r>
              <w:rPr>
                <w:rFonts w:ascii="Times New Roman"/>
                <w:sz w:val="28"/>
              </w:rPr>
              <w:t>34.2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102" w:type="dxa"/>
            <w:vMerge w:val="continue"/>
            <w:tcBorders>
              <w:top w:val="nil"/>
            </w:tcBorders>
          </w:tcPr>
          <w:p>
            <w:pPr>
              <w:rPr>
                <w:sz w:val="2"/>
                <w:szCs w:val="2"/>
              </w:rPr>
            </w:pPr>
          </w:p>
        </w:tc>
        <w:tc>
          <w:tcPr>
            <w:tcW w:w="1135" w:type="dxa"/>
          </w:tcPr>
          <w:p>
            <w:pPr>
              <w:pStyle w:val="15"/>
              <w:spacing w:before="132"/>
              <w:ind w:left="125" w:right="113"/>
              <w:jc w:val="center"/>
              <w:rPr>
                <w:sz w:val="28"/>
              </w:rPr>
            </w:pPr>
            <w:r>
              <w:rPr>
                <w:sz w:val="28"/>
              </w:rPr>
              <w:t>其中</w:t>
            </w:r>
          </w:p>
        </w:tc>
        <w:tc>
          <w:tcPr>
            <w:tcW w:w="1133" w:type="dxa"/>
          </w:tcPr>
          <w:p>
            <w:pPr>
              <w:pStyle w:val="15"/>
              <w:spacing w:before="146"/>
              <w:ind w:left="403"/>
              <w:rPr>
                <w:rFonts w:ascii="Times New Roman"/>
                <w:sz w:val="28"/>
              </w:rPr>
            </w:pPr>
            <w:r>
              <w:rPr>
                <w:rFonts w:ascii="Times New Roman"/>
                <w:sz w:val="28"/>
              </w:rPr>
              <w:t>C1</w:t>
            </w:r>
          </w:p>
        </w:tc>
        <w:tc>
          <w:tcPr>
            <w:tcW w:w="2712" w:type="dxa"/>
          </w:tcPr>
          <w:p>
            <w:pPr>
              <w:pStyle w:val="15"/>
              <w:spacing w:before="132"/>
              <w:ind w:left="499" w:right="483"/>
              <w:jc w:val="center"/>
              <w:rPr>
                <w:sz w:val="28"/>
              </w:rPr>
            </w:pPr>
            <w:r>
              <w:rPr>
                <w:sz w:val="28"/>
              </w:rPr>
              <w:t>行政管理用地</w:t>
            </w:r>
          </w:p>
        </w:tc>
        <w:tc>
          <w:tcPr>
            <w:tcW w:w="1419" w:type="dxa"/>
          </w:tcPr>
          <w:p>
            <w:pPr>
              <w:pStyle w:val="15"/>
              <w:spacing w:before="146"/>
              <w:ind w:left="9"/>
              <w:jc w:val="center"/>
              <w:rPr>
                <w:rFonts w:ascii="Times New Roman"/>
                <w:sz w:val="28"/>
              </w:rPr>
            </w:pPr>
            <w:r>
              <w:rPr>
                <w:rFonts w:ascii="Times New Roman"/>
                <w:w w:val="100"/>
                <w:sz w:val="28"/>
              </w:rPr>
              <w:t>6</w:t>
            </w:r>
          </w:p>
        </w:tc>
        <w:tc>
          <w:tcPr>
            <w:tcW w:w="1838"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102" w:type="dxa"/>
            <w:vMerge w:val="continue"/>
            <w:tcBorders>
              <w:top w:val="nil"/>
            </w:tcBorders>
          </w:tcPr>
          <w:p>
            <w:pPr>
              <w:rPr>
                <w:sz w:val="2"/>
                <w:szCs w:val="2"/>
              </w:rPr>
            </w:pPr>
          </w:p>
        </w:tc>
        <w:tc>
          <w:tcPr>
            <w:tcW w:w="1135" w:type="dxa"/>
          </w:tcPr>
          <w:p>
            <w:pPr>
              <w:pStyle w:val="15"/>
              <w:rPr>
                <w:rFonts w:ascii="Times New Roman"/>
                <w:sz w:val="28"/>
              </w:rPr>
            </w:pPr>
          </w:p>
        </w:tc>
        <w:tc>
          <w:tcPr>
            <w:tcW w:w="1133" w:type="dxa"/>
          </w:tcPr>
          <w:p>
            <w:pPr>
              <w:pStyle w:val="15"/>
              <w:spacing w:before="146"/>
              <w:ind w:left="403"/>
              <w:rPr>
                <w:rFonts w:ascii="Times New Roman"/>
                <w:sz w:val="28"/>
              </w:rPr>
            </w:pPr>
            <w:r>
              <w:rPr>
                <w:rFonts w:ascii="Times New Roman"/>
                <w:sz w:val="28"/>
              </w:rPr>
              <w:t>C3</w:t>
            </w:r>
          </w:p>
        </w:tc>
        <w:tc>
          <w:tcPr>
            <w:tcW w:w="2712" w:type="dxa"/>
          </w:tcPr>
          <w:p>
            <w:pPr>
              <w:pStyle w:val="15"/>
              <w:spacing w:before="132"/>
              <w:ind w:left="499" w:right="483"/>
              <w:jc w:val="center"/>
              <w:rPr>
                <w:sz w:val="28"/>
              </w:rPr>
            </w:pPr>
            <w:r>
              <w:rPr>
                <w:sz w:val="28"/>
              </w:rPr>
              <w:t>文体科技用地</w:t>
            </w:r>
          </w:p>
        </w:tc>
        <w:tc>
          <w:tcPr>
            <w:tcW w:w="1419" w:type="dxa"/>
          </w:tcPr>
          <w:p>
            <w:pPr>
              <w:pStyle w:val="15"/>
              <w:spacing w:before="146"/>
              <w:ind w:left="125" w:right="114"/>
              <w:jc w:val="center"/>
              <w:rPr>
                <w:rFonts w:ascii="Times New Roman"/>
                <w:sz w:val="28"/>
              </w:rPr>
            </w:pPr>
            <w:r>
              <w:rPr>
                <w:rFonts w:ascii="Times New Roman"/>
                <w:sz w:val="28"/>
              </w:rPr>
              <w:t>152</w:t>
            </w:r>
          </w:p>
        </w:tc>
        <w:tc>
          <w:tcPr>
            <w:tcW w:w="1838"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102" w:type="dxa"/>
            <w:vMerge w:val="continue"/>
            <w:tcBorders>
              <w:top w:val="nil"/>
            </w:tcBorders>
          </w:tcPr>
          <w:p>
            <w:pPr>
              <w:rPr>
                <w:sz w:val="2"/>
                <w:szCs w:val="2"/>
              </w:rPr>
            </w:pPr>
          </w:p>
        </w:tc>
        <w:tc>
          <w:tcPr>
            <w:tcW w:w="1135" w:type="dxa"/>
          </w:tcPr>
          <w:p>
            <w:pPr>
              <w:pStyle w:val="15"/>
              <w:rPr>
                <w:rFonts w:ascii="Times New Roman"/>
                <w:sz w:val="28"/>
              </w:rPr>
            </w:pPr>
          </w:p>
        </w:tc>
        <w:tc>
          <w:tcPr>
            <w:tcW w:w="1133" w:type="dxa"/>
          </w:tcPr>
          <w:p>
            <w:pPr>
              <w:pStyle w:val="15"/>
              <w:spacing w:before="146"/>
              <w:ind w:left="403"/>
              <w:rPr>
                <w:rFonts w:ascii="Times New Roman"/>
                <w:sz w:val="28"/>
              </w:rPr>
            </w:pPr>
            <w:r>
              <w:rPr>
                <w:rFonts w:ascii="Times New Roman"/>
                <w:sz w:val="28"/>
              </w:rPr>
              <w:t>C4</w:t>
            </w:r>
          </w:p>
        </w:tc>
        <w:tc>
          <w:tcPr>
            <w:tcW w:w="2712" w:type="dxa"/>
          </w:tcPr>
          <w:p>
            <w:pPr>
              <w:pStyle w:val="15"/>
              <w:spacing w:before="132"/>
              <w:ind w:left="499" w:right="483"/>
              <w:jc w:val="center"/>
              <w:rPr>
                <w:sz w:val="28"/>
              </w:rPr>
            </w:pPr>
            <w:r>
              <w:rPr>
                <w:sz w:val="28"/>
              </w:rPr>
              <w:t>医疗保健用地</w:t>
            </w:r>
          </w:p>
        </w:tc>
        <w:tc>
          <w:tcPr>
            <w:tcW w:w="1419" w:type="dxa"/>
          </w:tcPr>
          <w:p>
            <w:pPr>
              <w:pStyle w:val="15"/>
              <w:spacing w:before="146"/>
              <w:ind w:left="9"/>
              <w:jc w:val="center"/>
              <w:rPr>
                <w:rFonts w:ascii="Times New Roman"/>
                <w:sz w:val="28"/>
              </w:rPr>
            </w:pPr>
            <w:r>
              <w:rPr>
                <w:rFonts w:ascii="Times New Roman"/>
                <w:w w:val="100"/>
                <w:sz w:val="28"/>
              </w:rPr>
              <w:t>3</w:t>
            </w:r>
          </w:p>
        </w:tc>
        <w:tc>
          <w:tcPr>
            <w:tcW w:w="1838"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102" w:type="dxa"/>
            <w:vMerge w:val="continue"/>
            <w:tcBorders>
              <w:top w:val="nil"/>
            </w:tcBorders>
          </w:tcPr>
          <w:p>
            <w:pPr>
              <w:rPr>
                <w:sz w:val="2"/>
                <w:szCs w:val="2"/>
              </w:rPr>
            </w:pPr>
          </w:p>
        </w:tc>
        <w:tc>
          <w:tcPr>
            <w:tcW w:w="1135" w:type="dxa"/>
          </w:tcPr>
          <w:p>
            <w:pPr>
              <w:pStyle w:val="15"/>
              <w:rPr>
                <w:rFonts w:ascii="Times New Roman"/>
                <w:sz w:val="28"/>
              </w:rPr>
            </w:pPr>
          </w:p>
        </w:tc>
        <w:tc>
          <w:tcPr>
            <w:tcW w:w="1133" w:type="dxa"/>
          </w:tcPr>
          <w:p>
            <w:pPr>
              <w:pStyle w:val="15"/>
              <w:spacing w:before="146"/>
              <w:ind w:left="403"/>
              <w:rPr>
                <w:rFonts w:ascii="Times New Roman"/>
                <w:sz w:val="28"/>
              </w:rPr>
            </w:pPr>
            <w:r>
              <w:rPr>
                <w:rFonts w:ascii="Times New Roman"/>
                <w:sz w:val="28"/>
              </w:rPr>
              <w:t>C5</w:t>
            </w:r>
          </w:p>
        </w:tc>
        <w:tc>
          <w:tcPr>
            <w:tcW w:w="2712" w:type="dxa"/>
          </w:tcPr>
          <w:p>
            <w:pPr>
              <w:pStyle w:val="15"/>
              <w:spacing w:before="132"/>
              <w:ind w:left="499" w:right="483"/>
              <w:jc w:val="center"/>
              <w:rPr>
                <w:sz w:val="28"/>
              </w:rPr>
            </w:pPr>
            <w:r>
              <w:rPr>
                <w:sz w:val="28"/>
              </w:rPr>
              <w:t>商业金融用地</w:t>
            </w:r>
          </w:p>
        </w:tc>
        <w:tc>
          <w:tcPr>
            <w:tcW w:w="1419" w:type="dxa"/>
          </w:tcPr>
          <w:p>
            <w:pPr>
              <w:pStyle w:val="15"/>
              <w:spacing w:before="146"/>
              <w:ind w:left="125" w:right="114"/>
              <w:jc w:val="center"/>
              <w:rPr>
                <w:rFonts w:ascii="Times New Roman"/>
                <w:sz w:val="28"/>
              </w:rPr>
            </w:pPr>
            <w:r>
              <w:rPr>
                <w:rFonts w:ascii="Times New Roman"/>
                <w:sz w:val="28"/>
              </w:rPr>
              <w:t>213</w:t>
            </w:r>
          </w:p>
        </w:tc>
        <w:tc>
          <w:tcPr>
            <w:tcW w:w="1838"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6" w:hRule="atLeast"/>
        </w:trPr>
        <w:tc>
          <w:tcPr>
            <w:tcW w:w="1102" w:type="dxa"/>
            <w:vMerge w:val="continue"/>
            <w:tcBorders>
              <w:top w:val="nil"/>
            </w:tcBorders>
          </w:tcPr>
          <w:p>
            <w:pPr>
              <w:rPr>
                <w:sz w:val="2"/>
                <w:szCs w:val="2"/>
              </w:rPr>
            </w:pPr>
          </w:p>
        </w:tc>
        <w:tc>
          <w:tcPr>
            <w:tcW w:w="1135" w:type="dxa"/>
          </w:tcPr>
          <w:p>
            <w:pPr>
              <w:pStyle w:val="15"/>
              <w:rPr>
                <w:rFonts w:ascii="Times New Roman"/>
                <w:sz w:val="28"/>
              </w:rPr>
            </w:pPr>
          </w:p>
        </w:tc>
        <w:tc>
          <w:tcPr>
            <w:tcW w:w="1133" w:type="dxa"/>
          </w:tcPr>
          <w:p>
            <w:pPr>
              <w:pStyle w:val="15"/>
              <w:spacing w:before="149"/>
              <w:ind w:left="403"/>
              <w:rPr>
                <w:rFonts w:ascii="Times New Roman"/>
                <w:sz w:val="28"/>
              </w:rPr>
            </w:pPr>
            <w:r>
              <w:rPr>
                <w:rFonts w:ascii="Times New Roman"/>
                <w:sz w:val="28"/>
              </w:rPr>
              <w:t>C6</w:t>
            </w:r>
          </w:p>
        </w:tc>
        <w:tc>
          <w:tcPr>
            <w:tcW w:w="2712" w:type="dxa"/>
          </w:tcPr>
          <w:p>
            <w:pPr>
              <w:pStyle w:val="15"/>
              <w:spacing w:before="135"/>
              <w:ind w:left="499" w:right="483"/>
              <w:jc w:val="center"/>
              <w:rPr>
                <w:sz w:val="28"/>
              </w:rPr>
            </w:pPr>
            <w:r>
              <w:rPr>
                <w:sz w:val="28"/>
              </w:rPr>
              <w:t>集贸市场用地</w:t>
            </w:r>
          </w:p>
        </w:tc>
        <w:tc>
          <w:tcPr>
            <w:tcW w:w="1419" w:type="dxa"/>
          </w:tcPr>
          <w:p>
            <w:pPr>
              <w:pStyle w:val="15"/>
              <w:spacing w:before="149"/>
              <w:ind w:left="125" w:right="113"/>
              <w:jc w:val="center"/>
              <w:rPr>
                <w:rFonts w:ascii="Times New Roman"/>
                <w:sz w:val="28"/>
              </w:rPr>
            </w:pPr>
            <w:r>
              <w:rPr>
                <w:rFonts w:ascii="Times New Roman"/>
                <w:sz w:val="28"/>
              </w:rPr>
              <w:t>84</w:t>
            </w:r>
          </w:p>
        </w:tc>
        <w:tc>
          <w:tcPr>
            <w:tcW w:w="1838"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102" w:type="dxa"/>
            <w:vMerge w:val="continue"/>
            <w:tcBorders>
              <w:top w:val="nil"/>
            </w:tcBorders>
          </w:tcPr>
          <w:p>
            <w:pPr>
              <w:rPr>
                <w:sz w:val="2"/>
                <w:szCs w:val="2"/>
              </w:rPr>
            </w:pPr>
          </w:p>
        </w:tc>
        <w:tc>
          <w:tcPr>
            <w:tcW w:w="2268" w:type="dxa"/>
            <w:gridSpan w:val="2"/>
          </w:tcPr>
          <w:p>
            <w:pPr>
              <w:pStyle w:val="15"/>
              <w:spacing w:before="146"/>
              <w:ind w:left="12"/>
              <w:jc w:val="center"/>
              <w:rPr>
                <w:rFonts w:ascii="Times New Roman"/>
                <w:sz w:val="28"/>
              </w:rPr>
            </w:pPr>
            <w:r>
              <w:rPr>
                <w:rFonts w:ascii="Times New Roman"/>
                <w:w w:val="100"/>
                <w:sz w:val="28"/>
              </w:rPr>
              <w:t>M</w:t>
            </w:r>
          </w:p>
        </w:tc>
        <w:tc>
          <w:tcPr>
            <w:tcW w:w="2712" w:type="dxa"/>
          </w:tcPr>
          <w:p>
            <w:pPr>
              <w:pStyle w:val="15"/>
              <w:spacing w:before="132"/>
              <w:ind w:left="499" w:right="483"/>
              <w:jc w:val="center"/>
              <w:rPr>
                <w:sz w:val="28"/>
              </w:rPr>
            </w:pPr>
            <w:r>
              <w:rPr>
                <w:sz w:val="28"/>
              </w:rPr>
              <w:t>生产设施用地</w:t>
            </w:r>
          </w:p>
        </w:tc>
        <w:tc>
          <w:tcPr>
            <w:tcW w:w="1419" w:type="dxa"/>
          </w:tcPr>
          <w:p>
            <w:pPr>
              <w:pStyle w:val="15"/>
              <w:spacing w:before="146"/>
              <w:ind w:left="125" w:right="113"/>
              <w:jc w:val="center"/>
              <w:rPr>
                <w:rFonts w:ascii="Times New Roman"/>
                <w:sz w:val="28"/>
              </w:rPr>
            </w:pPr>
            <w:r>
              <w:rPr>
                <w:rFonts w:ascii="Times New Roman"/>
                <w:sz w:val="28"/>
              </w:rPr>
              <w:t>52</w:t>
            </w:r>
          </w:p>
        </w:tc>
        <w:tc>
          <w:tcPr>
            <w:tcW w:w="1838" w:type="dxa"/>
          </w:tcPr>
          <w:p>
            <w:pPr>
              <w:pStyle w:val="15"/>
              <w:spacing w:before="146"/>
              <w:ind w:left="743"/>
              <w:rPr>
                <w:rFonts w:ascii="Times New Roman"/>
                <w:sz w:val="28"/>
              </w:rPr>
            </w:pPr>
            <w:r>
              <w:rPr>
                <w:rFonts w:ascii="Times New Roman"/>
                <w:sz w:val="28"/>
              </w:rPr>
              <w:t>3.9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102" w:type="dxa"/>
            <w:vMerge w:val="continue"/>
            <w:tcBorders>
              <w:top w:val="nil"/>
            </w:tcBorders>
          </w:tcPr>
          <w:p>
            <w:pPr>
              <w:rPr>
                <w:sz w:val="2"/>
                <w:szCs w:val="2"/>
              </w:rPr>
            </w:pPr>
          </w:p>
        </w:tc>
        <w:tc>
          <w:tcPr>
            <w:tcW w:w="1135" w:type="dxa"/>
          </w:tcPr>
          <w:p>
            <w:pPr>
              <w:pStyle w:val="15"/>
              <w:rPr>
                <w:rFonts w:ascii="Times New Roman"/>
                <w:sz w:val="28"/>
              </w:rPr>
            </w:pPr>
          </w:p>
        </w:tc>
        <w:tc>
          <w:tcPr>
            <w:tcW w:w="1133" w:type="dxa"/>
          </w:tcPr>
          <w:p>
            <w:pPr>
              <w:pStyle w:val="15"/>
              <w:spacing w:before="146"/>
              <w:ind w:left="372"/>
              <w:rPr>
                <w:rFonts w:ascii="Times New Roman"/>
                <w:sz w:val="28"/>
              </w:rPr>
            </w:pPr>
            <w:r>
              <w:rPr>
                <w:rFonts w:ascii="Times New Roman"/>
                <w:sz w:val="28"/>
              </w:rPr>
              <w:t>M1</w:t>
            </w:r>
          </w:p>
        </w:tc>
        <w:tc>
          <w:tcPr>
            <w:tcW w:w="2712" w:type="dxa"/>
          </w:tcPr>
          <w:p>
            <w:pPr>
              <w:pStyle w:val="15"/>
              <w:spacing w:before="132"/>
              <w:ind w:left="499" w:right="483"/>
              <w:jc w:val="center"/>
              <w:rPr>
                <w:sz w:val="28"/>
              </w:rPr>
            </w:pPr>
            <w:r>
              <w:rPr>
                <w:sz w:val="28"/>
              </w:rPr>
              <w:t>一类工业用地</w:t>
            </w:r>
          </w:p>
        </w:tc>
        <w:tc>
          <w:tcPr>
            <w:tcW w:w="1419" w:type="dxa"/>
          </w:tcPr>
          <w:p>
            <w:pPr>
              <w:pStyle w:val="15"/>
              <w:spacing w:before="146"/>
              <w:ind w:left="125" w:right="113"/>
              <w:jc w:val="center"/>
              <w:rPr>
                <w:rFonts w:ascii="Times New Roman"/>
                <w:sz w:val="28"/>
              </w:rPr>
            </w:pPr>
            <w:r>
              <w:rPr>
                <w:rFonts w:ascii="Times New Roman"/>
                <w:sz w:val="28"/>
              </w:rPr>
              <w:t>52</w:t>
            </w:r>
          </w:p>
        </w:tc>
        <w:tc>
          <w:tcPr>
            <w:tcW w:w="1838"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102" w:type="dxa"/>
            <w:vMerge w:val="continue"/>
            <w:tcBorders>
              <w:top w:val="nil"/>
            </w:tcBorders>
          </w:tcPr>
          <w:p>
            <w:pPr>
              <w:rPr>
                <w:sz w:val="2"/>
                <w:szCs w:val="2"/>
              </w:rPr>
            </w:pPr>
          </w:p>
        </w:tc>
        <w:tc>
          <w:tcPr>
            <w:tcW w:w="2268" w:type="dxa"/>
            <w:gridSpan w:val="2"/>
          </w:tcPr>
          <w:p>
            <w:pPr>
              <w:pStyle w:val="15"/>
              <w:spacing w:before="146"/>
              <w:ind w:left="13"/>
              <w:jc w:val="center"/>
              <w:rPr>
                <w:rFonts w:ascii="Times New Roman"/>
                <w:sz w:val="28"/>
              </w:rPr>
            </w:pPr>
            <w:r>
              <w:rPr>
                <w:rFonts w:ascii="Times New Roman"/>
                <w:w w:val="100"/>
                <w:sz w:val="28"/>
              </w:rPr>
              <w:t>U</w:t>
            </w:r>
          </w:p>
        </w:tc>
        <w:tc>
          <w:tcPr>
            <w:tcW w:w="2712" w:type="dxa"/>
          </w:tcPr>
          <w:p>
            <w:pPr>
              <w:pStyle w:val="15"/>
              <w:spacing w:before="132"/>
              <w:ind w:left="499" w:right="483"/>
              <w:jc w:val="center"/>
              <w:rPr>
                <w:sz w:val="28"/>
              </w:rPr>
            </w:pPr>
            <w:r>
              <w:rPr>
                <w:sz w:val="28"/>
              </w:rPr>
              <w:t>工程设施用地</w:t>
            </w:r>
          </w:p>
        </w:tc>
        <w:tc>
          <w:tcPr>
            <w:tcW w:w="1419" w:type="dxa"/>
          </w:tcPr>
          <w:p>
            <w:pPr>
              <w:pStyle w:val="15"/>
              <w:spacing w:before="146"/>
              <w:ind w:left="125" w:right="113"/>
              <w:jc w:val="center"/>
              <w:rPr>
                <w:rFonts w:ascii="Times New Roman"/>
                <w:sz w:val="28"/>
              </w:rPr>
            </w:pPr>
            <w:r>
              <w:rPr>
                <w:rFonts w:ascii="Times New Roman"/>
                <w:sz w:val="28"/>
              </w:rPr>
              <w:t>19</w:t>
            </w:r>
          </w:p>
        </w:tc>
        <w:tc>
          <w:tcPr>
            <w:tcW w:w="1838" w:type="dxa"/>
          </w:tcPr>
          <w:p>
            <w:pPr>
              <w:pStyle w:val="15"/>
              <w:spacing w:before="146"/>
              <w:ind w:left="743"/>
              <w:rPr>
                <w:rFonts w:ascii="Times New Roman"/>
                <w:sz w:val="28"/>
              </w:rPr>
            </w:pPr>
            <w:r>
              <w:rPr>
                <w:rFonts w:ascii="Times New Roman"/>
                <w:sz w:val="28"/>
              </w:rPr>
              <w:t>1.4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102" w:type="dxa"/>
            <w:vMerge w:val="continue"/>
            <w:tcBorders>
              <w:top w:val="nil"/>
            </w:tcBorders>
          </w:tcPr>
          <w:p>
            <w:pPr>
              <w:rPr>
                <w:sz w:val="2"/>
                <w:szCs w:val="2"/>
              </w:rPr>
            </w:pPr>
          </w:p>
        </w:tc>
        <w:tc>
          <w:tcPr>
            <w:tcW w:w="1135" w:type="dxa"/>
          </w:tcPr>
          <w:p>
            <w:pPr>
              <w:pStyle w:val="15"/>
              <w:rPr>
                <w:rFonts w:ascii="Times New Roman"/>
                <w:sz w:val="28"/>
              </w:rPr>
            </w:pPr>
          </w:p>
        </w:tc>
        <w:tc>
          <w:tcPr>
            <w:tcW w:w="1133" w:type="dxa"/>
          </w:tcPr>
          <w:p>
            <w:pPr>
              <w:pStyle w:val="15"/>
              <w:spacing w:before="146"/>
              <w:ind w:left="393"/>
              <w:rPr>
                <w:rFonts w:ascii="Times New Roman"/>
                <w:sz w:val="28"/>
              </w:rPr>
            </w:pPr>
            <w:r>
              <w:rPr>
                <w:rFonts w:ascii="Times New Roman"/>
                <w:sz w:val="28"/>
              </w:rPr>
              <w:t>U1</w:t>
            </w:r>
          </w:p>
        </w:tc>
        <w:tc>
          <w:tcPr>
            <w:tcW w:w="2712" w:type="dxa"/>
          </w:tcPr>
          <w:p>
            <w:pPr>
              <w:pStyle w:val="15"/>
              <w:spacing w:before="132"/>
              <w:ind w:left="499" w:right="483"/>
              <w:jc w:val="center"/>
              <w:rPr>
                <w:sz w:val="28"/>
              </w:rPr>
            </w:pPr>
            <w:r>
              <w:rPr>
                <w:sz w:val="28"/>
              </w:rPr>
              <w:t>公用工程用地</w:t>
            </w:r>
          </w:p>
        </w:tc>
        <w:tc>
          <w:tcPr>
            <w:tcW w:w="1419" w:type="dxa"/>
          </w:tcPr>
          <w:p>
            <w:pPr>
              <w:pStyle w:val="15"/>
              <w:spacing w:before="146"/>
              <w:ind w:left="125" w:right="113"/>
              <w:jc w:val="center"/>
              <w:rPr>
                <w:rFonts w:ascii="Times New Roman"/>
                <w:sz w:val="28"/>
              </w:rPr>
            </w:pPr>
            <w:r>
              <w:rPr>
                <w:rFonts w:ascii="Times New Roman"/>
                <w:sz w:val="28"/>
              </w:rPr>
              <w:t>17</w:t>
            </w:r>
          </w:p>
        </w:tc>
        <w:tc>
          <w:tcPr>
            <w:tcW w:w="1838"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102" w:type="dxa"/>
            <w:vMerge w:val="continue"/>
            <w:tcBorders>
              <w:top w:val="nil"/>
            </w:tcBorders>
          </w:tcPr>
          <w:p>
            <w:pPr>
              <w:rPr>
                <w:sz w:val="2"/>
                <w:szCs w:val="2"/>
              </w:rPr>
            </w:pPr>
          </w:p>
        </w:tc>
        <w:tc>
          <w:tcPr>
            <w:tcW w:w="1135" w:type="dxa"/>
          </w:tcPr>
          <w:p>
            <w:pPr>
              <w:pStyle w:val="15"/>
              <w:rPr>
                <w:rFonts w:ascii="Times New Roman"/>
                <w:sz w:val="28"/>
              </w:rPr>
            </w:pPr>
          </w:p>
        </w:tc>
        <w:tc>
          <w:tcPr>
            <w:tcW w:w="1133" w:type="dxa"/>
          </w:tcPr>
          <w:p>
            <w:pPr>
              <w:pStyle w:val="15"/>
              <w:spacing w:before="146"/>
              <w:ind w:left="393"/>
              <w:rPr>
                <w:rFonts w:ascii="Times New Roman"/>
                <w:sz w:val="28"/>
              </w:rPr>
            </w:pPr>
            <w:r>
              <w:rPr>
                <w:rFonts w:ascii="Times New Roman"/>
                <w:sz w:val="28"/>
              </w:rPr>
              <w:t>U2</w:t>
            </w:r>
          </w:p>
        </w:tc>
        <w:tc>
          <w:tcPr>
            <w:tcW w:w="2712" w:type="dxa"/>
          </w:tcPr>
          <w:p>
            <w:pPr>
              <w:pStyle w:val="15"/>
              <w:spacing w:before="133"/>
              <w:ind w:left="499" w:right="483"/>
              <w:jc w:val="center"/>
              <w:rPr>
                <w:sz w:val="28"/>
              </w:rPr>
            </w:pPr>
            <w:r>
              <w:rPr>
                <w:sz w:val="28"/>
              </w:rPr>
              <w:t>环卫设施用地</w:t>
            </w:r>
          </w:p>
        </w:tc>
        <w:tc>
          <w:tcPr>
            <w:tcW w:w="1419" w:type="dxa"/>
          </w:tcPr>
          <w:p>
            <w:pPr>
              <w:pStyle w:val="15"/>
              <w:spacing w:before="146"/>
              <w:ind w:left="9"/>
              <w:jc w:val="center"/>
              <w:rPr>
                <w:rFonts w:ascii="Times New Roman"/>
                <w:sz w:val="28"/>
              </w:rPr>
            </w:pPr>
            <w:r>
              <w:rPr>
                <w:rFonts w:ascii="Times New Roman"/>
                <w:w w:val="100"/>
                <w:sz w:val="28"/>
              </w:rPr>
              <w:t>2</w:t>
            </w:r>
          </w:p>
        </w:tc>
        <w:tc>
          <w:tcPr>
            <w:tcW w:w="1838"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5" w:hRule="atLeast"/>
        </w:trPr>
        <w:tc>
          <w:tcPr>
            <w:tcW w:w="1102" w:type="dxa"/>
            <w:vMerge w:val="continue"/>
            <w:tcBorders>
              <w:top w:val="nil"/>
            </w:tcBorders>
          </w:tcPr>
          <w:p>
            <w:pPr>
              <w:rPr>
                <w:sz w:val="2"/>
                <w:szCs w:val="2"/>
              </w:rPr>
            </w:pPr>
          </w:p>
        </w:tc>
        <w:tc>
          <w:tcPr>
            <w:tcW w:w="2268" w:type="dxa"/>
            <w:gridSpan w:val="2"/>
          </w:tcPr>
          <w:p>
            <w:pPr>
              <w:pStyle w:val="15"/>
              <w:spacing w:before="148"/>
              <w:ind w:left="14"/>
              <w:jc w:val="center"/>
              <w:rPr>
                <w:rFonts w:ascii="Times New Roman"/>
                <w:sz w:val="28"/>
              </w:rPr>
            </w:pPr>
            <w:r>
              <w:rPr>
                <w:rFonts w:ascii="Times New Roman"/>
                <w:w w:val="100"/>
                <w:sz w:val="28"/>
              </w:rPr>
              <w:t>S</w:t>
            </w:r>
          </w:p>
        </w:tc>
        <w:tc>
          <w:tcPr>
            <w:tcW w:w="2712" w:type="dxa"/>
          </w:tcPr>
          <w:p>
            <w:pPr>
              <w:pStyle w:val="15"/>
              <w:spacing w:before="135"/>
              <w:ind w:left="499" w:right="483"/>
              <w:jc w:val="center"/>
              <w:rPr>
                <w:sz w:val="28"/>
              </w:rPr>
            </w:pPr>
            <w:r>
              <w:rPr>
                <w:sz w:val="28"/>
              </w:rPr>
              <w:t>道路广场用地</w:t>
            </w:r>
          </w:p>
        </w:tc>
        <w:tc>
          <w:tcPr>
            <w:tcW w:w="1419" w:type="dxa"/>
          </w:tcPr>
          <w:p>
            <w:pPr>
              <w:pStyle w:val="15"/>
              <w:spacing w:before="148"/>
              <w:ind w:left="125" w:right="114"/>
              <w:jc w:val="center"/>
              <w:rPr>
                <w:rFonts w:ascii="Times New Roman"/>
                <w:sz w:val="28"/>
              </w:rPr>
            </w:pPr>
            <w:r>
              <w:rPr>
                <w:rFonts w:ascii="Times New Roman"/>
                <w:sz w:val="28"/>
              </w:rPr>
              <w:t>270</w:t>
            </w:r>
          </w:p>
        </w:tc>
        <w:tc>
          <w:tcPr>
            <w:tcW w:w="1838" w:type="dxa"/>
          </w:tcPr>
          <w:p>
            <w:pPr>
              <w:pStyle w:val="15"/>
              <w:spacing w:before="148"/>
              <w:ind w:left="674"/>
              <w:rPr>
                <w:rFonts w:ascii="Times New Roman"/>
                <w:sz w:val="28"/>
              </w:rPr>
            </w:pPr>
            <w:r>
              <w:rPr>
                <w:rFonts w:ascii="Times New Roman"/>
                <w:sz w:val="28"/>
              </w:rPr>
              <w:t>20.1</w:t>
            </w:r>
          </w:p>
        </w:tc>
      </w:tr>
    </w:tbl>
    <w:p>
      <w:pPr>
        <w:spacing w:after="0"/>
        <w:rPr>
          <w:rFonts w:ascii="Times New Roman"/>
          <w:sz w:val="28"/>
        </w:rPr>
        <w:sectPr>
          <w:type w:val="continuous"/>
          <w:pgSz w:w="23760" w:h="16790" w:orient="landscape"/>
          <w:pgMar w:top="1600" w:right="0" w:bottom="280" w:left="0" w:header="720" w:footer="720" w:gutter="0"/>
          <w:cols w:equalWidth="0" w:num="2">
            <w:col w:w="11457" w:space="40"/>
            <w:col w:w="12263"/>
          </w:cols>
        </w:sectPr>
      </w:pPr>
    </w:p>
    <w:p>
      <w:pPr>
        <w:spacing w:before="128"/>
        <w:ind w:left="15498" w:right="0" w:firstLine="0"/>
        <w:jc w:val="left"/>
        <w:rPr>
          <w:b/>
          <w:sz w:val="30"/>
        </w:rPr>
      </w:pPr>
      <w:r>
        <mc:AlternateContent>
          <mc:Choice Requires="wps">
            <w:drawing>
              <wp:anchor distT="0" distB="0" distL="114300" distR="114300" simplePos="0" relativeHeight="4096" behindDoc="0" locked="0" layoutInCell="1" allowOverlap="1">
                <wp:simplePos x="0" y="0"/>
                <wp:positionH relativeFrom="page">
                  <wp:posOffset>1240155</wp:posOffset>
                </wp:positionH>
                <wp:positionV relativeFrom="paragraph">
                  <wp:posOffset>6350</wp:posOffset>
                </wp:positionV>
                <wp:extent cx="5939790" cy="4429760"/>
                <wp:effectExtent l="0" t="0" r="0" b="0"/>
                <wp:wrapNone/>
                <wp:docPr id="125" name="文本框 240"/>
                <wp:cNvGraphicFramePr/>
                <a:graphic xmlns:a="http://schemas.openxmlformats.org/drawingml/2006/main">
                  <a:graphicData uri="http://schemas.microsoft.com/office/word/2010/wordprocessingShape">
                    <wps:wsp>
                      <wps:cNvSpPr txBox="1"/>
                      <wps:spPr>
                        <a:xfrm>
                          <a:off x="0" y="0"/>
                          <a:ext cx="5939790" cy="4429760"/>
                        </a:xfrm>
                        <a:prstGeom prst="rect">
                          <a:avLst/>
                        </a:prstGeom>
                        <a:noFill/>
                        <a:ln w="9525">
                          <a:noFill/>
                        </a:ln>
                      </wps:spPr>
                      <wps:txbx>
                        <w:txbxContent>
                          <w:tbl>
                            <w:tblPr>
                              <w:tblStyle w:val="12"/>
                              <w:tblW w:w="9342"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02"/>
                              <w:gridCol w:w="142"/>
                              <w:gridCol w:w="994"/>
                              <w:gridCol w:w="1133"/>
                              <w:gridCol w:w="2713"/>
                              <w:gridCol w:w="1419"/>
                              <w:gridCol w:w="183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247" w:hRule="atLeast"/>
                              </w:trPr>
                              <w:tc>
                                <w:tcPr>
                                  <w:tcW w:w="3371" w:type="dxa"/>
                                  <w:gridSpan w:val="4"/>
                                </w:tcPr>
                                <w:p>
                                  <w:pPr>
                                    <w:pStyle w:val="15"/>
                                    <w:spacing w:before="9"/>
                                    <w:rPr>
                                      <w:sz w:val="34"/>
                                    </w:rPr>
                                  </w:pPr>
                                </w:p>
                                <w:p>
                                  <w:pPr>
                                    <w:pStyle w:val="15"/>
                                    <w:ind w:left="1123"/>
                                    <w:rPr>
                                      <w:b/>
                                      <w:sz w:val="28"/>
                                    </w:rPr>
                                  </w:pPr>
                                  <w:r>
                                    <w:rPr>
                                      <w:b/>
                                      <w:sz w:val="28"/>
                                    </w:rPr>
                                    <w:t>用地代码</w:t>
                                  </w:r>
                                </w:p>
                              </w:tc>
                              <w:tc>
                                <w:tcPr>
                                  <w:tcW w:w="2713" w:type="dxa"/>
                                </w:tcPr>
                                <w:p>
                                  <w:pPr>
                                    <w:pStyle w:val="15"/>
                                    <w:spacing w:before="9"/>
                                    <w:rPr>
                                      <w:sz w:val="34"/>
                                    </w:rPr>
                                  </w:pPr>
                                </w:p>
                                <w:p>
                                  <w:pPr>
                                    <w:pStyle w:val="15"/>
                                    <w:ind w:left="632" w:right="628"/>
                                    <w:jc w:val="center"/>
                                    <w:rPr>
                                      <w:b/>
                                      <w:sz w:val="28"/>
                                    </w:rPr>
                                  </w:pPr>
                                  <w:r>
                                    <w:rPr>
                                      <w:b/>
                                      <w:sz w:val="28"/>
                                    </w:rPr>
                                    <w:t>用地名称</w:t>
                                  </w:r>
                                </w:p>
                              </w:tc>
                              <w:tc>
                                <w:tcPr>
                                  <w:tcW w:w="1419" w:type="dxa"/>
                                </w:tcPr>
                                <w:p>
                                  <w:pPr>
                                    <w:pStyle w:val="15"/>
                                    <w:spacing w:before="133"/>
                                    <w:ind w:left="124" w:right="118"/>
                                    <w:jc w:val="center"/>
                                    <w:rPr>
                                      <w:b/>
                                      <w:sz w:val="28"/>
                                    </w:rPr>
                                  </w:pPr>
                                  <w:r>
                                    <w:rPr>
                                      <w:b/>
                                      <w:sz w:val="28"/>
                                    </w:rPr>
                                    <w:t>用地面积</w:t>
                                  </w:r>
                                </w:p>
                                <w:p>
                                  <w:pPr>
                                    <w:pStyle w:val="15"/>
                                    <w:spacing w:before="9"/>
                                    <w:rPr>
                                      <w:sz w:val="20"/>
                                    </w:rPr>
                                  </w:pPr>
                                </w:p>
                                <w:p>
                                  <w:pPr>
                                    <w:pStyle w:val="15"/>
                                    <w:ind w:left="124" w:right="118"/>
                                    <w:jc w:val="center"/>
                                    <w:rPr>
                                      <w:b/>
                                      <w:sz w:val="28"/>
                                    </w:rPr>
                                  </w:pPr>
                                  <w:r>
                                    <w:rPr>
                                      <w:b/>
                                      <w:sz w:val="28"/>
                                    </w:rPr>
                                    <w:t>（亩）</w:t>
                                  </w:r>
                                </w:p>
                              </w:tc>
                              <w:tc>
                                <w:tcPr>
                                  <w:tcW w:w="1839" w:type="dxa"/>
                                </w:tcPr>
                                <w:p>
                                  <w:pPr>
                                    <w:pStyle w:val="15"/>
                                    <w:spacing w:before="133"/>
                                    <w:ind w:left="105"/>
                                    <w:rPr>
                                      <w:b/>
                                      <w:sz w:val="28"/>
                                    </w:rPr>
                                  </w:pPr>
                                  <w:r>
                                    <w:rPr>
                                      <w:b/>
                                      <w:sz w:val="28"/>
                                    </w:rPr>
                                    <w:t xml:space="preserve">占建设用地 </w:t>
                                  </w:r>
                                </w:p>
                                <w:p>
                                  <w:pPr>
                                    <w:pStyle w:val="15"/>
                                    <w:spacing w:before="9"/>
                                    <w:rPr>
                                      <w:sz w:val="20"/>
                                    </w:rPr>
                                  </w:pPr>
                                </w:p>
                                <w:p>
                                  <w:pPr>
                                    <w:pStyle w:val="15"/>
                                    <w:ind w:left="105"/>
                                    <w:rPr>
                                      <w:b/>
                                      <w:sz w:val="28"/>
                                    </w:rPr>
                                  </w:pPr>
                                  <w:r>
                                    <w:rPr>
                                      <w:b/>
                                      <w:sz w:val="28"/>
                                    </w:rPr>
                                    <w:t>比例（</w:t>
                                  </w:r>
                                  <w:r>
                                    <w:rPr>
                                      <w:rFonts w:ascii="Times New Roman" w:eastAsia="Times New Roman"/>
                                      <w:b/>
                                      <w:sz w:val="28"/>
                                    </w:rPr>
                                    <w:t>%</w:t>
                                  </w:r>
                                  <w:r>
                                    <w:rPr>
                                      <w:b/>
                                      <w:sz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102" w:type="dxa"/>
                                  <w:vMerge w:val="restart"/>
                                </w:tcPr>
                                <w:p>
                                  <w:pPr>
                                    <w:pStyle w:val="15"/>
                                    <w:rPr>
                                      <w:rFonts w:ascii="Times New Roman"/>
                                      <w:sz w:val="28"/>
                                    </w:rPr>
                                  </w:pPr>
                                </w:p>
                              </w:tc>
                              <w:tc>
                                <w:tcPr>
                                  <w:tcW w:w="1136" w:type="dxa"/>
                                  <w:gridSpan w:val="2"/>
                                </w:tcPr>
                                <w:p>
                                  <w:pPr>
                                    <w:pStyle w:val="15"/>
                                    <w:rPr>
                                      <w:rFonts w:ascii="Times New Roman"/>
                                      <w:sz w:val="28"/>
                                    </w:rPr>
                                  </w:pPr>
                                </w:p>
                              </w:tc>
                              <w:tc>
                                <w:tcPr>
                                  <w:tcW w:w="1133" w:type="dxa"/>
                                </w:tcPr>
                                <w:p>
                                  <w:pPr>
                                    <w:pStyle w:val="15"/>
                                    <w:spacing w:before="146"/>
                                    <w:ind w:left="416"/>
                                    <w:rPr>
                                      <w:rFonts w:ascii="Times New Roman"/>
                                      <w:sz w:val="28"/>
                                    </w:rPr>
                                  </w:pPr>
                                  <w:r>
                                    <w:rPr>
                                      <w:rFonts w:ascii="Times New Roman"/>
                                      <w:sz w:val="28"/>
                                    </w:rPr>
                                    <w:t>S1</w:t>
                                  </w:r>
                                </w:p>
                              </w:tc>
                              <w:tc>
                                <w:tcPr>
                                  <w:tcW w:w="2713" w:type="dxa"/>
                                </w:tcPr>
                                <w:p>
                                  <w:pPr>
                                    <w:pStyle w:val="15"/>
                                    <w:spacing w:before="132"/>
                                    <w:ind w:left="634" w:right="628"/>
                                    <w:jc w:val="center"/>
                                    <w:rPr>
                                      <w:sz w:val="28"/>
                                    </w:rPr>
                                  </w:pPr>
                                  <w:r>
                                    <w:rPr>
                                      <w:sz w:val="28"/>
                                    </w:rPr>
                                    <w:t>道路用地</w:t>
                                  </w:r>
                                </w:p>
                              </w:tc>
                              <w:tc>
                                <w:tcPr>
                                  <w:tcW w:w="1419" w:type="dxa"/>
                                </w:tcPr>
                                <w:p>
                                  <w:pPr>
                                    <w:pStyle w:val="15"/>
                                    <w:spacing w:before="146"/>
                                    <w:ind w:left="125" w:right="118"/>
                                    <w:jc w:val="center"/>
                                    <w:rPr>
                                      <w:rFonts w:ascii="Times New Roman"/>
                                      <w:sz w:val="28"/>
                                    </w:rPr>
                                  </w:pPr>
                                  <w:r>
                                    <w:rPr>
                                      <w:rFonts w:ascii="Times New Roman"/>
                                      <w:sz w:val="28"/>
                                    </w:rPr>
                                    <w:t>258</w:t>
                                  </w:r>
                                </w:p>
                              </w:tc>
                              <w:tc>
                                <w:tcPr>
                                  <w:tcW w:w="1839"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102" w:type="dxa"/>
                                  <w:vMerge w:val="continue"/>
                                  <w:tcBorders>
                                    <w:top w:val="nil"/>
                                  </w:tcBorders>
                                </w:tcPr>
                                <w:p>
                                  <w:pPr>
                                    <w:rPr>
                                      <w:sz w:val="2"/>
                                      <w:szCs w:val="2"/>
                                    </w:rPr>
                                  </w:pPr>
                                </w:p>
                              </w:tc>
                              <w:tc>
                                <w:tcPr>
                                  <w:tcW w:w="1136" w:type="dxa"/>
                                  <w:gridSpan w:val="2"/>
                                </w:tcPr>
                                <w:p>
                                  <w:pPr>
                                    <w:pStyle w:val="15"/>
                                    <w:rPr>
                                      <w:rFonts w:ascii="Times New Roman"/>
                                      <w:sz w:val="28"/>
                                    </w:rPr>
                                  </w:pPr>
                                </w:p>
                              </w:tc>
                              <w:tc>
                                <w:tcPr>
                                  <w:tcW w:w="1133" w:type="dxa"/>
                                </w:tcPr>
                                <w:p>
                                  <w:pPr>
                                    <w:pStyle w:val="15"/>
                                    <w:spacing w:before="146"/>
                                    <w:ind w:left="416"/>
                                    <w:rPr>
                                      <w:rFonts w:ascii="Times New Roman"/>
                                      <w:sz w:val="28"/>
                                    </w:rPr>
                                  </w:pPr>
                                  <w:r>
                                    <w:rPr>
                                      <w:rFonts w:ascii="Times New Roman"/>
                                      <w:sz w:val="28"/>
                                    </w:rPr>
                                    <w:t>S2</w:t>
                                  </w:r>
                                </w:p>
                              </w:tc>
                              <w:tc>
                                <w:tcPr>
                                  <w:tcW w:w="2713" w:type="dxa"/>
                                </w:tcPr>
                                <w:p>
                                  <w:pPr>
                                    <w:pStyle w:val="15"/>
                                    <w:spacing w:before="132"/>
                                    <w:ind w:left="634" w:right="628"/>
                                    <w:jc w:val="center"/>
                                    <w:rPr>
                                      <w:sz w:val="28"/>
                                    </w:rPr>
                                  </w:pPr>
                                  <w:r>
                                    <w:rPr>
                                      <w:sz w:val="28"/>
                                    </w:rPr>
                                    <w:t>广场用地</w:t>
                                  </w:r>
                                </w:p>
                              </w:tc>
                              <w:tc>
                                <w:tcPr>
                                  <w:tcW w:w="1419" w:type="dxa"/>
                                </w:tcPr>
                                <w:p>
                                  <w:pPr>
                                    <w:pStyle w:val="15"/>
                                    <w:spacing w:before="146"/>
                                    <w:ind w:left="125" w:right="117"/>
                                    <w:jc w:val="center"/>
                                    <w:rPr>
                                      <w:rFonts w:ascii="Times New Roman"/>
                                      <w:sz w:val="28"/>
                                    </w:rPr>
                                  </w:pPr>
                                  <w:r>
                                    <w:rPr>
                                      <w:rFonts w:ascii="Times New Roman"/>
                                      <w:sz w:val="28"/>
                                    </w:rPr>
                                    <w:t>12</w:t>
                                  </w:r>
                                </w:p>
                              </w:tc>
                              <w:tc>
                                <w:tcPr>
                                  <w:tcW w:w="1839"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6" w:hRule="atLeast"/>
                              </w:trPr>
                              <w:tc>
                                <w:tcPr>
                                  <w:tcW w:w="1102" w:type="dxa"/>
                                  <w:vMerge w:val="continue"/>
                                  <w:tcBorders>
                                    <w:top w:val="nil"/>
                                  </w:tcBorders>
                                </w:tcPr>
                                <w:p>
                                  <w:pPr>
                                    <w:rPr>
                                      <w:sz w:val="2"/>
                                      <w:szCs w:val="2"/>
                                    </w:rPr>
                                  </w:pPr>
                                </w:p>
                              </w:tc>
                              <w:tc>
                                <w:tcPr>
                                  <w:tcW w:w="2269" w:type="dxa"/>
                                  <w:gridSpan w:val="3"/>
                                </w:tcPr>
                                <w:p>
                                  <w:pPr>
                                    <w:pStyle w:val="15"/>
                                    <w:spacing w:before="148"/>
                                    <w:ind w:left="7"/>
                                    <w:jc w:val="center"/>
                                    <w:rPr>
                                      <w:rFonts w:ascii="Times New Roman"/>
                                      <w:sz w:val="28"/>
                                    </w:rPr>
                                  </w:pPr>
                                  <w:r>
                                    <w:rPr>
                                      <w:rFonts w:ascii="Times New Roman"/>
                                      <w:w w:val="100"/>
                                      <w:sz w:val="28"/>
                                    </w:rPr>
                                    <w:t>G</w:t>
                                  </w:r>
                                </w:p>
                              </w:tc>
                              <w:tc>
                                <w:tcPr>
                                  <w:tcW w:w="2713" w:type="dxa"/>
                                </w:tcPr>
                                <w:p>
                                  <w:pPr>
                                    <w:pStyle w:val="15"/>
                                    <w:spacing w:before="135"/>
                                    <w:ind w:left="634" w:right="628"/>
                                    <w:jc w:val="center"/>
                                    <w:rPr>
                                      <w:sz w:val="28"/>
                                    </w:rPr>
                                  </w:pPr>
                                  <w:r>
                                    <w:rPr>
                                      <w:sz w:val="28"/>
                                    </w:rPr>
                                    <w:t>绿地</w:t>
                                  </w:r>
                                </w:p>
                              </w:tc>
                              <w:tc>
                                <w:tcPr>
                                  <w:tcW w:w="1419" w:type="dxa"/>
                                </w:tcPr>
                                <w:p>
                                  <w:pPr>
                                    <w:pStyle w:val="15"/>
                                    <w:spacing w:before="148"/>
                                    <w:ind w:left="125" w:right="118"/>
                                    <w:jc w:val="center"/>
                                    <w:rPr>
                                      <w:rFonts w:ascii="Times New Roman"/>
                                      <w:sz w:val="28"/>
                                    </w:rPr>
                                  </w:pPr>
                                  <w:r>
                                    <w:rPr>
                                      <w:rFonts w:ascii="Times New Roman"/>
                                      <w:sz w:val="28"/>
                                    </w:rPr>
                                    <w:t>294</w:t>
                                  </w:r>
                                </w:p>
                              </w:tc>
                              <w:tc>
                                <w:tcPr>
                                  <w:tcW w:w="1839" w:type="dxa"/>
                                </w:tcPr>
                                <w:p>
                                  <w:pPr>
                                    <w:pStyle w:val="15"/>
                                    <w:spacing w:before="148"/>
                                    <w:ind w:left="652" w:right="647"/>
                                    <w:jc w:val="center"/>
                                    <w:rPr>
                                      <w:rFonts w:ascii="Times New Roman"/>
                                      <w:sz w:val="28"/>
                                    </w:rPr>
                                  </w:pPr>
                                  <w:r>
                                    <w:rPr>
                                      <w:rFonts w:ascii="Times New Roman"/>
                                      <w:sz w:val="28"/>
                                    </w:rPr>
                                    <w:t>21.9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102" w:type="dxa"/>
                                  <w:vMerge w:val="continue"/>
                                  <w:tcBorders>
                                    <w:top w:val="nil"/>
                                  </w:tcBorders>
                                </w:tcPr>
                                <w:p>
                                  <w:pPr>
                                    <w:rPr>
                                      <w:sz w:val="2"/>
                                      <w:szCs w:val="2"/>
                                    </w:rPr>
                                  </w:pPr>
                                </w:p>
                              </w:tc>
                              <w:tc>
                                <w:tcPr>
                                  <w:tcW w:w="1136" w:type="dxa"/>
                                  <w:gridSpan w:val="2"/>
                                </w:tcPr>
                                <w:p>
                                  <w:pPr>
                                    <w:pStyle w:val="15"/>
                                    <w:rPr>
                                      <w:rFonts w:ascii="Times New Roman"/>
                                      <w:sz w:val="28"/>
                                    </w:rPr>
                                  </w:pPr>
                                </w:p>
                              </w:tc>
                              <w:tc>
                                <w:tcPr>
                                  <w:tcW w:w="1133" w:type="dxa"/>
                                </w:tcPr>
                                <w:p>
                                  <w:pPr>
                                    <w:pStyle w:val="15"/>
                                    <w:spacing w:before="146"/>
                                    <w:ind w:left="392"/>
                                    <w:rPr>
                                      <w:rFonts w:ascii="Times New Roman"/>
                                      <w:sz w:val="28"/>
                                    </w:rPr>
                                  </w:pPr>
                                  <w:r>
                                    <w:rPr>
                                      <w:rFonts w:ascii="Times New Roman"/>
                                      <w:sz w:val="28"/>
                                    </w:rPr>
                                    <w:t>G1</w:t>
                                  </w:r>
                                </w:p>
                              </w:tc>
                              <w:tc>
                                <w:tcPr>
                                  <w:tcW w:w="2713" w:type="dxa"/>
                                </w:tcPr>
                                <w:p>
                                  <w:pPr>
                                    <w:pStyle w:val="15"/>
                                    <w:spacing w:before="132"/>
                                    <w:ind w:left="634" w:right="628"/>
                                    <w:jc w:val="center"/>
                                    <w:rPr>
                                      <w:sz w:val="28"/>
                                    </w:rPr>
                                  </w:pPr>
                                  <w:r>
                                    <w:rPr>
                                      <w:sz w:val="28"/>
                                    </w:rPr>
                                    <w:t>公用绿地</w:t>
                                  </w:r>
                                </w:p>
                              </w:tc>
                              <w:tc>
                                <w:tcPr>
                                  <w:tcW w:w="1419" w:type="dxa"/>
                                </w:tcPr>
                                <w:p>
                                  <w:pPr>
                                    <w:pStyle w:val="15"/>
                                    <w:spacing w:before="146"/>
                                    <w:ind w:left="125" w:right="118"/>
                                    <w:jc w:val="center"/>
                                    <w:rPr>
                                      <w:rFonts w:ascii="Times New Roman"/>
                                      <w:sz w:val="28"/>
                                    </w:rPr>
                                  </w:pPr>
                                  <w:r>
                                    <w:rPr>
                                      <w:rFonts w:ascii="Times New Roman"/>
                                      <w:sz w:val="28"/>
                                    </w:rPr>
                                    <w:t>208</w:t>
                                  </w:r>
                                </w:p>
                              </w:tc>
                              <w:tc>
                                <w:tcPr>
                                  <w:tcW w:w="1839"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102" w:type="dxa"/>
                                  <w:vMerge w:val="continue"/>
                                  <w:tcBorders>
                                    <w:top w:val="nil"/>
                                  </w:tcBorders>
                                </w:tcPr>
                                <w:p>
                                  <w:pPr>
                                    <w:rPr>
                                      <w:sz w:val="2"/>
                                      <w:szCs w:val="2"/>
                                    </w:rPr>
                                  </w:pPr>
                                </w:p>
                              </w:tc>
                              <w:tc>
                                <w:tcPr>
                                  <w:tcW w:w="1136" w:type="dxa"/>
                                  <w:gridSpan w:val="2"/>
                                </w:tcPr>
                                <w:p>
                                  <w:pPr>
                                    <w:pStyle w:val="15"/>
                                    <w:rPr>
                                      <w:rFonts w:ascii="Times New Roman"/>
                                      <w:sz w:val="28"/>
                                    </w:rPr>
                                  </w:pPr>
                                </w:p>
                              </w:tc>
                              <w:tc>
                                <w:tcPr>
                                  <w:tcW w:w="1133" w:type="dxa"/>
                                </w:tcPr>
                                <w:p>
                                  <w:pPr>
                                    <w:pStyle w:val="15"/>
                                    <w:spacing w:before="146"/>
                                    <w:ind w:left="392"/>
                                    <w:rPr>
                                      <w:rFonts w:ascii="Times New Roman"/>
                                      <w:sz w:val="28"/>
                                    </w:rPr>
                                  </w:pPr>
                                  <w:r>
                                    <w:rPr>
                                      <w:rFonts w:ascii="Times New Roman"/>
                                      <w:sz w:val="28"/>
                                    </w:rPr>
                                    <w:t>G2</w:t>
                                  </w:r>
                                </w:p>
                              </w:tc>
                              <w:tc>
                                <w:tcPr>
                                  <w:tcW w:w="2713" w:type="dxa"/>
                                </w:tcPr>
                                <w:p>
                                  <w:pPr>
                                    <w:pStyle w:val="15"/>
                                    <w:spacing w:before="132"/>
                                    <w:ind w:left="634" w:right="628"/>
                                    <w:jc w:val="center"/>
                                    <w:rPr>
                                      <w:sz w:val="28"/>
                                    </w:rPr>
                                  </w:pPr>
                                  <w:r>
                                    <w:rPr>
                                      <w:sz w:val="28"/>
                                    </w:rPr>
                                    <w:t>防护绿地</w:t>
                                  </w:r>
                                </w:p>
                              </w:tc>
                              <w:tc>
                                <w:tcPr>
                                  <w:tcW w:w="1419" w:type="dxa"/>
                                </w:tcPr>
                                <w:p>
                                  <w:pPr>
                                    <w:pStyle w:val="15"/>
                                    <w:spacing w:before="146"/>
                                    <w:ind w:left="125" w:right="117"/>
                                    <w:jc w:val="center"/>
                                    <w:rPr>
                                      <w:rFonts w:ascii="Times New Roman"/>
                                      <w:sz w:val="28"/>
                                    </w:rPr>
                                  </w:pPr>
                                  <w:r>
                                    <w:rPr>
                                      <w:rFonts w:ascii="Times New Roman"/>
                                      <w:sz w:val="28"/>
                                    </w:rPr>
                                    <w:t>86</w:t>
                                  </w:r>
                                </w:p>
                              </w:tc>
                              <w:tc>
                                <w:tcPr>
                                  <w:tcW w:w="1839"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3371" w:type="dxa"/>
                                  <w:gridSpan w:val="4"/>
                                </w:tcPr>
                                <w:p>
                                  <w:pPr>
                                    <w:pStyle w:val="15"/>
                                    <w:spacing w:before="146"/>
                                    <w:ind w:left="12"/>
                                    <w:jc w:val="center"/>
                                    <w:rPr>
                                      <w:rFonts w:ascii="Times New Roman"/>
                                      <w:sz w:val="28"/>
                                    </w:rPr>
                                  </w:pPr>
                                  <w:r>
                                    <w:rPr>
                                      <w:rFonts w:ascii="Times New Roman"/>
                                      <w:w w:val="100"/>
                                      <w:sz w:val="28"/>
                                    </w:rPr>
                                    <w:t>E</w:t>
                                  </w:r>
                                </w:p>
                              </w:tc>
                              <w:tc>
                                <w:tcPr>
                                  <w:tcW w:w="2713" w:type="dxa"/>
                                </w:tcPr>
                                <w:p>
                                  <w:pPr>
                                    <w:pStyle w:val="15"/>
                                    <w:spacing w:before="132"/>
                                    <w:ind w:left="634" w:right="628"/>
                                    <w:jc w:val="center"/>
                                    <w:rPr>
                                      <w:sz w:val="28"/>
                                    </w:rPr>
                                  </w:pPr>
                                  <w:r>
                                    <w:rPr>
                                      <w:sz w:val="28"/>
                                    </w:rPr>
                                    <w:t>非建设用地</w:t>
                                  </w:r>
                                </w:p>
                              </w:tc>
                              <w:tc>
                                <w:tcPr>
                                  <w:tcW w:w="1419" w:type="dxa"/>
                                </w:tcPr>
                                <w:p>
                                  <w:pPr>
                                    <w:pStyle w:val="15"/>
                                    <w:spacing w:before="146"/>
                                    <w:ind w:left="125" w:right="118"/>
                                    <w:jc w:val="center"/>
                                    <w:rPr>
                                      <w:rFonts w:ascii="Times New Roman"/>
                                      <w:sz w:val="28"/>
                                    </w:rPr>
                                  </w:pPr>
                                  <w:r>
                                    <w:rPr>
                                      <w:rFonts w:ascii="Times New Roman"/>
                                      <w:sz w:val="28"/>
                                    </w:rPr>
                                    <w:t>399</w:t>
                                  </w:r>
                                </w:p>
                              </w:tc>
                              <w:tc>
                                <w:tcPr>
                                  <w:tcW w:w="1839"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244" w:type="dxa"/>
                                  <w:gridSpan w:val="2"/>
                                  <w:vMerge w:val="restart"/>
                                </w:tcPr>
                                <w:p>
                                  <w:pPr>
                                    <w:pStyle w:val="15"/>
                                    <w:rPr>
                                      <w:sz w:val="35"/>
                                    </w:rPr>
                                  </w:pPr>
                                </w:p>
                                <w:p>
                                  <w:pPr>
                                    <w:pStyle w:val="15"/>
                                    <w:spacing w:before="1"/>
                                    <w:ind w:left="342"/>
                                    <w:rPr>
                                      <w:sz w:val="28"/>
                                    </w:rPr>
                                  </w:pPr>
                                  <w:r>
                                    <w:rPr>
                                      <w:sz w:val="28"/>
                                    </w:rPr>
                                    <w:t>其中</w:t>
                                  </w:r>
                                </w:p>
                              </w:tc>
                              <w:tc>
                                <w:tcPr>
                                  <w:tcW w:w="2127" w:type="dxa"/>
                                  <w:gridSpan w:val="2"/>
                                </w:tcPr>
                                <w:p>
                                  <w:pPr>
                                    <w:pStyle w:val="15"/>
                                    <w:spacing w:before="146"/>
                                    <w:ind w:left="885" w:right="880"/>
                                    <w:jc w:val="center"/>
                                    <w:rPr>
                                      <w:rFonts w:ascii="Times New Roman"/>
                                      <w:sz w:val="28"/>
                                    </w:rPr>
                                  </w:pPr>
                                  <w:r>
                                    <w:rPr>
                                      <w:rFonts w:ascii="Times New Roman"/>
                                      <w:sz w:val="28"/>
                                    </w:rPr>
                                    <w:t>E1</w:t>
                                  </w:r>
                                </w:p>
                              </w:tc>
                              <w:tc>
                                <w:tcPr>
                                  <w:tcW w:w="2713" w:type="dxa"/>
                                </w:tcPr>
                                <w:p>
                                  <w:pPr>
                                    <w:pStyle w:val="15"/>
                                    <w:spacing w:before="132"/>
                                    <w:ind w:left="634" w:right="628"/>
                                    <w:jc w:val="center"/>
                                    <w:rPr>
                                      <w:sz w:val="28"/>
                                    </w:rPr>
                                  </w:pPr>
                                  <w:r>
                                    <w:rPr>
                                      <w:sz w:val="28"/>
                                    </w:rPr>
                                    <w:t>水域</w:t>
                                  </w:r>
                                </w:p>
                              </w:tc>
                              <w:tc>
                                <w:tcPr>
                                  <w:tcW w:w="1419" w:type="dxa"/>
                                </w:tcPr>
                                <w:p>
                                  <w:pPr>
                                    <w:pStyle w:val="15"/>
                                    <w:spacing w:before="146"/>
                                    <w:ind w:left="125" w:right="118"/>
                                    <w:jc w:val="center"/>
                                    <w:rPr>
                                      <w:rFonts w:ascii="Times New Roman"/>
                                      <w:sz w:val="28"/>
                                    </w:rPr>
                                  </w:pPr>
                                  <w:r>
                                    <w:rPr>
                                      <w:rFonts w:ascii="Times New Roman"/>
                                      <w:sz w:val="28"/>
                                    </w:rPr>
                                    <w:t>130</w:t>
                                  </w:r>
                                </w:p>
                              </w:tc>
                              <w:tc>
                                <w:tcPr>
                                  <w:tcW w:w="1839"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244" w:type="dxa"/>
                                  <w:gridSpan w:val="2"/>
                                  <w:vMerge w:val="continue"/>
                                  <w:tcBorders>
                                    <w:top w:val="nil"/>
                                  </w:tcBorders>
                                </w:tcPr>
                                <w:p>
                                  <w:pPr>
                                    <w:rPr>
                                      <w:sz w:val="2"/>
                                      <w:szCs w:val="2"/>
                                    </w:rPr>
                                  </w:pPr>
                                </w:p>
                              </w:tc>
                              <w:tc>
                                <w:tcPr>
                                  <w:tcW w:w="2127" w:type="dxa"/>
                                  <w:gridSpan w:val="2"/>
                                </w:tcPr>
                                <w:p>
                                  <w:pPr>
                                    <w:pStyle w:val="15"/>
                                    <w:spacing w:before="146"/>
                                    <w:ind w:left="885" w:right="880"/>
                                    <w:jc w:val="center"/>
                                    <w:rPr>
                                      <w:rFonts w:ascii="Times New Roman"/>
                                      <w:sz w:val="28"/>
                                    </w:rPr>
                                  </w:pPr>
                                  <w:r>
                                    <w:rPr>
                                      <w:rFonts w:ascii="Times New Roman"/>
                                      <w:sz w:val="28"/>
                                    </w:rPr>
                                    <w:t>E2</w:t>
                                  </w:r>
                                </w:p>
                              </w:tc>
                              <w:tc>
                                <w:tcPr>
                                  <w:tcW w:w="2713" w:type="dxa"/>
                                </w:tcPr>
                                <w:p>
                                  <w:pPr>
                                    <w:pStyle w:val="15"/>
                                    <w:spacing w:before="133"/>
                                    <w:ind w:left="634" w:right="628"/>
                                    <w:jc w:val="center"/>
                                    <w:rPr>
                                      <w:sz w:val="28"/>
                                    </w:rPr>
                                  </w:pPr>
                                  <w:r>
                                    <w:rPr>
                                      <w:sz w:val="28"/>
                                    </w:rPr>
                                    <w:t>农林用地</w:t>
                                  </w:r>
                                </w:p>
                              </w:tc>
                              <w:tc>
                                <w:tcPr>
                                  <w:tcW w:w="1419" w:type="dxa"/>
                                </w:tcPr>
                                <w:p>
                                  <w:pPr>
                                    <w:pStyle w:val="15"/>
                                    <w:spacing w:before="146"/>
                                    <w:ind w:left="125" w:right="118"/>
                                    <w:jc w:val="center"/>
                                    <w:rPr>
                                      <w:rFonts w:ascii="Times New Roman"/>
                                      <w:sz w:val="28"/>
                                    </w:rPr>
                                  </w:pPr>
                                  <w:r>
                                    <w:rPr>
                                      <w:rFonts w:ascii="Times New Roman"/>
                                      <w:sz w:val="28"/>
                                    </w:rPr>
                                    <w:t>269</w:t>
                                  </w:r>
                                </w:p>
                              </w:tc>
                              <w:tc>
                                <w:tcPr>
                                  <w:tcW w:w="1839"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6" w:hRule="atLeast"/>
                              </w:trPr>
                              <w:tc>
                                <w:tcPr>
                                  <w:tcW w:w="6084" w:type="dxa"/>
                                  <w:gridSpan w:val="5"/>
                                </w:tcPr>
                                <w:p>
                                  <w:pPr>
                                    <w:pStyle w:val="15"/>
                                    <w:spacing w:before="135"/>
                                    <w:ind w:left="2743" w:right="2731"/>
                                    <w:jc w:val="center"/>
                                    <w:rPr>
                                      <w:sz w:val="28"/>
                                    </w:rPr>
                                  </w:pPr>
                                  <w:r>
                                    <w:rPr>
                                      <w:sz w:val="28"/>
                                    </w:rPr>
                                    <w:t>总计</w:t>
                                  </w:r>
                                </w:p>
                              </w:tc>
                              <w:tc>
                                <w:tcPr>
                                  <w:tcW w:w="3258" w:type="dxa"/>
                                  <w:gridSpan w:val="2"/>
                                </w:tcPr>
                                <w:p>
                                  <w:pPr>
                                    <w:pStyle w:val="15"/>
                                    <w:spacing w:before="148"/>
                                    <w:ind w:left="1327" w:right="1321"/>
                                    <w:jc w:val="center"/>
                                    <w:rPr>
                                      <w:rFonts w:ascii="Times New Roman"/>
                                      <w:sz w:val="28"/>
                                    </w:rPr>
                                  </w:pPr>
                                  <w:r>
                                    <w:rPr>
                                      <w:rFonts w:ascii="Times New Roman"/>
                                      <w:sz w:val="28"/>
                                    </w:rPr>
                                    <w:t>1740</w:t>
                                  </w:r>
                                </w:p>
                              </w:tc>
                            </w:tr>
                          </w:tbl>
                          <w:p>
                            <w:pPr>
                              <w:pStyle w:val="5"/>
                            </w:pPr>
                          </w:p>
                        </w:txbxContent>
                      </wps:txbx>
                      <wps:bodyPr lIns="0" tIns="0" rIns="0" bIns="0" upright="1"/>
                    </wps:wsp>
                  </a:graphicData>
                </a:graphic>
              </wp:anchor>
            </w:drawing>
          </mc:Choice>
          <mc:Fallback>
            <w:pict>
              <v:shape id="文本框 240" o:spid="_x0000_s1026" o:spt="202" type="#_x0000_t202" style="position:absolute;left:0pt;margin-left:97.65pt;margin-top:0.5pt;height:348.8pt;width:467.7pt;mso-position-horizontal-relative:page;z-index:4096;mso-width-relative:page;mso-height-relative:page;" filled="f" stroked="f" coordsize="21600,21600" o:gfxdata="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ABv5AHYAAAACgEA&#10;AA8AAAAAAAAAAQAgAAAAIgAAAGRycy9kb3ducmV2LnhtbFBLAQIUABQAAAAIAIdO4kA13s1mqAEA&#10;ADIDAAAOAAAAAAAAAAEAIAAAACcBAABkcnMvZTJvRG9jLnhtbFBLBQYAAAAABgAGAFkBAABBBQAA&#10;AAA=&#10;">
                <v:fill on="f" focussize="0,0"/>
                <v:stroke on="f"/>
                <v:imagedata o:title=""/>
                <o:lock v:ext="edit" aspectratio="f"/>
                <v:textbox inset="0mm,0mm,0mm,0mm">
                  <w:txbxContent>
                    <w:tbl>
                      <w:tblPr>
                        <w:tblStyle w:val="12"/>
                        <w:tblW w:w="9342"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02"/>
                        <w:gridCol w:w="142"/>
                        <w:gridCol w:w="994"/>
                        <w:gridCol w:w="1133"/>
                        <w:gridCol w:w="2713"/>
                        <w:gridCol w:w="1419"/>
                        <w:gridCol w:w="183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247" w:hRule="atLeast"/>
                        </w:trPr>
                        <w:tc>
                          <w:tcPr>
                            <w:tcW w:w="3371" w:type="dxa"/>
                            <w:gridSpan w:val="4"/>
                          </w:tcPr>
                          <w:p>
                            <w:pPr>
                              <w:pStyle w:val="15"/>
                              <w:spacing w:before="9"/>
                              <w:rPr>
                                <w:sz w:val="34"/>
                              </w:rPr>
                            </w:pPr>
                          </w:p>
                          <w:p>
                            <w:pPr>
                              <w:pStyle w:val="15"/>
                              <w:ind w:left="1123"/>
                              <w:rPr>
                                <w:b/>
                                <w:sz w:val="28"/>
                              </w:rPr>
                            </w:pPr>
                            <w:r>
                              <w:rPr>
                                <w:b/>
                                <w:sz w:val="28"/>
                              </w:rPr>
                              <w:t>用地代码</w:t>
                            </w:r>
                          </w:p>
                        </w:tc>
                        <w:tc>
                          <w:tcPr>
                            <w:tcW w:w="2713" w:type="dxa"/>
                          </w:tcPr>
                          <w:p>
                            <w:pPr>
                              <w:pStyle w:val="15"/>
                              <w:spacing w:before="9"/>
                              <w:rPr>
                                <w:sz w:val="34"/>
                              </w:rPr>
                            </w:pPr>
                          </w:p>
                          <w:p>
                            <w:pPr>
                              <w:pStyle w:val="15"/>
                              <w:ind w:left="632" w:right="628"/>
                              <w:jc w:val="center"/>
                              <w:rPr>
                                <w:b/>
                                <w:sz w:val="28"/>
                              </w:rPr>
                            </w:pPr>
                            <w:r>
                              <w:rPr>
                                <w:b/>
                                <w:sz w:val="28"/>
                              </w:rPr>
                              <w:t>用地名称</w:t>
                            </w:r>
                          </w:p>
                        </w:tc>
                        <w:tc>
                          <w:tcPr>
                            <w:tcW w:w="1419" w:type="dxa"/>
                          </w:tcPr>
                          <w:p>
                            <w:pPr>
                              <w:pStyle w:val="15"/>
                              <w:spacing w:before="133"/>
                              <w:ind w:left="124" w:right="118"/>
                              <w:jc w:val="center"/>
                              <w:rPr>
                                <w:b/>
                                <w:sz w:val="28"/>
                              </w:rPr>
                            </w:pPr>
                            <w:r>
                              <w:rPr>
                                <w:b/>
                                <w:sz w:val="28"/>
                              </w:rPr>
                              <w:t>用地面积</w:t>
                            </w:r>
                          </w:p>
                          <w:p>
                            <w:pPr>
                              <w:pStyle w:val="15"/>
                              <w:spacing w:before="9"/>
                              <w:rPr>
                                <w:sz w:val="20"/>
                              </w:rPr>
                            </w:pPr>
                          </w:p>
                          <w:p>
                            <w:pPr>
                              <w:pStyle w:val="15"/>
                              <w:ind w:left="124" w:right="118"/>
                              <w:jc w:val="center"/>
                              <w:rPr>
                                <w:b/>
                                <w:sz w:val="28"/>
                              </w:rPr>
                            </w:pPr>
                            <w:r>
                              <w:rPr>
                                <w:b/>
                                <w:sz w:val="28"/>
                              </w:rPr>
                              <w:t>（亩）</w:t>
                            </w:r>
                          </w:p>
                        </w:tc>
                        <w:tc>
                          <w:tcPr>
                            <w:tcW w:w="1839" w:type="dxa"/>
                          </w:tcPr>
                          <w:p>
                            <w:pPr>
                              <w:pStyle w:val="15"/>
                              <w:spacing w:before="133"/>
                              <w:ind w:left="105"/>
                              <w:rPr>
                                <w:b/>
                                <w:sz w:val="28"/>
                              </w:rPr>
                            </w:pPr>
                            <w:r>
                              <w:rPr>
                                <w:b/>
                                <w:sz w:val="28"/>
                              </w:rPr>
                              <w:t xml:space="preserve">占建设用地 </w:t>
                            </w:r>
                          </w:p>
                          <w:p>
                            <w:pPr>
                              <w:pStyle w:val="15"/>
                              <w:spacing w:before="9"/>
                              <w:rPr>
                                <w:sz w:val="20"/>
                              </w:rPr>
                            </w:pPr>
                          </w:p>
                          <w:p>
                            <w:pPr>
                              <w:pStyle w:val="15"/>
                              <w:ind w:left="105"/>
                              <w:rPr>
                                <w:b/>
                                <w:sz w:val="28"/>
                              </w:rPr>
                            </w:pPr>
                            <w:r>
                              <w:rPr>
                                <w:b/>
                                <w:sz w:val="28"/>
                              </w:rPr>
                              <w:t>比例（</w:t>
                            </w:r>
                            <w:r>
                              <w:rPr>
                                <w:rFonts w:ascii="Times New Roman" w:eastAsia="Times New Roman"/>
                                <w:b/>
                                <w:sz w:val="28"/>
                              </w:rPr>
                              <w:t>%</w:t>
                            </w:r>
                            <w:r>
                              <w:rPr>
                                <w:b/>
                                <w:sz w:val="28"/>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102" w:type="dxa"/>
                            <w:vMerge w:val="restart"/>
                          </w:tcPr>
                          <w:p>
                            <w:pPr>
                              <w:pStyle w:val="15"/>
                              <w:rPr>
                                <w:rFonts w:ascii="Times New Roman"/>
                                <w:sz w:val="28"/>
                              </w:rPr>
                            </w:pPr>
                          </w:p>
                        </w:tc>
                        <w:tc>
                          <w:tcPr>
                            <w:tcW w:w="1136" w:type="dxa"/>
                            <w:gridSpan w:val="2"/>
                          </w:tcPr>
                          <w:p>
                            <w:pPr>
                              <w:pStyle w:val="15"/>
                              <w:rPr>
                                <w:rFonts w:ascii="Times New Roman"/>
                                <w:sz w:val="28"/>
                              </w:rPr>
                            </w:pPr>
                          </w:p>
                        </w:tc>
                        <w:tc>
                          <w:tcPr>
                            <w:tcW w:w="1133" w:type="dxa"/>
                          </w:tcPr>
                          <w:p>
                            <w:pPr>
                              <w:pStyle w:val="15"/>
                              <w:spacing w:before="146"/>
                              <w:ind w:left="416"/>
                              <w:rPr>
                                <w:rFonts w:ascii="Times New Roman"/>
                                <w:sz w:val="28"/>
                              </w:rPr>
                            </w:pPr>
                            <w:r>
                              <w:rPr>
                                <w:rFonts w:ascii="Times New Roman"/>
                                <w:sz w:val="28"/>
                              </w:rPr>
                              <w:t>S1</w:t>
                            </w:r>
                          </w:p>
                        </w:tc>
                        <w:tc>
                          <w:tcPr>
                            <w:tcW w:w="2713" w:type="dxa"/>
                          </w:tcPr>
                          <w:p>
                            <w:pPr>
                              <w:pStyle w:val="15"/>
                              <w:spacing w:before="132"/>
                              <w:ind w:left="634" w:right="628"/>
                              <w:jc w:val="center"/>
                              <w:rPr>
                                <w:sz w:val="28"/>
                              </w:rPr>
                            </w:pPr>
                            <w:r>
                              <w:rPr>
                                <w:sz w:val="28"/>
                              </w:rPr>
                              <w:t>道路用地</w:t>
                            </w:r>
                          </w:p>
                        </w:tc>
                        <w:tc>
                          <w:tcPr>
                            <w:tcW w:w="1419" w:type="dxa"/>
                          </w:tcPr>
                          <w:p>
                            <w:pPr>
                              <w:pStyle w:val="15"/>
                              <w:spacing w:before="146"/>
                              <w:ind w:left="125" w:right="118"/>
                              <w:jc w:val="center"/>
                              <w:rPr>
                                <w:rFonts w:ascii="Times New Roman"/>
                                <w:sz w:val="28"/>
                              </w:rPr>
                            </w:pPr>
                            <w:r>
                              <w:rPr>
                                <w:rFonts w:ascii="Times New Roman"/>
                                <w:sz w:val="28"/>
                              </w:rPr>
                              <w:t>258</w:t>
                            </w:r>
                          </w:p>
                        </w:tc>
                        <w:tc>
                          <w:tcPr>
                            <w:tcW w:w="1839"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102" w:type="dxa"/>
                            <w:vMerge w:val="continue"/>
                            <w:tcBorders>
                              <w:top w:val="nil"/>
                            </w:tcBorders>
                          </w:tcPr>
                          <w:p>
                            <w:pPr>
                              <w:rPr>
                                <w:sz w:val="2"/>
                                <w:szCs w:val="2"/>
                              </w:rPr>
                            </w:pPr>
                          </w:p>
                        </w:tc>
                        <w:tc>
                          <w:tcPr>
                            <w:tcW w:w="1136" w:type="dxa"/>
                            <w:gridSpan w:val="2"/>
                          </w:tcPr>
                          <w:p>
                            <w:pPr>
                              <w:pStyle w:val="15"/>
                              <w:rPr>
                                <w:rFonts w:ascii="Times New Roman"/>
                                <w:sz w:val="28"/>
                              </w:rPr>
                            </w:pPr>
                          </w:p>
                        </w:tc>
                        <w:tc>
                          <w:tcPr>
                            <w:tcW w:w="1133" w:type="dxa"/>
                          </w:tcPr>
                          <w:p>
                            <w:pPr>
                              <w:pStyle w:val="15"/>
                              <w:spacing w:before="146"/>
                              <w:ind w:left="416"/>
                              <w:rPr>
                                <w:rFonts w:ascii="Times New Roman"/>
                                <w:sz w:val="28"/>
                              </w:rPr>
                            </w:pPr>
                            <w:r>
                              <w:rPr>
                                <w:rFonts w:ascii="Times New Roman"/>
                                <w:sz w:val="28"/>
                              </w:rPr>
                              <w:t>S2</w:t>
                            </w:r>
                          </w:p>
                        </w:tc>
                        <w:tc>
                          <w:tcPr>
                            <w:tcW w:w="2713" w:type="dxa"/>
                          </w:tcPr>
                          <w:p>
                            <w:pPr>
                              <w:pStyle w:val="15"/>
                              <w:spacing w:before="132"/>
                              <w:ind w:left="634" w:right="628"/>
                              <w:jc w:val="center"/>
                              <w:rPr>
                                <w:sz w:val="28"/>
                              </w:rPr>
                            </w:pPr>
                            <w:r>
                              <w:rPr>
                                <w:sz w:val="28"/>
                              </w:rPr>
                              <w:t>广场用地</w:t>
                            </w:r>
                          </w:p>
                        </w:tc>
                        <w:tc>
                          <w:tcPr>
                            <w:tcW w:w="1419" w:type="dxa"/>
                          </w:tcPr>
                          <w:p>
                            <w:pPr>
                              <w:pStyle w:val="15"/>
                              <w:spacing w:before="146"/>
                              <w:ind w:left="125" w:right="117"/>
                              <w:jc w:val="center"/>
                              <w:rPr>
                                <w:rFonts w:ascii="Times New Roman"/>
                                <w:sz w:val="28"/>
                              </w:rPr>
                            </w:pPr>
                            <w:r>
                              <w:rPr>
                                <w:rFonts w:ascii="Times New Roman"/>
                                <w:sz w:val="28"/>
                              </w:rPr>
                              <w:t>12</w:t>
                            </w:r>
                          </w:p>
                        </w:tc>
                        <w:tc>
                          <w:tcPr>
                            <w:tcW w:w="1839"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6" w:hRule="atLeast"/>
                        </w:trPr>
                        <w:tc>
                          <w:tcPr>
                            <w:tcW w:w="1102" w:type="dxa"/>
                            <w:vMerge w:val="continue"/>
                            <w:tcBorders>
                              <w:top w:val="nil"/>
                            </w:tcBorders>
                          </w:tcPr>
                          <w:p>
                            <w:pPr>
                              <w:rPr>
                                <w:sz w:val="2"/>
                                <w:szCs w:val="2"/>
                              </w:rPr>
                            </w:pPr>
                          </w:p>
                        </w:tc>
                        <w:tc>
                          <w:tcPr>
                            <w:tcW w:w="2269" w:type="dxa"/>
                            <w:gridSpan w:val="3"/>
                          </w:tcPr>
                          <w:p>
                            <w:pPr>
                              <w:pStyle w:val="15"/>
                              <w:spacing w:before="148"/>
                              <w:ind w:left="7"/>
                              <w:jc w:val="center"/>
                              <w:rPr>
                                <w:rFonts w:ascii="Times New Roman"/>
                                <w:sz w:val="28"/>
                              </w:rPr>
                            </w:pPr>
                            <w:r>
                              <w:rPr>
                                <w:rFonts w:ascii="Times New Roman"/>
                                <w:w w:val="100"/>
                                <w:sz w:val="28"/>
                              </w:rPr>
                              <w:t>G</w:t>
                            </w:r>
                          </w:p>
                        </w:tc>
                        <w:tc>
                          <w:tcPr>
                            <w:tcW w:w="2713" w:type="dxa"/>
                          </w:tcPr>
                          <w:p>
                            <w:pPr>
                              <w:pStyle w:val="15"/>
                              <w:spacing w:before="135"/>
                              <w:ind w:left="634" w:right="628"/>
                              <w:jc w:val="center"/>
                              <w:rPr>
                                <w:sz w:val="28"/>
                              </w:rPr>
                            </w:pPr>
                            <w:r>
                              <w:rPr>
                                <w:sz w:val="28"/>
                              </w:rPr>
                              <w:t>绿地</w:t>
                            </w:r>
                          </w:p>
                        </w:tc>
                        <w:tc>
                          <w:tcPr>
                            <w:tcW w:w="1419" w:type="dxa"/>
                          </w:tcPr>
                          <w:p>
                            <w:pPr>
                              <w:pStyle w:val="15"/>
                              <w:spacing w:before="148"/>
                              <w:ind w:left="125" w:right="118"/>
                              <w:jc w:val="center"/>
                              <w:rPr>
                                <w:rFonts w:ascii="Times New Roman"/>
                                <w:sz w:val="28"/>
                              </w:rPr>
                            </w:pPr>
                            <w:r>
                              <w:rPr>
                                <w:rFonts w:ascii="Times New Roman"/>
                                <w:sz w:val="28"/>
                              </w:rPr>
                              <w:t>294</w:t>
                            </w:r>
                          </w:p>
                        </w:tc>
                        <w:tc>
                          <w:tcPr>
                            <w:tcW w:w="1839" w:type="dxa"/>
                          </w:tcPr>
                          <w:p>
                            <w:pPr>
                              <w:pStyle w:val="15"/>
                              <w:spacing w:before="148"/>
                              <w:ind w:left="652" w:right="647"/>
                              <w:jc w:val="center"/>
                              <w:rPr>
                                <w:rFonts w:ascii="Times New Roman"/>
                                <w:sz w:val="28"/>
                              </w:rPr>
                            </w:pPr>
                            <w:r>
                              <w:rPr>
                                <w:rFonts w:ascii="Times New Roman"/>
                                <w:sz w:val="28"/>
                              </w:rPr>
                              <w:t>21.9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102" w:type="dxa"/>
                            <w:vMerge w:val="continue"/>
                            <w:tcBorders>
                              <w:top w:val="nil"/>
                            </w:tcBorders>
                          </w:tcPr>
                          <w:p>
                            <w:pPr>
                              <w:rPr>
                                <w:sz w:val="2"/>
                                <w:szCs w:val="2"/>
                              </w:rPr>
                            </w:pPr>
                          </w:p>
                        </w:tc>
                        <w:tc>
                          <w:tcPr>
                            <w:tcW w:w="1136" w:type="dxa"/>
                            <w:gridSpan w:val="2"/>
                          </w:tcPr>
                          <w:p>
                            <w:pPr>
                              <w:pStyle w:val="15"/>
                              <w:rPr>
                                <w:rFonts w:ascii="Times New Roman"/>
                                <w:sz w:val="28"/>
                              </w:rPr>
                            </w:pPr>
                          </w:p>
                        </w:tc>
                        <w:tc>
                          <w:tcPr>
                            <w:tcW w:w="1133" w:type="dxa"/>
                          </w:tcPr>
                          <w:p>
                            <w:pPr>
                              <w:pStyle w:val="15"/>
                              <w:spacing w:before="146"/>
                              <w:ind w:left="392"/>
                              <w:rPr>
                                <w:rFonts w:ascii="Times New Roman"/>
                                <w:sz w:val="28"/>
                              </w:rPr>
                            </w:pPr>
                            <w:r>
                              <w:rPr>
                                <w:rFonts w:ascii="Times New Roman"/>
                                <w:sz w:val="28"/>
                              </w:rPr>
                              <w:t>G1</w:t>
                            </w:r>
                          </w:p>
                        </w:tc>
                        <w:tc>
                          <w:tcPr>
                            <w:tcW w:w="2713" w:type="dxa"/>
                          </w:tcPr>
                          <w:p>
                            <w:pPr>
                              <w:pStyle w:val="15"/>
                              <w:spacing w:before="132"/>
                              <w:ind w:left="634" w:right="628"/>
                              <w:jc w:val="center"/>
                              <w:rPr>
                                <w:sz w:val="28"/>
                              </w:rPr>
                            </w:pPr>
                            <w:r>
                              <w:rPr>
                                <w:sz w:val="28"/>
                              </w:rPr>
                              <w:t>公用绿地</w:t>
                            </w:r>
                          </w:p>
                        </w:tc>
                        <w:tc>
                          <w:tcPr>
                            <w:tcW w:w="1419" w:type="dxa"/>
                          </w:tcPr>
                          <w:p>
                            <w:pPr>
                              <w:pStyle w:val="15"/>
                              <w:spacing w:before="146"/>
                              <w:ind w:left="125" w:right="118"/>
                              <w:jc w:val="center"/>
                              <w:rPr>
                                <w:rFonts w:ascii="Times New Roman"/>
                                <w:sz w:val="28"/>
                              </w:rPr>
                            </w:pPr>
                            <w:r>
                              <w:rPr>
                                <w:rFonts w:ascii="Times New Roman"/>
                                <w:sz w:val="28"/>
                              </w:rPr>
                              <w:t>208</w:t>
                            </w:r>
                          </w:p>
                        </w:tc>
                        <w:tc>
                          <w:tcPr>
                            <w:tcW w:w="1839"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102" w:type="dxa"/>
                            <w:vMerge w:val="continue"/>
                            <w:tcBorders>
                              <w:top w:val="nil"/>
                            </w:tcBorders>
                          </w:tcPr>
                          <w:p>
                            <w:pPr>
                              <w:rPr>
                                <w:sz w:val="2"/>
                                <w:szCs w:val="2"/>
                              </w:rPr>
                            </w:pPr>
                          </w:p>
                        </w:tc>
                        <w:tc>
                          <w:tcPr>
                            <w:tcW w:w="1136" w:type="dxa"/>
                            <w:gridSpan w:val="2"/>
                          </w:tcPr>
                          <w:p>
                            <w:pPr>
                              <w:pStyle w:val="15"/>
                              <w:rPr>
                                <w:rFonts w:ascii="Times New Roman"/>
                                <w:sz w:val="28"/>
                              </w:rPr>
                            </w:pPr>
                          </w:p>
                        </w:tc>
                        <w:tc>
                          <w:tcPr>
                            <w:tcW w:w="1133" w:type="dxa"/>
                          </w:tcPr>
                          <w:p>
                            <w:pPr>
                              <w:pStyle w:val="15"/>
                              <w:spacing w:before="146"/>
                              <w:ind w:left="392"/>
                              <w:rPr>
                                <w:rFonts w:ascii="Times New Roman"/>
                                <w:sz w:val="28"/>
                              </w:rPr>
                            </w:pPr>
                            <w:r>
                              <w:rPr>
                                <w:rFonts w:ascii="Times New Roman"/>
                                <w:sz w:val="28"/>
                              </w:rPr>
                              <w:t>G2</w:t>
                            </w:r>
                          </w:p>
                        </w:tc>
                        <w:tc>
                          <w:tcPr>
                            <w:tcW w:w="2713" w:type="dxa"/>
                          </w:tcPr>
                          <w:p>
                            <w:pPr>
                              <w:pStyle w:val="15"/>
                              <w:spacing w:before="132"/>
                              <w:ind w:left="634" w:right="628"/>
                              <w:jc w:val="center"/>
                              <w:rPr>
                                <w:sz w:val="28"/>
                              </w:rPr>
                            </w:pPr>
                            <w:r>
                              <w:rPr>
                                <w:sz w:val="28"/>
                              </w:rPr>
                              <w:t>防护绿地</w:t>
                            </w:r>
                          </w:p>
                        </w:tc>
                        <w:tc>
                          <w:tcPr>
                            <w:tcW w:w="1419" w:type="dxa"/>
                          </w:tcPr>
                          <w:p>
                            <w:pPr>
                              <w:pStyle w:val="15"/>
                              <w:spacing w:before="146"/>
                              <w:ind w:left="125" w:right="117"/>
                              <w:jc w:val="center"/>
                              <w:rPr>
                                <w:rFonts w:ascii="Times New Roman"/>
                                <w:sz w:val="28"/>
                              </w:rPr>
                            </w:pPr>
                            <w:r>
                              <w:rPr>
                                <w:rFonts w:ascii="Times New Roman"/>
                                <w:sz w:val="28"/>
                              </w:rPr>
                              <w:t>86</w:t>
                            </w:r>
                          </w:p>
                        </w:tc>
                        <w:tc>
                          <w:tcPr>
                            <w:tcW w:w="1839"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3371" w:type="dxa"/>
                            <w:gridSpan w:val="4"/>
                          </w:tcPr>
                          <w:p>
                            <w:pPr>
                              <w:pStyle w:val="15"/>
                              <w:spacing w:before="146"/>
                              <w:ind w:left="12"/>
                              <w:jc w:val="center"/>
                              <w:rPr>
                                <w:rFonts w:ascii="Times New Roman"/>
                                <w:sz w:val="28"/>
                              </w:rPr>
                            </w:pPr>
                            <w:r>
                              <w:rPr>
                                <w:rFonts w:ascii="Times New Roman"/>
                                <w:w w:val="100"/>
                                <w:sz w:val="28"/>
                              </w:rPr>
                              <w:t>E</w:t>
                            </w:r>
                          </w:p>
                        </w:tc>
                        <w:tc>
                          <w:tcPr>
                            <w:tcW w:w="2713" w:type="dxa"/>
                          </w:tcPr>
                          <w:p>
                            <w:pPr>
                              <w:pStyle w:val="15"/>
                              <w:spacing w:before="132"/>
                              <w:ind w:left="634" w:right="628"/>
                              <w:jc w:val="center"/>
                              <w:rPr>
                                <w:sz w:val="28"/>
                              </w:rPr>
                            </w:pPr>
                            <w:r>
                              <w:rPr>
                                <w:sz w:val="28"/>
                              </w:rPr>
                              <w:t>非建设用地</w:t>
                            </w:r>
                          </w:p>
                        </w:tc>
                        <w:tc>
                          <w:tcPr>
                            <w:tcW w:w="1419" w:type="dxa"/>
                          </w:tcPr>
                          <w:p>
                            <w:pPr>
                              <w:pStyle w:val="15"/>
                              <w:spacing w:before="146"/>
                              <w:ind w:left="125" w:right="118"/>
                              <w:jc w:val="center"/>
                              <w:rPr>
                                <w:rFonts w:ascii="Times New Roman"/>
                                <w:sz w:val="28"/>
                              </w:rPr>
                            </w:pPr>
                            <w:r>
                              <w:rPr>
                                <w:rFonts w:ascii="Times New Roman"/>
                                <w:sz w:val="28"/>
                              </w:rPr>
                              <w:t>399</w:t>
                            </w:r>
                          </w:p>
                        </w:tc>
                        <w:tc>
                          <w:tcPr>
                            <w:tcW w:w="1839"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244" w:type="dxa"/>
                            <w:gridSpan w:val="2"/>
                            <w:vMerge w:val="restart"/>
                          </w:tcPr>
                          <w:p>
                            <w:pPr>
                              <w:pStyle w:val="15"/>
                              <w:rPr>
                                <w:sz w:val="35"/>
                              </w:rPr>
                            </w:pPr>
                          </w:p>
                          <w:p>
                            <w:pPr>
                              <w:pStyle w:val="15"/>
                              <w:spacing w:before="1"/>
                              <w:ind w:left="342"/>
                              <w:rPr>
                                <w:sz w:val="28"/>
                              </w:rPr>
                            </w:pPr>
                            <w:r>
                              <w:rPr>
                                <w:sz w:val="28"/>
                              </w:rPr>
                              <w:t>其中</w:t>
                            </w:r>
                          </w:p>
                        </w:tc>
                        <w:tc>
                          <w:tcPr>
                            <w:tcW w:w="2127" w:type="dxa"/>
                            <w:gridSpan w:val="2"/>
                          </w:tcPr>
                          <w:p>
                            <w:pPr>
                              <w:pStyle w:val="15"/>
                              <w:spacing w:before="146"/>
                              <w:ind w:left="885" w:right="880"/>
                              <w:jc w:val="center"/>
                              <w:rPr>
                                <w:rFonts w:ascii="Times New Roman"/>
                                <w:sz w:val="28"/>
                              </w:rPr>
                            </w:pPr>
                            <w:r>
                              <w:rPr>
                                <w:rFonts w:ascii="Times New Roman"/>
                                <w:sz w:val="28"/>
                              </w:rPr>
                              <w:t>E1</w:t>
                            </w:r>
                          </w:p>
                        </w:tc>
                        <w:tc>
                          <w:tcPr>
                            <w:tcW w:w="2713" w:type="dxa"/>
                          </w:tcPr>
                          <w:p>
                            <w:pPr>
                              <w:pStyle w:val="15"/>
                              <w:spacing w:before="132"/>
                              <w:ind w:left="634" w:right="628"/>
                              <w:jc w:val="center"/>
                              <w:rPr>
                                <w:sz w:val="28"/>
                              </w:rPr>
                            </w:pPr>
                            <w:r>
                              <w:rPr>
                                <w:sz w:val="28"/>
                              </w:rPr>
                              <w:t>水域</w:t>
                            </w:r>
                          </w:p>
                        </w:tc>
                        <w:tc>
                          <w:tcPr>
                            <w:tcW w:w="1419" w:type="dxa"/>
                          </w:tcPr>
                          <w:p>
                            <w:pPr>
                              <w:pStyle w:val="15"/>
                              <w:spacing w:before="146"/>
                              <w:ind w:left="125" w:right="118"/>
                              <w:jc w:val="center"/>
                              <w:rPr>
                                <w:rFonts w:ascii="Times New Roman"/>
                                <w:sz w:val="28"/>
                              </w:rPr>
                            </w:pPr>
                            <w:r>
                              <w:rPr>
                                <w:rFonts w:ascii="Times New Roman"/>
                                <w:sz w:val="28"/>
                              </w:rPr>
                              <w:t>130</w:t>
                            </w:r>
                          </w:p>
                        </w:tc>
                        <w:tc>
                          <w:tcPr>
                            <w:tcW w:w="1839"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1244" w:type="dxa"/>
                            <w:gridSpan w:val="2"/>
                            <w:vMerge w:val="continue"/>
                            <w:tcBorders>
                              <w:top w:val="nil"/>
                            </w:tcBorders>
                          </w:tcPr>
                          <w:p>
                            <w:pPr>
                              <w:rPr>
                                <w:sz w:val="2"/>
                                <w:szCs w:val="2"/>
                              </w:rPr>
                            </w:pPr>
                          </w:p>
                        </w:tc>
                        <w:tc>
                          <w:tcPr>
                            <w:tcW w:w="2127" w:type="dxa"/>
                            <w:gridSpan w:val="2"/>
                          </w:tcPr>
                          <w:p>
                            <w:pPr>
                              <w:pStyle w:val="15"/>
                              <w:spacing w:before="146"/>
                              <w:ind w:left="885" w:right="880"/>
                              <w:jc w:val="center"/>
                              <w:rPr>
                                <w:rFonts w:ascii="Times New Roman"/>
                                <w:sz w:val="28"/>
                              </w:rPr>
                            </w:pPr>
                            <w:r>
                              <w:rPr>
                                <w:rFonts w:ascii="Times New Roman"/>
                                <w:sz w:val="28"/>
                              </w:rPr>
                              <w:t>E2</w:t>
                            </w:r>
                          </w:p>
                        </w:tc>
                        <w:tc>
                          <w:tcPr>
                            <w:tcW w:w="2713" w:type="dxa"/>
                          </w:tcPr>
                          <w:p>
                            <w:pPr>
                              <w:pStyle w:val="15"/>
                              <w:spacing w:before="133"/>
                              <w:ind w:left="634" w:right="628"/>
                              <w:jc w:val="center"/>
                              <w:rPr>
                                <w:sz w:val="28"/>
                              </w:rPr>
                            </w:pPr>
                            <w:r>
                              <w:rPr>
                                <w:sz w:val="28"/>
                              </w:rPr>
                              <w:t>农林用地</w:t>
                            </w:r>
                          </w:p>
                        </w:tc>
                        <w:tc>
                          <w:tcPr>
                            <w:tcW w:w="1419" w:type="dxa"/>
                          </w:tcPr>
                          <w:p>
                            <w:pPr>
                              <w:pStyle w:val="15"/>
                              <w:spacing w:before="146"/>
                              <w:ind w:left="125" w:right="118"/>
                              <w:jc w:val="center"/>
                              <w:rPr>
                                <w:rFonts w:ascii="Times New Roman"/>
                                <w:sz w:val="28"/>
                              </w:rPr>
                            </w:pPr>
                            <w:r>
                              <w:rPr>
                                <w:rFonts w:ascii="Times New Roman"/>
                                <w:sz w:val="28"/>
                              </w:rPr>
                              <w:t>269</w:t>
                            </w:r>
                          </w:p>
                        </w:tc>
                        <w:tc>
                          <w:tcPr>
                            <w:tcW w:w="1839"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6" w:hRule="atLeast"/>
                        </w:trPr>
                        <w:tc>
                          <w:tcPr>
                            <w:tcW w:w="6084" w:type="dxa"/>
                            <w:gridSpan w:val="5"/>
                          </w:tcPr>
                          <w:p>
                            <w:pPr>
                              <w:pStyle w:val="15"/>
                              <w:spacing w:before="135"/>
                              <w:ind w:left="2743" w:right="2731"/>
                              <w:jc w:val="center"/>
                              <w:rPr>
                                <w:sz w:val="28"/>
                              </w:rPr>
                            </w:pPr>
                            <w:r>
                              <w:rPr>
                                <w:sz w:val="28"/>
                              </w:rPr>
                              <w:t>总计</w:t>
                            </w:r>
                          </w:p>
                        </w:tc>
                        <w:tc>
                          <w:tcPr>
                            <w:tcW w:w="3258" w:type="dxa"/>
                            <w:gridSpan w:val="2"/>
                          </w:tcPr>
                          <w:p>
                            <w:pPr>
                              <w:pStyle w:val="15"/>
                              <w:spacing w:before="148"/>
                              <w:ind w:left="1327" w:right="1321"/>
                              <w:jc w:val="center"/>
                              <w:rPr>
                                <w:rFonts w:ascii="Times New Roman"/>
                                <w:sz w:val="28"/>
                              </w:rPr>
                            </w:pPr>
                            <w:r>
                              <w:rPr>
                                <w:rFonts w:ascii="Times New Roman"/>
                                <w:sz w:val="28"/>
                              </w:rPr>
                              <w:t>1740</w:t>
                            </w:r>
                          </w:p>
                        </w:tc>
                      </w:tr>
                    </w:tbl>
                    <w:p>
                      <w:pPr>
                        <w:pStyle w:val="5"/>
                      </w:pPr>
                    </w:p>
                  </w:txbxContent>
                </v:textbox>
              </v:shape>
            </w:pict>
          </mc:Fallback>
        </mc:AlternateContent>
      </w:r>
      <w:r>
        <w:rPr>
          <w:b/>
          <w:sz w:val="30"/>
        </w:rPr>
        <w:t xml:space="preserve">图 </w:t>
      </w:r>
      <w:r>
        <w:rPr>
          <w:rFonts w:ascii="Times New Roman" w:eastAsia="Times New Roman"/>
          <w:b/>
          <w:sz w:val="30"/>
        </w:rPr>
        <w:t xml:space="preserve">8-2 </w:t>
      </w:r>
      <w:r>
        <w:rPr>
          <w:b/>
          <w:sz w:val="30"/>
        </w:rPr>
        <w:t>核心区用地布局图</w:t>
      </w:r>
    </w:p>
    <w:p>
      <w:pPr>
        <w:pStyle w:val="5"/>
        <w:spacing w:before="5"/>
        <w:rPr>
          <w:b/>
          <w:sz w:val="13"/>
        </w:rPr>
      </w:pPr>
      <w:r>
        <mc:AlternateContent>
          <mc:Choice Requires="wpg">
            <w:drawing>
              <wp:anchor distT="0" distB="0" distL="0" distR="0" simplePos="0" relativeHeight="2048" behindDoc="0" locked="0" layoutInCell="1" allowOverlap="1">
                <wp:simplePos x="0" y="0"/>
                <wp:positionH relativeFrom="page">
                  <wp:posOffset>7865110</wp:posOffset>
                </wp:positionH>
                <wp:positionV relativeFrom="paragraph">
                  <wp:posOffset>133985</wp:posOffset>
                </wp:positionV>
                <wp:extent cx="6022975" cy="6815455"/>
                <wp:effectExtent l="0" t="635" r="15875" b="3810"/>
                <wp:wrapTopAndBottom/>
                <wp:docPr id="78" name="组合 241"/>
                <wp:cNvGraphicFramePr/>
                <a:graphic xmlns:a="http://schemas.openxmlformats.org/drawingml/2006/main">
                  <a:graphicData uri="http://schemas.microsoft.com/office/word/2010/wordprocessingGroup">
                    <wpg:wgp>
                      <wpg:cNvGrpSpPr/>
                      <wpg:grpSpPr>
                        <a:xfrm>
                          <a:off x="0" y="0"/>
                          <a:ext cx="6022975" cy="6815455"/>
                          <a:chOff x="12387" y="212"/>
                          <a:chExt cx="9485" cy="10733"/>
                        </a:xfrm>
                      </wpg:grpSpPr>
                      <pic:pic xmlns:pic="http://schemas.openxmlformats.org/drawingml/2006/picture">
                        <pic:nvPicPr>
                          <pic:cNvPr id="76" name="图片 242" descr="E:\其他小镇\花卉苗木资料\图片3.jpg"/>
                          <pic:cNvPicPr>
                            <a:picLocks noChangeAspect="1"/>
                          </pic:cNvPicPr>
                        </pic:nvPicPr>
                        <pic:blipFill>
                          <a:blip r:embed="rId67"/>
                          <a:stretch>
                            <a:fillRect/>
                          </a:stretch>
                        </pic:blipFill>
                        <pic:spPr>
                          <a:xfrm>
                            <a:off x="12402" y="226"/>
                            <a:ext cx="9455" cy="10703"/>
                          </a:xfrm>
                          <a:prstGeom prst="rect">
                            <a:avLst/>
                          </a:prstGeom>
                          <a:noFill/>
                          <a:ln w="9525">
                            <a:noFill/>
                          </a:ln>
                        </pic:spPr>
                      </pic:pic>
                      <wps:wsp>
                        <wps:cNvPr id="77" name="矩形 243"/>
                        <wps:cNvSpPr/>
                        <wps:spPr>
                          <a:xfrm>
                            <a:off x="12394" y="219"/>
                            <a:ext cx="9470" cy="10718"/>
                          </a:xfrm>
                          <a:prstGeom prst="rect">
                            <a:avLst/>
                          </a:prstGeom>
                          <a:noFill/>
                          <a:ln w="9525" cap="flat" cmpd="sng">
                            <a:solidFill>
                              <a:srgbClr val="000000"/>
                            </a:solidFill>
                            <a:prstDash val="solid"/>
                            <a:miter/>
                            <a:headEnd type="none" w="med" len="med"/>
                            <a:tailEnd type="none" w="med" len="med"/>
                          </a:ln>
                        </wps:spPr>
                        <wps:bodyPr upright="1"/>
                      </wps:wsp>
                    </wpg:wgp>
                  </a:graphicData>
                </a:graphic>
              </wp:anchor>
            </w:drawing>
          </mc:Choice>
          <mc:Fallback>
            <w:pict>
              <v:group id="组合 241" o:spid="_x0000_s1026" o:spt="203" style="position:absolute;left:0pt;margin-left:619.3pt;margin-top:10.55pt;height:536.65pt;width:474.25pt;mso-position-horizontal-relative:page;mso-wrap-distance-bottom:0pt;mso-wrap-distance-top:0pt;z-index:2048;mso-width-relative:page;mso-height-relative:page;" coordorigin="12387,212" coordsize="9485,10733" o:gfxdata="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">
                <o:lock v:ext="edit" aspectratio="f"/>
                <v:shape id="图片 242" o:spid="_x0000_s1026" o:spt="75" alt="E:\其他小镇\花卉苗木资料\图片3.jpg" type="#_x0000_t75" style="position:absolute;left:12402;top:226;height:10703;width:9455;" filled="f" o:preferrelative="t" stroked="f" coordsize="21600,21600" o:gfxdata="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a2nXr4A&#10;AADbAAAADwAAAAAAAAABACAAAAAiAAAAZHJzL2Rvd25yZXYueG1sUEsBAhQAFAAAAAgAh07iQDMv&#10;BZ47AAAAOQAAABAAAAAAAAAAAQAgAAAADQEAAGRycy9zaGFwZXhtbC54bWxQSwUGAAAAAAYABgBb&#10;AQAAtwMAAAAA&#10;">
                  <v:fill on="f" focussize="0,0"/>
                  <v:stroke on="f"/>
                  <v:imagedata r:id="rId67" o:title=""/>
                  <o:lock v:ext="edit" aspectratio="t"/>
                </v:shape>
                <v:rect id="矩形 243" o:spid="_x0000_s1026" o:spt="1" style="position:absolute;left:12394;top:219;height:10718;width:9470;" filled="f" stroked="t" coordsize="21600,21600" o:gfxdata="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2FeLvQAA&#10;ANsAAAAPAAAAAAAAAAEAIAAAACIAAABkcnMvZG93bnJldi54bWxQSwECFAAUAAAACACHTuJAMy8F&#10;njsAAAA5AAAAEAAAAAAAAAABACAAAAAMAQAAZHJzL3NoYXBleG1sLnhtbFBLBQYAAAAABgAGAFsB&#10;AAC2AwAAAAA=&#10;">
                  <v:fill on="f" focussize="0,0"/>
                  <v:stroke color="#000000" joinstyle="miter"/>
                  <v:imagedata o:title=""/>
                  <o:lock v:ext="edit" aspectratio="f"/>
                </v:rect>
                <w10:wrap type="topAndBottom"/>
              </v:group>
            </w:pict>
          </mc:Fallback>
        </mc:AlternateContent>
      </w:r>
    </w:p>
    <w:p>
      <w:pPr>
        <w:pStyle w:val="14"/>
        <w:numPr>
          <w:ilvl w:val="1"/>
          <w:numId w:val="27"/>
        </w:numPr>
        <w:tabs>
          <w:tab w:val="left" w:pos="13355"/>
        </w:tabs>
        <w:spacing w:before="187" w:after="0" w:line="240" w:lineRule="auto"/>
        <w:ind w:left="13354" w:right="0" w:hanging="451"/>
        <w:jc w:val="left"/>
        <w:rPr>
          <w:b/>
          <w:sz w:val="30"/>
        </w:rPr>
      </w:pPr>
      <w:r>
        <w:rPr>
          <w:b/>
          <w:sz w:val="30"/>
        </w:rPr>
        <w:t>核心区已利用土地情况</w:t>
      </w:r>
    </w:p>
    <w:p>
      <w:pPr>
        <w:pStyle w:val="5"/>
        <w:spacing w:before="240"/>
        <w:ind w:left="12901"/>
      </w:pPr>
      <w:r>
        <w:t>特色小镇目前已建成或完成供地项目用地情况为：</w:t>
      </w:r>
    </w:p>
    <w:p>
      <w:pPr>
        <w:pStyle w:val="5"/>
        <w:spacing w:before="240"/>
        <w:ind w:left="12244" w:right="7502"/>
        <w:jc w:val="center"/>
      </w:pPr>
      <w:r>
        <w:t>（</w:t>
      </w:r>
      <w:r>
        <w:rPr>
          <w:rFonts w:ascii="Times New Roman" w:eastAsia="Times New Roman"/>
        </w:rPr>
        <w:t>1</w:t>
      </w:r>
      <w:r>
        <w:t xml:space="preserve">）道路约 </w:t>
      </w:r>
      <w:r>
        <w:rPr>
          <w:rFonts w:ascii="Times New Roman" w:eastAsia="Times New Roman"/>
        </w:rPr>
        <w:t xml:space="preserve">70 </w:t>
      </w:r>
      <w:r>
        <w:t>亩；</w:t>
      </w:r>
    </w:p>
    <w:p>
      <w:pPr>
        <w:spacing w:after="0"/>
        <w:jc w:val="center"/>
        <w:sectPr>
          <w:pgSz w:w="23760" w:h="16790" w:orient="landscape"/>
          <w:pgMar w:top="1420" w:right="0" w:bottom="1380" w:left="0" w:header="888" w:footer="1197" w:gutter="0"/>
        </w:sectPr>
      </w:pPr>
    </w:p>
    <w:p>
      <w:pPr>
        <w:pStyle w:val="14"/>
        <w:numPr>
          <w:ilvl w:val="0"/>
          <w:numId w:val="28"/>
        </w:numPr>
        <w:tabs>
          <w:tab w:val="left" w:pos="3155"/>
        </w:tabs>
        <w:spacing w:before="128" w:after="0" w:line="240" w:lineRule="auto"/>
        <w:ind w:left="3155" w:right="0" w:hanging="753"/>
        <w:jc w:val="left"/>
        <w:rPr>
          <w:sz w:val="30"/>
        </w:rPr>
      </w:pPr>
      <w:r>
        <w:rPr>
          <w:spacing w:val="-11"/>
          <w:sz w:val="30"/>
        </w:rPr>
        <w:t xml:space="preserve">行政办公设施 </w:t>
      </w:r>
      <w:r>
        <w:rPr>
          <w:rFonts w:ascii="Times New Roman" w:eastAsia="Times New Roman"/>
          <w:sz w:val="30"/>
        </w:rPr>
        <w:t xml:space="preserve">6 </w:t>
      </w:r>
      <w:r>
        <w:rPr>
          <w:sz w:val="30"/>
        </w:rPr>
        <w:t>亩；</w:t>
      </w:r>
    </w:p>
    <w:p>
      <w:pPr>
        <w:pStyle w:val="14"/>
        <w:numPr>
          <w:ilvl w:val="0"/>
          <w:numId w:val="28"/>
        </w:numPr>
        <w:tabs>
          <w:tab w:val="left" w:pos="3155"/>
        </w:tabs>
        <w:spacing w:before="239" w:after="0" w:line="240" w:lineRule="auto"/>
        <w:ind w:left="3155" w:right="0" w:hanging="753"/>
        <w:jc w:val="left"/>
        <w:rPr>
          <w:sz w:val="30"/>
        </w:rPr>
      </w:pPr>
      <w:r>
        <w:rPr>
          <w:spacing w:val="-19"/>
          <w:sz w:val="30"/>
        </w:rPr>
        <w:t xml:space="preserve">加油站 </w:t>
      </w:r>
      <w:r>
        <w:rPr>
          <w:rFonts w:ascii="Times New Roman" w:eastAsia="Times New Roman"/>
          <w:sz w:val="30"/>
        </w:rPr>
        <w:t xml:space="preserve">8 </w:t>
      </w:r>
      <w:r>
        <w:rPr>
          <w:sz w:val="30"/>
        </w:rPr>
        <w:t>亩；</w:t>
      </w:r>
    </w:p>
    <w:p>
      <w:pPr>
        <w:pStyle w:val="14"/>
        <w:numPr>
          <w:ilvl w:val="0"/>
          <w:numId w:val="28"/>
        </w:numPr>
        <w:tabs>
          <w:tab w:val="left" w:pos="3155"/>
        </w:tabs>
        <w:spacing w:before="240" w:after="0" w:line="240" w:lineRule="auto"/>
        <w:ind w:left="3155" w:right="0" w:hanging="753"/>
        <w:jc w:val="left"/>
        <w:rPr>
          <w:sz w:val="30"/>
        </w:rPr>
      </w:pPr>
      <w:r>
        <w:rPr>
          <w:spacing w:val="-16"/>
          <w:sz w:val="30"/>
        </w:rPr>
        <w:t xml:space="preserve">工业用地 </w:t>
      </w:r>
      <w:r>
        <w:rPr>
          <w:rFonts w:ascii="Times New Roman" w:eastAsia="Times New Roman"/>
          <w:sz w:val="30"/>
        </w:rPr>
        <w:t>32</w:t>
      </w:r>
      <w:r>
        <w:rPr>
          <w:rFonts w:ascii="Times New Roman" w:eastAsia="Times New Roman"/>
          <w:spacing w:val="-2"/>
          <w:sz w:val="30"/>
        </w:rPr>
        <w:t xml:space="preserve"> </w:t>
      </w:r>
      <w:r>
        <w:rPr>
          <w:sz w:val="30"/>
        </w:rPr>
        <w:t>亩；</w:t>
      </w:r>
    </w:p>
    <w:p>
      <w:pPr>
        <w:pStyle w:val="14"/>
        <w:numPr>
          <w:ilvl w:val="0"/>
          <w:numId w:val="28"/>
        </w:numPr>
        <w:tabs>
          <w:tab w:val="left" w:pos="3155"/>
        </w:tabs>
        <w:spacing w:before="240" w:after="0" w:line="240" w:lineRule="auto"/>
        <w:ind w:left="3155" w:right="0" w:hanging="753"/>
        <w:jc w:val="left"/>
        <w:rPr>
          <w:sz w:val="30"/>
        </w:rPr>
      </w:pPr>
      <w:r>
        <w:rPr>
          <w:spacing w:val="-13"/>
          <w:sz w:val="30"/>
        </w:rPr>
        <w:t xml:space="preserve">原麒麟初中 </w:t>
      </w:r>
      <w:r>
        <w:rPr>
          <w:rFonts w:ascii="Times New Roman" w:eastAsia="Times New Roman"/>
          <w:sz w:val="30"/>
        </w:rPr>
        <w:t xml:space="preserve">92 </w:t>
      </w:r>
      <w:r>
        <w:rPr>
          <w:sz w:val="30"/>
        </w:rPr>
        <w:t>亩；</w:t>
      </w:r>
    </w:p>
    <w:p>
      <w:pPr>
        <w:pStyle w:val="14"/>
        <w:numPr>
          <w:ilvl w:val="0"/>
          <w:numId w:val="28"/>
        </w:numPr>
        <w:tabs>
          <w:tab w:val="left" w:pos="3155"/>
        </w:tabs>
        <w:spacing w:before="239" w:after="0" w:line="240" w:lineRule="auto"/>
        <w:ind w:left="3155" w:right="0" w:hanging="753"/>
        <w:jc w:val="left"/>
        <w:rPr>
          <w:sz w:val="30"/>
        </w:rPr>
      </w:pPr>
      <w:r>
        <w:rPr>
          <w:spacing w:val="-16"/>
          <w:sz w:val="30"/>
        </w:rPr>
        <w:t xml:space="preserve">民宿民居 </w:t>
      </w:r>
      <w:r>
        <w:rPr>
          <w:rFonts w:ascii="Times New Roman" w:eastAsia="Times New Roman"/>
          <w:sz w:val="30"/>
        </w:rPr>
        <w:t>58</w:t>
      </w:r>
      <w:r>
        <w:rPr>
          <w:rFonts w:ascii="Times New Roman" w:eastAsia="Times New Roman"/>
          <w:spacing w:val="-2"/>
          <w:sz w:val="30"/>
        </w:rPr>
        <w:t xml:space="preserve"> </w:t>
      </w:r>
      <w:r>
        <w:rPr>
          <w:sz w:val="30"/>
        </w:rPr>
        <w:t>亩；</w:t>
      </w:r>
    </w:p>
    <w:p>
      <w:pPr>
        <w:pStyle w:val="14"/>
        <w:numPr>
          <w:ilvl w:val="0"/>
          <w:numId w:val="28"/>
        </w:numPr>
        <w:tabs>
          <w:tab w:val="left" w:pos="3155"/>
        </w:tabs>
        <w:spacing w:before="240" w:after="0" w:line="240" w:lineRule="auto"/>
        <w:ind w:left="3155" w:right="0" w:hanging="753"/>
        <w:jc w:val="left"/>
        <w:rPr>
          <w:sz w:val="30"/>
        </w:rPr>
      </w:pPr>
      <w:r>
        <w:rPr>
          <w:spacing w:val="-26"/>
          <w:sz w:val="30"/>
        </w:rPr>
        <w:t xml:space="preserve">其他 </w:t>
      </w:r>
      <w:r>
        <w:rPr>
          <w:rFonts w:ascii="Times New Roman" w:eastAsia="Times New Roman"/>
          <w:sz w:val="30"/>
        </w:rPr>
        <w:t xml:space="preserve">12 </w:t>
      </w:r>
      <w:r>
        <w:rPr>
          <w:sz w:val="30"/>
        </w:rPr>
        <w:t>亩。</w:t>
      </w:r>
    </w:p>
    <w:p>
      <w:pPr>
        <w:pStyle w:val="5"/>
        <w:spacing w:before="240"/>
        <w:ind w:left="2402"/>
      </w:pPr>
      <w:r>
        <w:t xml:space="preserve">合计已利用地 </w:t>
      </w:r>
      <w:r>
        <w:rPr>
          <w:rFonts w:ascii="Times New Roman" w:eastAsia="Times New Roman"/>
        </w:rPr>
        <w:t xml:space="preserve">278 </w:t>
      </w:r>
      <w:r>
        <w:t>亩。</w:t>
      </w:r>
    </w:p>
    <w:p>
      <w:pPr>
        <w:pStyle w:val="4"/>
        <w:numPr>
          <w:ilvl w:val="1"/>
          <w:numId w:val="27"/>
        </w:numPr>
        <w:tabs>
          <w:tab w:val="left" w:pos="2857"/>
        </w:tabs>
        <w:spacing w:before="240" w:after="0" w:line="240" w:lineRule="auto"/>
        <w:ind w:left="2856" w:right="0" w:hanging="452"/>
        <w:jc w:val="left"/>
      </w:pPr>
      <w:r>
        <w:t>核心区分类用地规划</w:t>
      </w:r>
    </w:p>
    <w:p>
      <w:pPr>
        <w:pStyle w:val="14"/>
        <w:numPr>
          <w:ilvl w:val="0"/>
          <w:numId w:val="29"/>
        </w:numPr>
        <w:tabs>
          <w:tab w:val="left" w:pos="3160"/>
        </w:tabs>
        <w:spacing w:before="239" w:after="0" w:line="240" w:lineRule="auto"/>
        <w:ind w:left="3159" w:right="0" w:hanging="755"/>
        <w:jc w:val="left"/>
        <w:rPr>
          <w:b/>
          <w:sz w:val="30"/>
        </w:rPr>
      </w:pPr>
      <w:r>
        <w:rPr>
          <w:b/>
          <w:sz w:val="30"/>
        </w:rPr>
        <w:t>居住用地规划</w:t>
      </w:r>
    </w:p>
    <w:p>
      <w:pPr>
        <w:pStyle w:val="5"/>
        <w:spacing w:before="240"/>
        <w:ind w:left="2402"/>
      </w:pPr>
      <w:r>
        <w:rPr>
          <w:spacing w:val="-11"/>
        </w:rPr>
        <w:t xml:space="preserve">规划用地面积 </w:t>
      </w:r>
      <w:r>
        <w:rPr>
          <w:rFonts w:ascii="Times New Roman" w:eastAsia="Times New Roman"/>
        </w:rPr>
        <w:t xml:space="preserve">248 </w:t>
      </w:r>
      <w:r>
        <w:rPr>
          <w:spacing w:val="-8"/>
        </w:rPr>
        <w:t xml:space="preserve">亩，占建设用地比例 </w:t>
      </w:r>
      <w:r>
        <w:rPr>
          <w:rFonts w:ascii="Times New Roman" w:eastAsia="Times New Roman"/>
        </w:rPr>
        <w:t>18.5%</w:t>
      </w:r>
      <w:r>
        <w:rPr>
          <w:spacing w:val="-11"/>
        </w:rPr>
        <w:t xml:space="preserve">，已建成区面积 </w:t>
      </w:r>
      <w:r>
        <w:rPr>
          <w:rFonts w:ascii="Times New Roman" w:eastAsia="Times New Roman"/>
        </w:rPr>
        <w:t xml:space="preserve">58 </w:t>
      </w:r>
      <w:r>
        <w:rPr>
          <w:spacing w:val="-7"/>
        </w:rPr>
        <w:t>亩，</w:t>
      </w:r>
    </w:p>
    <w:p>
      <w:pPr>
        <w:pStyle w:val="5"/>
        <w:spacing w:before="240"/>
        <w:ind w:left="1802"/>
      </w:pPr>
      <w:r>
        <w:t xml:space="preserve">新增用地为居住区和人才公寓用地 </w:t>
      </w:r>
      <w:r>
        <w:rPr>
          <w:rFonts w:ascii="Times New Roman" w:eastAsia="Times New Roman"/>
        </w:rPr>
        <w:t xml:space="preserve">190 </w:t>
      </w:r>
      <w:r>
        <w:t>亩。</w:t>
      </w:r>
    </w:p>
    <w:p>
      <w:pPr>
        <w:pStyle w:val="4"/>
        <w:numPr>
          <w:ilvl w:val="0"/>
          <w:numId w:val="29"/>
        </w:numPr>
        <w:tabs>
          <w:tab w:val="left" w:pos="3160"/>
        </w:tabs>
        <w:spacing w:before="240" w:after="0" w:line="240" w:lineRule="auto"/>
        <w:ind w:left="3159" w:right="0" w:hanging="755"/>
        <w:jc w:val="left"/>
      </w:pPr>
      <w:r>
        <w:t>公共设施用地规划</w:t>
      </w:r>
    </w:p>
    <w:p>
      <w:pPr>
        <w:pStyle w:val="5"/>
        <w:spacing w:before="239"/>
        <w:ind w:left="2402"/>
      </w:pPr>
      <w:r>
        <w:t xml:space="preserve">规划用地面积 </w:t>
      </w:r>
      <w:r>
        <w:rPr>
          <w:rFonts w:ascii="Times New Roman" w:eastAsia="Times New Roman"/>
        </w:rPr>
        <w:t xml:space="preserve">458 </w:t>
      </w:r>
      <w:r>
        <w:t xml:space="preserve">亩，占建设用地比例 </w:t>
      </w:r>
      <w:r>
        <w:rPr>
          <w:rFonts w:ascii="Times New Roman" w:eastAsia="Times New Roman"/>
        </w:rPr>
        <w:t>34.2%</w:t>
      </w:r>
      <w:r>
        <w:t>，已建成设施用地面积</w:t>
      </w:r>
    </w:p>
    <w:p>
      <w:pPr>
        <w:pStyle w:val="5"/>
        <w:spacing w:before="240"/>
        <w:ind w:left="1802"/>
      </w:pPr>
      <w:r>
        <w:rPr>
          <w:rFonts w:ascii="Times New Roman" w:eastAsia="Times New Roman"/>
        </w:rPr>
        <w:t xml:space="preserve">118 </w:t>
      </w:r>
      <w:r>
        <w:t xml:space="preserve">亩，新增科技、文化、商贸、会展、卫生等建设用地 </w:t>
      </w:r>
      <w:r>
        <w:rPr>
          <w:rFonts w:ascii="Times New Roman" w:eastAsia="Times New Roman"/>
        </w:rPr>
        <w:t xml:space="preserve">340 </w:t>
      </w:r>
      <w:r>
        <w:t>亩。</w:t>
      </w:r>
    </w:p>
    <w:p>
      <w:pPr>
        <w:pStyle w:val="4"/>
        <w:numPr>
          <w:ilvl w:val="0"/>
          <w:numId w:val="29"/>
        </w:numPr>
        <w:tabs>
          <w:tab w:val="left" w:pos="3160"/>
        </w:tabs>
        <w:spacing w:before="240" w:after="0" w:line="240" w:lineRule="auto"/>
        <w:ind w:left="3159" w:right="0" w:hanging="755"/>
        <w:jc w:val="left"/>
      </w:pPr>
      <w:r>
        <w:t>生产设施用地规划</w:t>
      </w:r>
    </w:p>
    <w:p>
      <w:pPr>
        <w:pStyle w:val="5"/>
        <w:spacing w:before="240"/>
        <w:ind w:left="2402"/>
      </w:pPr>
      <w:r>
        <w:rPr>
          <w:spacing w:val="-11"/>
        </w:rPr>
        <w:t xml:space="preserve">规划用地面积 </w:t>
      </w:r>
      <w:r>
        <w:rPr>
          <w:rFonts w:ascii="Times New Roman" w:eastAsia="Times New Roman"/>
        </w:rPr>
        <w:t xml:space="preserve">52 </w:t>
      </w:r>
      <w:r>
        <w:rPr>
          <w:spacing w:val="-12"/>
        </w:rPr>
        <w:t xml:space="preserve">亩，占建设用地比例 </w:t>
      </w:r>
      <w:r>
        <w:rPr>
          <w:rFonts w:ascii="Times New Roman" w:eastAsia="Times New Roman"/>
          <w:spacing w:val="-4"/>
        </w:rPr>
        <w:t>3.9%</w:t>
      </w:r>
      <w:r>
        <w:rPr>
          <w:spacing w:val="-13"/>
        </w:rPr>
        <w:t xml:space="preserve">，已利用面积 </w:t>
      </w:r>
      <w:r>
        <w:rPr>
          <w:rFonts w:ascii="Times New Roman" w:eastAsia="Times New Roman"/>
        </w:rPr>
        <w:t xml:space="preserve">32 </w:t>
      </w:r>
      <w:r>
        <w:rPr>
          <w:spacing w:val="-5"/>
        </w:rPr>
        <w:t>亩，为新</w:t>
      </w:r>
    </w:p>
    <w:p>
      <w:pPr>
        <w:pStyle w:val="5"/>
        <w:spacing w:before="239"/>
        <w:ind w:left="1802"/>
      </w:pPr>
      <w:r>
        <w:t xml:space="preserve">增的花卉精深加工用地面积 </w:t>
      </w:r>
      <w:r>
        <w:rPr>
          <w:rFonts w:ascii="Times New Roman" w:eastAsia="Times New Roman"/>
        </w:rPr>
        <w:t xml:space="preserve">20 </w:t>
      </w:r>
      <w:r>
        <w:t>亩。</w:t>
      </w:r>
    </w:p>
    <w:p>
      <w:pPr>
        <w:pStyle w:val="4"/>
        <w:numPr>
          <w:ilvl w:val="0"/>
          <w:numId w:val="29"/>
        </w:numPr>
        <w:tabs>
          <w:tab w:val="left" w:pos="3160"/>
        </w:tabs>
        <w:spacing w:before="240" w:after="0" w:line="240" w:lineRule="auto"/>
        <w:ind w:left="3159" w:right="0" w:hanging="755"/>
        <w:jc w:val="left"/>
      </w:pPr>
      <w:r>
        <w:t>工程设施用地规划</w:t>
      </w:r>
    </w:p>
    <w:p>
      <w:pPr>
        <w:pStyle w:val="5"/>
        <w:spacing w:before="240" w:line="388" w:lineRule="auto"/>
        <w:ind w:left="1802" w:right="1" w:firstLine="600"/>
      </w:pPr>
      <w:r>
        <w:t xml:space="preserve">规划用地面积 </w:t>
      </w:r>
      <w:r>
        <w:rPr>
          <w:rFonts w:ascii="Times New Roman" w:eastAsia="Times New Roman"/>
        </w:rPr>
        <w:t xml:space="preserve">19 </w:t>
      </w:r>
      <w:r>
        <w:t xml:space="preserve">亩，占建设用地比例 </w:t>
      </w:r>
      <w:r>
        <w:rPr>
          <w:rFonts w:ascii="Times New Roman" w:eastAsia="Times New Roman"/>
        </w:rPr>
        <w:t>1.4%</w:t>
      </w:r>
      <w:r>
        <w:t xml:space="preserve">，其中建成的加油站用地面积 </w:t>
      </w:r>
      <w:r>
        <w:rPr>
          <w:rFonts w:ascii="Times New Roman" w:eastAsia="Times New Roman"/>
        </w:rPr>
        <w:t xml:space="preserve">8 </w:t>
      </w:r>
      <w:r>
        <w:t xml:space="preserve">亩，新增污水处理厂和垃圾中转站用地面积分别为 </w:t>
      </w:r>
      <w:r>
        <w:rPr>
          <w:rFonts w:ascii="Times New Roman" w:eastAsia="Times New Roman"/>
        </w:rPr>
        <w:t xml:space="preserve">9 </w:t>
      </w:r>
      <w:r>
        <w:t xml:space="preserve">亩和 </w:t>
      </w:r>
      <w:r>
        <w:rPr>
          <w:rFonts w:ascii="Times New Roman" w:eastAsia="Times New Roman"/>
        </w:rPr>
        <w:t xml:space="preserve">2 </w:t>
      </w:r>
      <w:r>
        <w:t>亩。</w:t>
      </w:r>
    </w:p>
    <w:p>
      <w:pPr>
        <w:pStyle w:val="4"/>
        <w:numPr>
          <w:ilvl w:val="0"/>
          <w:numId w:val="29"/>
        </w:numPr>
        <w:tabs>
          <w:tab w:val="left" w:pos="3160"/>
        </w:tabs>
        <w:spacing w:before="3" w:after="0" w:line="240" w:lineRule="auto"/>
        <w:ind w:left="3159" w:right="0" w:hanging="755"/>
        <w:jc w:val="left"/>
      </w:pPr>
      <w:r>
        <w:t>道路广场用地规划</w:t>
      </w:r>
    </w:p>
    <w:p>
      <w:pPr>
        <w:pStyle w:val="5"/>
        <w:spacing w:before="128"/>
        <w:ind w:left="1356"/>
      </w:pPr>
      <w:r>
        <w:br w:type="column"/>
      </w:r>
      <w:r>
        <w:t xml:space="preserve">规划用地面积 </w:t>
      </w:r>
      <w:r>
        <w:rPr>
          <w:rFonts w:ascii="Times New Roman" w:eastAsia="Times New Roman"/>
        </w:rPr>
        <w:t xml:space="preserve">270 </w:t>
      </w:r>
      <w:r>
        <w:t xml:space="preserve">亩，占建设用地比例 </w:t>
      </w:r>
      <w:r>
        <w:rPr>
          <w:rFonts w:ascii="Times New Roman" w:eastAsia="Times New Roman"/>
        </w:rPr>
        <w:t>20.1%</w:t>
      </w:r>
      <w:r>
        <w:t xml:space="preserve">，其中道路已用地 </w:t>
      </w:r>
      <w:r>
        <w:rPr>
          <w:rFonts w:ascii="Times New Roman" w:eastAsia="Times New Roman"/>
        </w:rPr>
        <w:t xml:space="preserve">70 </w:t>
      </w:r>
      <w:r>
        <w:t>亩。</w:t>
      </w:r>
    </w:p>
    <w:p>
      <w:pPr>
        <w:pStyle w:val="5"/>
        <w:spacing w:before="239"/>
        <w:ind w:left="756"/>
      </w:pPr>
      <w:r>
        <w:t xml:space="preserve">新增道路用地 </w:t>
      </w:r>
      <w:r>
        <w:rPr>
          <w:rFonts w:ascii="Times New Roman" w:eastAsia="Times New Roman"/>
        </w:rPr>
        <w:t xml:space="preserve">188 </w:t>
      </w:r>
      <w:r>
        <w:t xml:space="preserve">亩、停车场用地 </w:t>
      </w:r>
      <w:r>
        <w:rPr>
          <w:rFonts w:ascii="Times New Roman" w:eastAsia="Times New Roman"/>
        </w:rPr>
        <w:t xml:space="preserve">12 </w:t>
      </w:r>
      <w:r>
        <w:t>亩。</w:t>
      </w:r>
    </w:p>
    <w:p>
      <w:pPr>
        <w:pStyle w:val="4"/>
        <w:numPr>
          <w:ilvl w:val="0"/>
          <w:numId w:val="29"/>
        </w:numPr>
        <w:tabs>
          <w:tab w:val="left" w:pos="2114"/>
        </w:tabs>
        <w:spacing w:before="240" w:after="0" w:line="240" w:lineRule="auto"/>
        <w:ind w:left="2113" w:right="0" w:hanging="754"/>
        <w:jc w:val="left"/>
      </w:pPr>
      <w:r>
        <w:t>绿地规划</w:t>
      </w:r>
    </w:p>
    <w:p>
      <w:pPr>
        <w:pStyle w:val="5"/>
        <w:spacing w:before="240"/>
        <w:ind w:left="1356"/>
      </w:pPr>
      <w:r>
        <w:t xml:space="preserve">规划用地面积 </w:t>
      </w:r>
      <w:r>
        <w:rPr>
          <w:rFonts w:ascii="Times New Roman" w:eastAsia="Times New Roman"/>
        </w:rPr>
        <w:t xml:space="preserve">294 </w:t>
      </w:r>
      <w:r>
        <w:t xml:space="preserve">亩，占建设用地比例 </w:t>
      </w:r>
      <w:r>
        <w:rPr>
          <w:rFonts w:ascii="Times New Roman" w:eastAsia="Times New Roman"/>
        </w:rPr>
        <w:t>21.9%</w:t>
      </w:r>
      <w:r>
        <w:t xml:space="preserve">，其中公用绿地 </w:t>
      </w:r>
      <w:r>
        <w:rPr>
          <w:rFonts w:ascii="Times New Roman" w:eastAsia="Times New Roman"/>
        </w:rPr>
        <w:t xml:space="preserve">208 </w:t>
      </w:r>
      <w:r>
        <w:t>亩，</w:t>
      </w:r>
    </w:p>
    <w:p>
      <w:pPr>
        <w:pStyle w:val="5"/>
        <w:spacing w:before="239"/>
        <w:ind w:left="756"/>
      </w:pPr>
      <w:r>
        <w:t xml:space="preserve">防护绿地 </w:t>
      </w:r>
      <w:r>
        <w:rPr>
          <w:rFonts w:ascii="Times New Roman" w:eastAsia="Times New Roman"/>
        </w:rPr>
        <w:t xml:space="preserve">86 </w:t>
      </w:r>
      <w:r>
        <w:t>亩。</w:t>
      </w:r>
    </w:p>
    <w:p>
      <w:pPr>
        <w:pStyle w:val="4"/>
        <w:numPr>
          <w:ilvl w:val="1"/>
          <w:numId w:val="27"/>
        </w:numPr>
        <w:tabs>
          <w:tab w:val="left" w:pos="1811"/>
        </w:tabs>
        <w:spacing w:before="240" w:after="0" w:line="240" w:lineRule="auto"/>
        <w:ind w:left="1810" w:right="0" w:hanging="451"/>
        <w:jc w:val="left"/>
      </w:pPr>
      <w:r>
        <w:t>核心区项目用地计划</w:t>
      </w:r>
    </w:p>
    <w:p>
      <w:pPr>
        <w:pStyle w:val="14"/>
        <w:numPr>
          <w:ilvl w:val="0"/>
          <w:numId w:val="30"/>
        </w:numPr>
        <w:tabs>
          <w:tab w:val="left" w:pos="2114"/>
        </w:tabs>
        <w:spacing w:before="240" w:after="0" w:line="240" w:lineRule="auto"/>
        <w:ind w:left="2113" w:right="0" w:hanging="754"/>
        <w:jc w:val="left"/>
        <w:rPr>
          <w:b/>
          <w:sz w:val="30"/>
        </w:rPr>
      </w:pPr>
      <w:r>
        <w:rPr>
          <w:b/>
          <w:sz w:val="30"/>
        </w:rPr>
        <w:t>近期项目用地规划</w:t>
      </w:r>
    </w:p>
    <w:p>
      <w:pPr>
        <w:pStyle w:val="5"/>
        <w:spacing w:before="240" w:line="388" w:lineRule="auto"/>
        <w:ind w:left="756" w:right="1798" w:firstLine="600"/>
      </w:pPr>
      <w:r>
        <w:t xml:space="preserve">按照三年基本完成特色小镇核心区建设目标，自 </w:t>
      </w:r>
      <w:r>
        <w:rPr>
          <w:rFonts w:ascii="Times New Roman" w:hAnsi="Times New Roman" w:eastAsia="Times New Roman"/>
        </w:rPr>
        <w:t xml:space="preserve">2018 </w:t>
      </w:r>
      <w:r>
        <w:t>年</w:t>
      </w:r>
      <w:r>
        <w:rPr>
          <w:rFonts w:ascii="Times New Roman" w:hAnsi="Times New Roman" w:eastAsia="Times New Roman"/>
        </w:rPr>
        <w:t xml:space="preserve">—2020 </w:t>
      </w:r>
      <w:r>
        <w:t>年， 完成核心区重点项目用地供地计划。</w:t>
      </w:r>
    </w:p>
    <w:p>
      <w:pPr>
        <w:pStyle w:val="4"/>
        <w:tabs>
          <w:tab w:val="left" w:pos="2511"/>
          <w:tab w:val="left" w:pos="7780"/>
        </w:tabs>
        <w:spacing w:before="2"/>
        <w:ind w:left="1359" w:firstLine="0"/>
      </w:pPr>
      <w:r>
        <mc:AlternateContent>
          <mc:Choice Requires="wps">
            <w:drawing>
              <wp:anchor distT="0" distB="0" distL="114300" distR="114300" simplePos="0" relativeHeight="4096" behindDoc="0" locked="0" layoutInCell="1" allowOverlap="1">
                <wp:simplePos x="0" y="0"/>
                <wp:positionH relativeFrom="page">
                  <wp:posOffset>8002905</wp:posOffset>
                </wp:positionH>
                <wp:positionV relativeFrom="paragraph">
                  <wp:posOffset>322580</wp:posOffset>
                </wp:positionV>
                <wp:extent cx="5749290" cy="4554855"/>
                <wp:effectExtent l="0" t="0" r="0" b="0"/>
                <wp:wrapNone/>
                <wp:docPr id="124" name="文本框 244"/>
                <wp:cNvGraphicFramePr/>
                <a:graphic xmlns:a="http://schemas.openxmlformats.org/drawingml/2006/main">
                  <a:graphicData uri="http://schemas.microsoft.com/office/word/2010/wordprocessingShape">
                    <wps:wsp>
                      <wps:cNvSpPr txBox="1"/>
                      <wps:spPr>
                        <a:xfrm>
                          <a:off x="0" y="0"/>
                          <a:ext cx="5749290" cy="4554855"/>
                        </a:xfrm>
                        <a:prstGeom prst="rect">
                          <a:avLst/>
                        </a:prstGeom>
                        <a:noFill/>
                        <a:ln w="9525">
                          <a:noFill/>
                        </a:ln>
                      </wps:spPr>
                      <wps:txbx>
                        <w:txbxContent>
                          <w:tbl>
                            <w:tblPr>
                              <w:tblStyle w:val="12"/>
                              <w:tblW w:w="9043"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02"/>
                              <w:gridCol w:w="2566"/>
                              <w:gridCol w:w="2300"/>
                              <w:gridCol w:w="1672"/>
                              <w:gridCol w:w="170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810" w:hRule="atLeast"/>
                              </w:trPr>
                              <w:tc>
                                <w:tcPr>
                                  <w:tcW w:w="802" w:type="dxa"/>
                                </w:tcPr>
                                <w:p>
                                  <w:pPr>
                                    <w:pStyle w:val="15"/>
                                    <w:spacing w:before="226"/>
                                    <w:ind w:left="99" w:right="90"/>
                                    <w:jc w:val="center"/>
                                    <w:rPr>
                                      <w:b/>
                                      <w:sz w:val="28"/>
                                    </w:rPr>
                                  </w:pPr>
                                  <w:r>
                                    <w:rPr>
                                      <w:b/>
                                      <w:sz w:val="28"/>
                                    </w:rPr>
                                    <w:t>序号</w:t>
                                  </w:r>
                                </w:p>
                              </w:tc>
                              <w:tc>
                                <w:tcPr>
                                  <w:tcW w:w="2566" w:type="dxa"/>
                                </w:tcPr>
                                <w:p>
                                  <w:pPr>
                                    <w:pStyle w:val="15"/>
                                    <w:spacing w:before="226"/>
                                    <w:ind w:left="1000"/>
                                    <w:rPr>
                                      <w:b/>
                                      <w:sz w:val="28"/>
                                    </w:rPr>
                                  </w:pPr>
                                  <w:r>
                                    <w:rPr>
                                      <w:b/>
                                      <w:sz w:val="28"/>
                                    </w:rPr>
                                    <w:t>项目名称</w:t>
                                  </w:r>
                                </w:p>
                              </w:tc>
                              <w:tc>
                                <w:tcPr>
                                  <w:tcW w:w="2300" w:type="dxa"/>
                                </w:tcPr>
                                <w:p>
                                  <w:pPr>
                                    <w:pStyle w:val="15"/>
                                    <w:spacing w:before="226"/>
                                    <w:ind w:right="294"/>
                                    <w:jc w:val="right"/>
                                    <w:rPr>
                                      <w:b/>
                                      <w:sz w:val="28"/>
                                    </w:rPr>
                                  </w:pPr>
                                  <w:r>
                                    <w:rPr>
                                      <w:b/>
                                      <w:sz w:val="28"/>
                                    </w:rPr>
                                    <w:t>建设地点</w:t>
                                  </w:r>
                                </w:p>
                              </w:tc>
                              <w:tc>
                                <w:tcPr>
                                  <w:tcW w:w="1672" w:type="dxa"/>
                                </w:tcPr>
                                <w:p>
                                  <w:pPr>
                                    <w:pStyle w:val="15"/>
                                    <w:spacing w:before="226"/>
                                    <w:ind w:left="250" w:right="243"/>
                                    <w:jc w:val="center"/>
                                    <w:rPr>
                                      <w:b/>
                                      <w:sz w:val="28"/>
                                    </w:rPr>
                                  </w:pPr>
                                  <w:r>
                                    <w:rPr>
                                      <w:b/>
                                      <w:sz w:val="28"/>
                                    </w:rPr>
                                    <w:t>用地面积</w:t>
                                  </w:r>
                                </w:p>
                              </w:tc>
                              <w:tc>
                                <w:tcPr>
                                  <w:tcW w:w="1703" w:type="dxa"/>
                                </w:tcPr>
                                <w:p>
                                  <w:pPr>
                                    <w:pStyle w:val="15"/>
                                    <w:spacing w:before="226"/>
                                    <w:ind w:left="220" w:right="217"/>
                                    <w:jc w:val="center"/>
                                    <w:rPr>
                                      <w:b/>
                                      <w:sz w:val="28"/>
                                    </w:rPr>
                                  </w:pPr>
                                  <w:r>
                                    <w:rPr>
                                      <w:b/>
                                      <w:sz w:val="28"/>
                                    </w:rPr>
                                    <w:t>供地年份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02" w:type="dxa"/>
                                </w:tcPr>
                                <w:p>
                                  <w:pPr>
                                    <w:pStyle w:val="15"/>
                                    <w:spacing w:before="146"/>
                                    <w:ind w:left="10"/>
                                    <w:jc w:val="center"/>
                                    <w:rPr>
                                      <w:rFonts w:ascii="Times New Roman"/>
                                      <w:sz w:val="28"/>
                                    </w:rPr>
                                  </w:pPr>
                                  <w:r>
                                    <w:rPr>
                                      <w:rFonts w:ascii="Times New Roman"/>
                                      <w:w w:val="100"/>
                                      <w:sz w:val="28"/>
                                    </w:rPr>
                                    <w:t>1</w:t>
                                  </w:r>
                                </w:p>
                              </w:tc>
                              <w:tc>
                                <w:tcPr>
                                  <w:tcW w:w="2566" w:type="dxa"/>
                                </w:tcPr>
                                <w:p>
                                  <w:pPr>
                                    <w:pStyle w:val="15"/>
                                    <w:spacing w:before="132"/>
                                    <w:ind w:left="163"/>
                                    <w:rPr>
                                      <w:sz w:val="28"/>
                                    </w:rPr>
                                  </w:pPr>
                                  <w:r>
                                    <w:rPr>
                                      <w:sz w:val="28"/>
                                    </w:rPr>
                                    <w:t>花卉苗木体验街区</w:t>
                                  </w:r>
                                </w:p>
                              </w:tc>
                              <w:tc>
                                <w:tcPr>
                                  <w:tcW w:w="2300" w:type="dxa"/>
                                </w:tcPr>
                                <w:p>
                                  <w:pPr>
                                    <w:pStyle w:val="15"/>
                                    <w:spacing w:before="132"/>
                                    <w:ind w:right="155"/>
                                    <w:jc w:val="right"/>
                                    <w:rPr>
                                      <w:sz w:val="28"/>
                                    </w:rPr>
                                  </w:pPr>
                                  <w:r>
                                    <w:rPr>
                                      <w:sz w:val="28"/>
                                    </w:rPr>
                                    <w:t>产业综合发展区</w:t>
                                  </w:r>
                                </w:p>
                              </w:tc>
                              <w:tc>
                                <w:tcPr>
                                  <w:tcW w:w="1672" w:type="dxa"/>
                                </w:tcPr>
                                <w:p>
                                  <w:pPr>
                                    <w:pStyle w:val="15"/>
                                    <w:spacing w:before="146"/>
                                    <w:ind w:left="250" w:right="239"/>
                                    <w:jc w:val="center"/>
                                    <w:rPr>
                                      <w:rFonts w:ascii="Times New Roman"/>
                                      <w:sz w:val="28"/>
                                    </w:rPr>
                                  </w:pPr>
                                  <w:r>
                                    <w:rPr>
                                      <w:rFonts w:ascii="Times New Roman"/>
                                      <w:sz w:val="28"/>
                                    </w:rPr>
                                    <w:t>50</w:t>
                                  </w:r>
                                </w:p>
                              </w:tc>
                              <w:tc>
                                <w:tcPr>
                                  <w:tcW w:w="1703" w:type="dxa"/>
                                </w:tcPr>
                                <w:p>
                                  <w:pPr>
                                    <w:pStyle w:val="15"/>
                                    <w:spacing w:before="146"/>
                                    <w:ind w:left="220" w:right="216"/>
                                    <w:jc w:val="center"/>
                                    <w:rPr>
                                      <w:rFonts w:ascii="Times New Roman"/>
                                      <w:sz w:val="28"/>
                                    </w:rPr>
                                  </w:pPr>
                                  <w:r>
                                    <w:rPr>
                                      <w:rFonts w:ascii="Times New Roman"/>
                                      <w:sz w:val="28"/>
                                    </w:rPr>
                                    <w:t>2018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02" w:type="dxa"/>
                                </w:tcPr>
                                <w:p>
                                  <w:pPr>
                                    <w:pStyle w:val="15"/>
                                    <w:spacing w:before="146"/>
                                    <w:ind w:left="10"/>
                                    <w:jc w:val="center"/>
                                    <w:rPr>
                                      <w:rFonts w:ascii="Times New Roman"/>
                                      <w:sz w:val="28"/>
                                    </w:rPr>
                                  </w:pPr>
                                  <w:r>
                                    <w:rPr>
                                      <w:rFonts w:ascii="Times New Roman"/>
                                      <w:w w:val="100"/>
                                      <w:sz w:val="28"/>
                                    </w:rPr>
                                    <w:t>2</w:t>
                                  </w:r>
                                </w:p>
                              </w:tc>
                              <w:tc>
                                <w:tcPr>
                                  <w:tcW w:w="2566" w:type="dxa"/>
                                </w:tcPr>
                                <w:p>
                                  <w:pPr>
                                    <w:pStyle w:val="15"/>
                                    <w:spacing w:before="132"/>
                                    <w:ind w:left="163"/>
                                    <w:rPr>
                                      <w:sz w:val="28"/>
                                    </w:rPr>
                                  </w:pPr>
                                  <w:r>
                                    <w:rPr>
                                      <w:sz w:val="28"/>
                                    </w:rPr>
                                    <w:t>花卉精品展示中心</w:t>
                                  </w:r>
                                </w:p>
                              </w:tc>
                              <w:tc>
                                <w:tcPr>
                                  <w:tcW w:w="2300" w:type="dxa"/>
                                </w:tcPr>
                                <w:p>
                                  <w:pPr>
                                    <w:pStyle w:val="15"/>
                                    <w:spacing w:before="132"/>
                                    <w:ind w:right="155"/>
                                    <w:jc w:val="right"/>
                                    <w:rPr>
                                      <w:sz w:val="28"/>
                                    </w:rPr>
                                  </w:pPr>
                                  <w:r>
                                    <w:rPr>
                                      <w:sz w:val="28"/>
                                    </w:rPr>
                                    <w:t>产业综合发展区</w:t>
                                  </w:r>
                                </w:p>
                              </w:tc>
                              <w:tc>
                                <w:tcPr>
                                  <w:tcW w:w="1672" w:type="dxa"/>
                                </w:tcPr>
                                <w:p>
                                  <w:pPr>
                                    <w:pStyle w:val="15"/>
                                    <w:spacing w:before="146"/>
                                    <w:ind w:left="250" w:right="239"/>
                                    <w:jc w:val="center"/>
                                    <w:rPr>
                                      <w:rFonts w:ascii="Times New Roman"/>
                                      <w:sz w:val="28"/>
                                    </w:rPr>
                                  </w:pPr>
                                  <w:r>
                                    <w:rPr>
                                      <w:rFonts w:ascii="Times New Roman"/>
                                      <w:sz w:val="28"/>
                                    </w:rPr>
                                    <w:t>30</w:t>
                                  </w:r>
                                </w:p>
                              </w:tc>
                              <w:tc>
                                <w:tcPr>
                                  <w:tcW w:w="1703" w:type="dxa"/>
                                </w:tcPr>
                                <w:p>
                                  <w:pPr>
                                    <w:pStyle w:val="15"/>
                                    <w:spacing w:before="146"/>
                                    <w:ind w:left="220" w:right="216"/>
                                    <w:jc w:val="center"/>
                                    <w:rPr>
                                      <w:rFonts w:ascii="Times New Roman"/>
                                      <w:sz w:val="28"/>
                                    </w:rPr>
                                  </w:pPr>
                                  <w:r>
                                    <w:rPr>
                                      <w:rFonts w:ascii="Times New Roman"/>
                                      <w:sz w:val="28"/>
                                    </w:rPr>
                                    <w:t>2018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5" w:hRule="atLeast"/>
                              </w:trPr>
                              <w:tc>
                                <w:tcPr>
                                  <w:tcW w:w="802" w:type="dxa"/>
                                </w:tcPr>
                                <w:p>
                                  <w:pPr>
                                    <w:pStyle w:val="15"/>
                                    <w:spacing w:before="148"/>
                                    <w:ind w:left="10"/>
                                    <w:jc w:val="center"/>
                                    <w:rPr>
                                      <w:rFonts w:ascii="Times New Roman"/>
                                      <w:sz w:val="28"/>
                                    </w:rPr>
                                  </w:pPr>
                                  <w:r>
                                    <w:rPr>
                                      <w:rFonts w:ascii="Times New Roman"/>
                                      <w:w w:val="100"/>
                                      <w:sz w:val="28"/>
                                    </w:rPr>
                                    <w:t>3</w:t>
                                  </w:r>
                                </w:p>
                              </w:tc>
                              <w:tc>
                                <w:tcPr>
                                  <w:tcW w:w="2566" w:type="dxa"/>
                                </w:tcPr>
                                <w:p>
                                  <w:pPr>
                                    <w:pStyle w:val="15"/>
                                    <w:spacing w:before="135"/>
                                    <w:ind w:left="441"/>
                                    <w:rPr>
                                      <w:sz w:val="28"/>
                                    </w:rPr>
                                  </w:pPr>
                                  <w:r>
                                    <w:rPr>
                                      <w:sz w:val="28"/>
                                    </w:rPr>
                                    <w:t>麒麟中心公园</w:t>
                                  </w:r>
                                </w:p>
                              </w:tc>
                              <w:tc>
                                <w:tcPr>
                                  <w:tcW w:w="2300" w:type="dxa"/>
                                </w:tcPr>
                                <w:p>
                                  <w:pPr>
                                    <w:pStyle w:val="15"/>
                                    <w:spacing w:before="135"/>
                                    <w:ind w:right="155"/>
                                    <w:jc w:val="right"/>
                                    <w:rPr>
                                      <w:sz w:val="28"/>
                                    </w:rPr>
                                  </w:pPr>
                                  <w:r>
                                    <w:rPr>
                                      <w:sz w:val="28"/>
                                    </w:rPr>
                                    <w:t>产业综合发展区</w:t>
                                  </w:r>
                                </w:p>
                              </w:tc>
                              <w:tc>
                                <w:tcPr>
                                  <w:tcW w:w="1672" w:type="dxa"/>
                                </w:tcPr>
                                <w:p>
                                  <w:pPr>
                                    <w:pStyle w:val="15"/>
                                    <w:spacing w:before="148"/>
                                    <w:ind w:left="250" w:right="239"/>
                                    <w:jc w:val="center"/>
                                    <w:rPr>
                                      <w:rFonts w:ascii="Times New Roman"/>
                                      <w:sz w:val="28"/>
                                    </w:rPr>
                                  </w:pPr>
                                  <w:r>
                                    <w:rPr>
                                      <w:rFonts w:ascii="Times New Roman"/>
                                      <w:sz w:val="28"/>
                                    </w:rPr>
                                    <w:t>38</w:t>
                                  </w:r>
                                </w:p>
                              </w:tc>
                              <w:tc>
                                <w:tcPr>
                                  <w:tcW w:w="1703" w:type="dxa"/>
                                </w:tcPr>
                                <w:p>
                                  <w:pPr>
                                    <w:pStyle w:val="15"/>
                                    <w:spacing w:before="148"/>
                                    <w:ind w:left="220" w:right="216"/>
                                    <w:jc w:val="center"/>
                                    <w:rPr>
                                      <w:rFonts w:ascii="Times New Roman"/>
                                      <w:sz w:val="28"/>
                                    </w:rPr>
                                  </w:pPr>
                                  <w:r>
                                    <w:rPr>
                                      <w:rFonts w:ascii="Times New Roman"/>
                                      <w:sz w:val="28"/>
                                    </w:rPr>
                                    <w:t>2018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4" w:hRule="atLeast"/>
                              </w:trPr>
                              <w:tc>
                                <w:tcPr>
                                  <w:tcW w:w="802" w:type="dxa"/>
                                </w:tcPr>
                                <w:p>
                                  <w:pPr>
                                    <w:pStyle w:val="15"/>
                                    <w:spacing w:before="147"/>
                                    <w:ind w:left="10"/>
                                    <w:jc w:val="center"/>
                                    <w:rPr>
                                      <w:rFonts w:ascii="Times New Roman"/>
                                      <w:sz w:val="28"/>
                                    </w:rPr>
                                  </w:pPr>
                                  <w:r>
                                    <w:rPr>
                                      <w:rFonts w:ascii="Times New Roman"/>
                                      <w:w w:val="100"/>
                                      <w:sz w:val="28"/>
                                    </w:rPr>
                                    <w:t>4</w:t>
                                  </w:r>
                                </w:p>
                              </w:tc>
                              <w:tc>
                                <w:tcPr>
                                  <w:tcW w:w="2566" w:type="dxa"/>
                                </w:tcPr>
                                <w:p>
                                  <w:pPr>
                                    <w:pStyle w:val="15"/>
                                    <w:spacing w:before="133"/>
                                    <w:ind w:left="163"/>
                                    <w:rPr>
                                      <w:sz w:val="28"/>
                                    </w:rPr>
                                  </w:pPr>
                                  <w:r>
                                    <w:rPr>
                                      <w:sz w:val="28"/>
                                    </w:rPr>
                                    <w:t>花卉苗木交易市场</w:t>
                                  </w:r>
                                </w:p>
                              </w:tc>
                              <w:tc>
                                <w:tcPr>
                                  <w:tcW w:w="2300" w:type="dxa"/>
                                </w:tcPr>
                                <w:p>
                                  <w:pPr>
                                    <w:pStyle w:val="15"/>
                                    <w:spacing w:before="133"/>
                                    <w:ind w:right="155"/>
                                    <w:jc w:val="right"/>
                                    <w:rPr>
                                      <w:sz w:val="28"/>
                                    </w:rPr>
                                  </w:pPr>
                                  <w:r>
                                    <w:rPr>
                                      <w:sz w:val="28"/>
                                    </w:rPr>
                                    <w:t>产业综合发展区</w:t>
                                  </w:r>
                                </w:p>
                              </w:tc>
                              <w:tc>
                                <w:tcPr>
                                  <w:tcW w:w="1672" w:type="dxa"/>
                                </w:tcPr>
                                <w:p>
                                  <w:pPr>
                                    <w:pStyle w:val="15"/>
                                    <w:spacing w:before="147"/>
                                    <w:ind w:left="250" w:right="239"/>
                                    <w:jc w:val="center"/>
                                    <w:rPr>
                                      <w:rFonts w:ascii="Times New Roman"/>
                                      <w:sz w:val="28"/>
                                    </w:rPr>
                                  </w:pPr>
                                  <w:r>
                                    <w:rPr>
                                      <w:rFonts w:ascii="Times New Roman"/>
                                      <w:sz w:val="28"/>
                                    </w:rPr>
                                    <w:t>84</w:t>
                                  </w:r>
                                </w:p>
                              </w:tc>
                              <w:tc>
                                <w:tcPr>
                                  <w:tcW w:w="1703" w:type="dxa"/>
                                </w:tcPr>
                                <w:p>
                                  <w:pPr>
                                    <w:pStyle w:val="15"/>
                                    <w:spacing w:before="147"/>
                                    <w:ind w:left="220" w:right="216"/>
                                    <w:jc w:val="center"/>
                                    <w:rPr>
                                      <w:rFonts w:ascii="Times New Roman"/>
                                      <w:sz w:val="28"/>
                                    </w:rPr>
                                  </w:pPr>
                                  <w:r>
                                    <w:rPr>
                                      <w:rFonts w:ascii="Times New Roman"/>
                                      <w:sz w:val="28"/>
                                    </w:rPr>
                                    <w:t>2018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02" w:type="dxa"/>
                                </w:tcPr>
                                <w:p>
                                  <w:pPr>
                                    <w:pStyle w:val="15"/>
                                    <w:spacing w:before="146"/>
                                    <w:ind w:left="10"/>
                                    <w:jc w:val="center"/>
                                    <w:rPr>
                                      <w:rFonts w:ascii="Times New Roman"/>
                                      <w:sz w:val="28"/>
                                    </w:rPr>
                                  </w:pPr>
                                  <w:r>
                                    <w:rPr>
                                      <w:rFonts w:ascii="Times New Roman"/>
                                      <w:w w:val="100"/>
                                      <w:sz w:val="28"/>
                                    </w:rPr>
                                    <w:t>5</w:t>
                                  </w:r>
                                </w:p>
                              </w:tc>
                              <w:tc>
                                <w:tcPr>
                                  <w:tcW w:w="2566" w:type="dxa"/>
                                </w:tcPr>
                                <w:p>
                                  <w:pPr>
                                    <w:pStyle w:val="15"/>
                                    <w:spacing w:before="132"/>
                                    <w:ind w:left="163"/>
                                    <w:rPr>
                                      <w:sz w:val="28"/>
                                    </w:rPr>
                                  </w:pPr>
                                  <w:r>
                                    <w:rPr>
                                      <w:sz w:val="28"/>
                                    </w:rPr>
                                    <w:t>商务综合服务中心</w:t>
                                  </w:r>
                                </w:p>
                              </w:tc>
                              <w:tc>
                                <w:tcPr>
                                  <w:tcW w:w="2300" w:type="dxa"/>
                                </w:tcPr>
                                <w:p>
                                  <w:pPr>
                                    <w:pStyle w:val="15"/>
                                    <w:spacing w:before="132"/>
                                    <w:ind w:right="155"/>
                                    <w:jc w:val="right"/>
                                    <w:rPr>
                                      <w:sz w:val="28"/>
                                    </w:rPr>
                                  </w:pPr>
                                  <w:r>
                                    <w:rPr>
                                      <w:sz w:val="28"/>
                                    </w:rPr>
                                    <w:t>产业综合发展区</w:t>
                                  </w:r>
                                </w:p>
                              </w:tc>
                              <w:tc>
                                <w:tcPr>
                                  <w:tcW w:w="1672" w:type="dxa"/>
                                </w:tcPr>
                                <w:p>
                                  <w:pPr>
                                    <w:pStyle w:val="15"/>
                                    <w:spacing w:before="146"/>
                                    <w:ind w:left="12"/>
                                    <w:jc w:val="center"/>
                                    <w:rPr>
                                      <w:rFonts w:ascii="Times New Roman"/>
                                      <w:sz w:val="28"/>
                                    </w:rPr>
                                  </w:pPr>
                                  <w:r>
                                    <w:rPr>
                                      <w:rFonts w:ascii="Times New Roman"/>
                                      <w:w w:val="100"/>
                                      <w:sz w:val="28"/>
                                    </w:rPr>
                                    <w:t>8</w:t>
                                  </w:r>
                                </w:p>
                              </w:tc>
                              <w:tc>
                                <w:tcPr>
                                  <w:tcW w:w="1703" w:type="dxa"/>
                                </w:tcPr>
                                <w:p>
                                  <w:pPr>
                                    <w:pStyle w:val="15"/>
                                    <w:spacing w:before="146"/>
                                    <w:ind w:left="220" w:right="216"/>
                                    <w:jc w:val="center"/>
                                    <w:rPr>
                                      <w:rFonts w:ascii="Times New Roman"/>
                                      <w:sz w:val="28"/>
                                    </w:rPr>
                                  </w:pPr>
                                  <w:r>
                                    <w:rPr>
                                      <w:rFonts w:ascii="Times New Roman"/>
                                      <w:sz w:val="28"/>
                                    </w:rPr>
                                    <w:t>2018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02" w:type="dxa"/>
                                </w:tcPr>
                                <w:p>
                                  <w:pPr>
                                    <w:pStyle w:val="15"/>
                                    <w:spacing w:before="146"/>
                                    <w:ind w:left="10"/>
                                    <w:jc w:val="center"/>
                                    <w:rPr>
                                      <w:rFonts w:ascii="Times New Roman"/>
                                      <w:sz w:val="28"/>
                                    </w:rPr>
                                  </w:pPr>
                                  <w:r>
                                    <w:rPr>
                                      <w:rFonts w:ascii="Times New Roman"/>
                                      <w:w w:val="100"/>
                                      <w:sz w:val="28"/>
                                    </w:rPr>
                                    <w:t>6</w:t>
                                  </w:r>
                                </w:p>
                              </w:tc>
                              <w:tc>
                                <w:tcPr>
                                  <w:tcW w:w="2566" w:type="dxa"/>
                                </w:tcPr>
                                <w:p>
                                  <w:pPr>
                                    <w:pStyle w:val="15"/>
                                    <w:spacing w:before="132"/>
                                    <w:ind w:left="722"/>
                                    <w:rPr>
                                      <w:sz w:val="28"/>
                                    </w:rPr>
                                  </w:pPr>
                                  <w:r>
                                    <w:rPr>
                                      <w:sz w:val="28"/>
                                    </w:rPr>
                                    <w:t>小镇客厅</w:t>
                                  </w:r>
                                </w:p>
                              </w:tc>
                              <w:tc>
                                <w:tcPr>
                                  <w:tcW w:w="2300" w:type="dxa"/>
                                </w:tcPr>
                                <w:p>
                                  <w:pPr>
                                    <w:pStyle w:val="15"/>
                                    <w:spacing w:before="132"/>
                                    <w:ind w:right="155"/>
                                    <w:jc w:val="right"/>
                                    <w:rPr>
                                      <w:sz w:val="28"/>
                                    </w:rPr>
                                  </w:pPr>
                                  <w:r>
                                    <w:rPr>
                                      <w:sz w:val="28"/>
                                    </w:rPr>
                                    <w:t>产业综合发展区</w:t>
                                  </w:r>
                                </w:p>
                              </w:tc>
                              <w:tc>
                                <w:tcPr>
                                  <w:tcW w:w="1672" w:type="dxa"/>
                                </w:tcPr>
                                <w:p>
                                  <w:pPr>
                                    <w:pStyle w:val="15"/>
                                    <w:spacing w:before="146"/>
                                    <w:ind w:left="250" w:right="239"/>
                                    <w:jc w:val="center"/>
                                    <w:rPr>
                                      <w:rFonts w:ascii="Times New Roman"/>
                                      <w:sz w:val="28"/>
                                    </w:rPr>
                                  </w:pPr>
                                  <w:r>
                                    <w:rPr>
                                      <w:rFonts w:ascii="Times New Roman"/>
                                      <w:sz w:val="28"/>
                                    </w:rPr>
                                    <w:t>47</w:t>
                                  </w:r>
                                </w:p>
                              </w:tc>
                              <w:tc>
                                <w:tcPr>
                                  <w:tcW w:w="1703" w:type="dxa"/>
                                </w:tcPr>
                                <w:p>
                                  <w:pPr>
                                    <w:pStyle w:val="15"/>
                                    <w:spacing w:before="146"/>
                                    <w:ind w:left="220" w:right="216"/>
                                    <w:jc w:val="center"/>
                                    <w:rPr>
                                      <w:rFonts w:ascii="Times New Roman"/>
                                      <w:sz w:val="28"/>
                                    </w:rPr>
                                  </w:pPr>
                                  <w:r>
                                    <w:rPr>
                                      <w:rFonts w:ascii="Times New Roman"/>
                                      <w:sz w:val="28"/>
                                    </w:rPr>
                                    <w:t>2019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02" w:type="dxa"/>
                                </w:tcPr>
                                <w:p>
                                  <w:pPr>
                                    <w:pStyle w:val="15"/>
                                    <w:spacing w:before="146"/>
                                    <w:ind w:left="10"/>
                                    <w:jc w:val="center"/>
                                    <w:rPr>
                                      <w:rFonts w:ascii="Times New Roman"/>
                                      <w:sz w:val="28"/>
                                    </w:rPr>
                                  </w:pPr>
                                  <w:r>
                                    <w:rPr>
                                      <w:rFonts w:ascii="Times New Roman"/>
                                      <w:w w:val="100"/>
                                      <w:sz w:val="28"/>
                                    </w:rPr>
                                    <w:t>7</w:t>
                                  </w:r>
                                </w:p>
                              </w:tc>
                              <w:tc>
                                <w:tcPr>
                                  <w:tcW w:w="2566" w:type="dxa"/>
                                </w:tcPr>
                                <w:p>
                                  <w:pPr>
                                    <w:pStyle w:val="15"/>
                                    <w:spacing w:before="132"/>
                                    <w:ind w:left="441"/>
                                    <w:rPr>
                                      <w:sz w:val="28"/>
                                    </w:rPr>
                                  </w:pPr>
                                  <w:r>
                                    <w:rPr>
                                      <w:sz w:val="28"/>
                                    </w:rPr>
                                    <w:t>游客接待中心</w:t>
                                  </w:r>
                                </w:p>
                              </w:tc>
                              <w:tc>
                                <w:tcPr>
                                  <w:tcW w:w="2300" w:type="dxa"/>
                                </w:tcPr>
                                <w:p>
                                  <w:pPr>
                                    <w:pStyle w:val="15"/>
                                    <w:spacing w:before="132"/>
                                    <w:ind w:right="155"/>
                                    <w:jc w:val="right"/>
                                    <w:rPr>
                                      <w:sz w:val="28"/>
                                    </w:rPr>
                                  </w:pPr>
                                  <w:r>
                                    <w:rPr>
                                      <w:sz w:val="28"/>
                                    </w:rPr>
                                    <w:t>产业综合发展区</w:t>
                                  </w:r>
                                </w:p>
                              </w:tc>
                              <w:tc>
                                <w:tcPr>
                                  <w:tcW w:w="1672" w:type="dxa"/>
                                </w:tcPr>
                                <w:p>
                                  <w:pPr>
                                    <w:pStyle w:val="15"/>
                                    <w:spacing w:before="146"/>
                                    <w:ind w:left="250" w:right="239"/>
                                    <w:jc w:val="center"/>
                                    <w:rPr>
                                      <w:rFonts w:ascii="Times New Roman"/>
                                      <w:sz w:val="28"/>
                                    </w:rPr>
                                  </w:pPr>
                                  <w:r>
                                    <w:rPr>
                                      <w:rFonts w:ascii="Times New Roman"/>
                                      <w:sz w:val="28"/>
                                    </w:rPr>
                                    <w:t>33</w:t>
                                  </w:r>
                                </w:p>
                              </w:tc>
                              <w:tc>
                                <w:tcPr>
                                  <w:tcW w:w="1703" w:type="dxa"/>
                                </w:tcPr>
                                <w:p>
                                  <w:pPr>
                                    <w:pStyle w:val="15"/>
                                    <w:spacing w:before="146"/>
                                    <w:ind w:left="220" w:right="216"/>
                                    <w:jc w:val="center"/>
                                    <w:rPr>
                                      <w:rFonts w:ascii="Times New Roman"/>
                                      <w:sz w:val="28"/>
                                    </w:rPr>
                                  </w:pPr>
                                  <w:r>
                                    <w:rPr>
                                      <w:rFonts w:ascii="Times New Roman"/>
                                      <w:sz w:val="28"/>
                                    </w:rPr>
                                    <w:t>2019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4" w:hRule="atLeast"/>
                              </w:trPr>
                              <w:tc>
                                <w:tcPr>
                                  <w:tcW w:w="802" w:type="dxa"/>
                                </w:tcPr>
                                <w:p>
                                  <w:pPr>
                                    <w:pStyle w:val="15"/>
                                    <w:spacing w:before="146"/>
                                    <w:ind w:left="10"/>
                                    <w:jc w:val="center"/>
                                    <w:rPr>
                                      <w:rFonts w:ascii="Times New Roman"/>
                                      <w:sz w:val="28"/>
                                    </w:rPr>
                                  </w:pPr>
                                  <w:r>
                                    <w:rPr>
                                      <w:rFonts w:ascii="Times New Roman"/>
                                      <w:w w:val="100"/>
                                      <w:sz w:val="28"/>
                                    </w:rPr>
                                    <w:t>8</w:t>
                                  </w:r>
                                </w:p>
                              </w:tc>
                              <w:tc>
                                <w:tcPr>
                                  <w:tcW w:w="2566" w:type="dxa"/>
                                </w:tcPr>
                                <w:p>
                                  <w:pPr>
                                    <w:pStyle w:val="15"/>
                                    <w:spacing w:before="132"/>
                                    <w:ind w:left="141" w:right="132"/>
                                    <w:jc w:val="center"/>
                                    <w:rPr>
                                      <w:sz w:val="28"/>
                                    </w:rPr>
                                  </w:pPr>
                                  <w:r>
                                    <w:rPr>
                                      <w:sz w:val="28"/>
                                    </w:rPr>
                                    <w:t>停车场</w:t>
                                  </w:r>
                                </w:p>
                              </w:tc>
                              <w:tc>
                                <w:tcPr>
                                  <w:tcW w:w="2300" w:type="dxa"/>
                                </w:tcPr>
                                <w:p>
                                  <w:pPr>
                                    <w:pStyle w:val="15"/>
                                    <w:spacing w:before="132"/>
                                    <w:ind w:right="155"/>
                                    <w:jc w:val="right"/>
                                    <w:rPr>
                                      <w:sz w:val="28"/>
                                    </w:rPr>
                                  </w:pPr>
                                  <w:r>
                                    <w:rPr>
                                      <w:sz w:val="28"/>
                                    </w:rPr>
                                    <w:t>产业综合发展区</w:t>
                                  </w:r>
                                </w:p>
                              </w:tc>
                              <w:tc>
                                <w:tcPr>
                                  <w:tcW w:w="1672" w:type="dxa"/>
                                </w:tcPr>
                                <w:p>
                                  <w:pPr>
                                    <w:pStyle w:val="15"/>
                                    <w:spacing w:before="146"/>
                                    <w:ind w:left="250" w:right="239"/>
                                    <w:jc w:val="center"/>
                                    <w:rPr>
                                      <w:rFonts w:ascii="Times New Roman"/>
                                      <w:sz w:val="28"/>
                                    </w:rPr>
                                  </w:pPr>
                                  <w:r>
                                    <w:rPr>
                                      <w:rFonts w:ascii="Times New Roman"/>
                                      <w:sz w:val="28"/>
                                    </w:rPr>
                                    <w:t>12</w:t>
                                  </w:r>
                                </w:p>
                              </w:tc>
                              <w:tc>
                                <w:tcPr>
                                  <w:tcW w:w="1703" w:type="dxa"/>
                                </w:tcPr>
                                <w:p>
                                  <w:pPr>
                                    <w:pStyle w:val="15"/>
                                    <w:spacing w:before="146"/>
                                    <w:ind w:left="220" w:right="216"/>
                                    <w:jc w:val="center"/>
                                    <w:rPr>
                                      <w:rFonts w:ascii="Times New Roman"/>
                                      <w:sz w:val="28"/>
                                    </w:rPr>
                                  </w:pPr>
                                  <w:r>
                                    <w:rPr>
                                      <w:rFonts w:ascii="Times New Roman"/>
                                      <w:sz w:val="28"/>
                                    </w:rPr>
                                    <w:t>2019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6" w:hRule="atLeast"/>
                              </w:trPr>
                              <w:tc>
                                <w:tcPr>
                                  <w:tcW w:w="802" w:type="dxa"/>
                                </w:tcPr>
                                <w:p>
                                  <w:pPr>
                                    <w:pStyle w:val="15"/>
                                    <w:spacing w:before="148"/>
                                    <w:ind w:left="10"/>
                                    <w:jc w:val="center"/>
                                    <w:rPr>
                                      <w:rFonts w:ascii="Times New Roman"/>
                                      <w:sz w:val="28"/>
                                    </w:rPr>
                                  </w:pPr>
                                  <w:r>
                                    <w:rPr>
                                      <w:rFonts w:ascii="Times New Roman"/>
                                      <w:w w:val="100"/>
                                      <w:sz w:val="28"/>
                                    </w:rPr>
                                    <w:t>9</w:t>
                                  </w:r>
                                </w:p>
                              </w:tc>
                              <w:tc>
                                <w:tcPr>
                                  <w:tcW w:w="2566" w:type="dxa"/>
                                </w:tcPr>
                                <w:p>
                                  <w:pPr>
                                    <w:pStyle w:val="15"/>
                                    <w:spacing w:before="135"/>
                                    <w:ind w:left="583"/>
                                    <w:rPr>
                                      <w:sz w:val="28"/>
                                    </w:rPr>
                                  </w:pPr>
                                  <w:r>
                                    <w:rPr>
                                      <w:sz w:val="28"/>
                                    </w:rPr>
                                    <w:t>花卉深加工</w:t>
                                  </w:r>
                                </w:p>
                              </w:tc>
                              <w:tc>
                                <w:tcPr>
                                  <w:tcW w:w="2300" w:type="dxa"/>
                                </w:tcPr>
                                <w:p>
                                  <w:pPr>
                                    <w:pStyle w:val="15"/>
                                    <w:spacing w:before="135"/>
                                    <w:ind w:right="155"/>
                                    <w:jc w:val="right"/>
                                    <w:rPr>
                                      <w:sz w:val="28"/>
                                    </w:rPr>
                                  </w:pPr>
                                  <w:r>
                                    <w:rPr>
                                      <w:sz w:val="28"/>
                                    </w:rPr>
                                    <w:t>产业综合发展区</w:t>
                                  </w:r>
                                </w:p>
                              </w:tc>
                              <w:tc>
                                <w:tcPr>
                                  <w:tcW w:w="1672" w:type="dxa"/>
                                </w:tcPr>
                                <w:p>
                                  <w:pPr>
                                    <w:pStyle w:val="15"/>
                                    <w:spacing w:before="148"/>
                                    <w:ind w:left="250" w:right="239"/>
                                    <w:jc w:val="center"/>
                                    <w:rPr>
                                      <w:rFonts w:ascii="Times New Roman"/>
                                      <w:sz w:val="28"/>
                                    </w:rPr>
                                  </w:pPr>
                                  <w:r>
                                    <w:rPr>
                                      <w:rFonts w:ascii="Times New Roman"/>
                                      <w:sz w:val="28"/>
                                    </w:rPr>
                                    <w:t>20</w:t>
                                  </w:r>
                                </w:p>
                              </w:tc>
                              <w:tc>
                                <w:tcPr>
                                  <w:tcW w:w="1703" w:type="dxa"/>
                                </w:tcPr>
                                <w:p>
                                  <w:pPr>
                                    <w:pStyle w:val="15"/>
                                    <w:spacing w:before="148"/>
                                    <w:ind w:left="220" w:right="216"/>
                                    <w:jc w:val="center"/>
                                    <w:rPr>
                                      <w:rFonts w:ascii="Times New Roman"/>
                                      <w:sz w:val="28"/>
                                    </w:rPr>
                                  </w:pPr>
                                  <w:r>
                                    <w:rPr>
                                      <w:rFonts w:ascii="Times New Roman"/>
                                      <w:sz w:val="28"/>
                                    </w:rPr>
                                    <w:t>2019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02" w:type="dxa"/>
                                </w:tcPr>
                                <w:p>
                                  <w:pPr>
                                    <w:pStyle w:val="15"/>
                                    <w:spacing w:before="146"/>
                                    <w:ind w:left="99" w:right="85"/>
                                    <w:jc w:val="center"/>
                                    <w:rPr>
                                      <w:rFonts w:ascii="Times New Roman"/>
                                      <w:sz w:val="28"/>
                                    </w:rPr>
                                  </w:pPr>
                                  <w:r>
                                    <w:rPr>
                                      <w:rFonts w:ascii="Times New Roman"/>
                                      <w:sz w:val="28"/>
                                    </w:rPr>
                                    <w:t>10</w:t>
                                  </w:r>
                                </w:p>
                              </w:tc>
                              <w:tc>
                                <w:tcPr>
                                  <w:tcW w:w="2566" w:type="dxa"/>
                                </w:tcPr>
                                <w:p>
                                  <w:pPr>
                                    <w:pStyle w:val="15"/>
                                    <w:spacing w:before="132"/>
                                    <w:ind w:left="722"/>
                                    <w:rPr>
                                      <w:sz w:val="28"/>
                                    </w:rPr>
                                  </w:pPr>
                                  <w:r>
                                    <w:rPr>
                                      <w:sz w:val="28"/>
                                    </w:rPr>
                                    <w:t>创客中心</w:t>
                                  </w:r>
                                </w:p>
                              </w:tc>
                              <w:tc>
                                <w:tcPr>
                                  <w:tcW w:w="2300" w:type="dxa"/>
                                </w:tcPr>
                                <w:p>
                                  <w:pPr>
                                    <w:pStyle w:val="15"/>
                                    <w:spacing w:before="132"/>
                                    <w:ind w:right="155"/>
                                    <w:jc w:val="right"/>
                                    <w:rPr>
                                      <w:sz w:val="28"/>
                                    </w:rPr>
                                  </w:pPr>
                                  <w:r>
                                    <w:rPr>
                                      <w:sz w:val="28"/>
                                    </w:rPr>
                                    <w:t>产业综合发展区</w:t>
                                  </w:r>
                                </w:p>
                              </w:tc>
                              <w:tc>
                                <w:tcPr>
                                  <w:tcW w:w="1672" w:type="dxa"/>
                                </w:tcPr>
                                <w:p>
                                  <w:pPr>
                                    <w:pStyle w:val="15"/>
                                    <w:spacing w:before="146"/>
                                    <w:ind w:left="250" w:right="239"/>
                                    <w:jc w:val="center"/>
                                    <w:rPr>
                                      <w:rFonts w:ascii="Times New Roman"/>
                                      <w:sz w:val="28"/>
                                    </w:rPr>
                                  </w:pPr>
                                  <w:r>
                                    <w:rPr>
                                      <w:rFonts w:ascii="Times New Roman"/>
                                      <w:sz w:val="28"/>
                                    </w:rPr>
                                    <w:t>44</w:t>
                                  </w:r>
                                </w:p>
                              </w:tc>
                              <w:tc>
                                <w:tcPr>
                                  <w:tcW w:w="1703" w:type="dxa"/>
                                </w:tcPr>
                                <w:p>
                                  <w:pPr>
                                    <w:pStyle w:val="15"/>
                                    <w:spacing w:before="146"/>
                                    <w:ind w:left="220" w:right="216"/>
                                    <w:jc w:val="center"/>
                                    <w:rPr>
                                      <w:rFonts w:ascii="Times New Roman"/>
                                      <w:sz w:val="28"/>
                                    </w:rPr>
                                  </w:pPr>
                                  <w:r>
                                    <w:rPr>
                                      <w:rFonts w:ascii="Times New Roman"/>
                                      <w:sz w:val="28"/>
                                    </w:rPr>
                                    <w:t>2019</w:t>
                                  </w:r>
                                </w:p>
                              </w:tc>
                            </w:tr>
                          </w:tbl>
                          <w:p>
                            <w:pPr>
                              <w:pStyle w:val="5"/>
                            </w:pPr>
                          </w:p>
                        </w:txbxContent>
                      </wps:txbx>
                      <wps:bodyPr lIns="0" tIns="0" rIns="0" bIns="0" upright="1"/>
                    </wps:wsp>
                  </a:graphicData>
                </a:graphic>
              </wp:anchor>
            </w:drawing>
          </mc:Choice>
          <mc:Fallback>
            <w:pict>
              <v:shape id="文本框 244" o:spid="_x0000_s1026" o:spt="202" type="#_x0000_t202" style="position:absolute;left:0pt;margin-left:630.15pt;margin-top:25.4pt;height:358.65pt;width:452.7pt;mso-position-horizontal-relative:page;z-index:4096;mso-width-relative:page;mso-height-relative:page;" filled="f" stroked="f" coordsize="21600,21600" o:gfxdata="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OEuyY2gAA&#10;AAwBAAAPAAAAAAAAAAEAIAAAACIAAABkcnMvZG93bnJldi54bWxQSwECFAAUAAAACACHTuJA639H&#10;l6oBAAAyAwAADgAAAAAAAAABACAAAAApAQAAZHJzL2Uyb0RvYy54bWxQSwUGAAAAAAYABgBZAQAA&#10;RQUAAAAA&#10;">
                <v:fill on="f" focussize="0,0"/>
                <v:stroke on="f"/>
                <v:imagedata o:title=""/>
                <o:lock v:ext="edit" aspectratio="f"/>
                <v:textbox inset="0mm,0mm,0mm,0mm">
                  <w:txbxContent>
                    <w:tbl>
                      <w:tblPr>
                        <w:tblStyle w:val="12"/>
                        <w:tblW w:w="9043"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02"/>
                        <w:gridCol w:w="2566"/>
                        <w:gridCol w:w="2300"/>
                        <w:gridCol w:w="1672"/>
                        <w:gridCol w:w="170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810" w:hRule="atLeast"/>
                        </w:trPr>
                        <w:tc>
                          <w:tcPr>
                            <w:tcW w:w="802" w:type="dxa"/>
                          </w:tcPr>
                          <w:p>
                            <w:pPr>
                              <w:pStyle w:val="15"/>
                              <w:spacing w:before="226"/>
                              <w:ind w:left="99" w:right="90"/>
                              <w:jc w:val="center"/>
                              <w:rPr>
                                <w:b/>
                                <w:sz w:val="28"/>
                              </w:rPr>
                            </w:pPr>
                            <w:r>
                              <w:rPr>
                                <w:b/>
                                <w:sz w:val="28"/>
                              </w:rPr>
                              <w:t>序号</w:t>
                            </w:r>
                          </w:p>
                        </w:tc>
                        <w:tc>
                          <w:tcPr>
                            <w:tcW w:w="2566" w:type="dxa"/>
                          </w:tcPr>
                          <w:p>
                            <w:pPr>
                              <w:pStyle w:val="15"/>
                              <w:spacing w:before="226"/>
                              <w:ind w:left="1000"/>
                              <w:rPr>
                                <w:b/>
                                <w:sz w:val="28"/>
                              </w:rPr>
                            </w:pPr>
                            <w:r>
                              <w:rPr>
                                <w:b/>
                                <w:sz w:val="28"/>
                              </w:rPr>
                              <w:t>项目名称</w:t>
                            </w:r>
                          </w:p>
                        </w:tc>
                        <w:tc>
                          <w:tcPr>
                            <w:tcW w:w="2300" w:type="dxa"/>
                          </w:tcPr>
                          <w:p>
                            <w:pPr>
                              <w:pStyle w:val="15"/>
                              <w:spacing w:before="226"/>
                              <w:ind w:right="294"/>
                              <w:jc w:val="right"/>
                              <w:rPr>
                                <w:b/>
                                <w:sz w:val="28"/>
                              </w:rPr>
                            </w:pPr>
                            <w:r>
                              <w:rPr>
                                <w:b/>
                                <w:sz w:val="28"/>
                              </w:rPr>
                              <w:t>建设地点</w:t>
                            </w:r>
                          </w:p>
                        </w:tc>
                        <w:tc>
                          <w:tcPr>
                            <w:tcW w:w="1672" w:type="dxa"/>
                          </w:tcPr>
                          <w:p>
                            <w:pPr>
                              <w:pStyle w:val="15"/>
                              <w:spacing w:before="226"/>
                              <w:ind w:left="250" w:right="243"/>
                              <w:jc w:val="center"/>
                              <w:rPr>
                                <w:b/>
                                <w:sz w:val="28"/>
                              </w:rPr>
                            </w:pPr>
                            <w:r>
                              <w:rPr>
                                <w:b/>
                                <w:sz w:val="28"/>
                              </w:rPr>
                              <w:t>用地面积</w:t>
                            </w:r>
                          </w:p>
                        </w:tc>
                        <w:tc>
                          <w:tcPr>
                            <w:tcW w:w="1703" w:type="dxa"/>
                          </w:tcPr>
                          <w:p>
                            <w:pPr>
                              <w:pStyle w:val="15"/>
                              <w:spacing w:before="226"/>
                              <w:ind w:left="220" w:right="217"/>
                              <w:jc w:val="center"/>
                              <w:rPr>
                                <w:b/>
                                <w:sz w:val="28"/>
                              </w:rPr>
                            </w:pPr>
                            <w:r>
                              <w:rPr>
                                <w:b/>
                                <w:sz w:val="28"/>
                              </w:rPr>
                              <w:t>供地年份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02" w:type="dxa"/>
                          </w:tcPr>
                          <w:p>
                            <w:pPr>
                              <w:pStyle w:val="15"/>
                              <w:spacing w:before="146"/>
                              <w:ind w:left="10"/>
                              <w:jc w:val="center"/>
                              <w:rPr>
                                <w:rFonts w:ascii="Times New Roman"/>
                                <w:sz w:val="28"/>
                              </w:rPr>
                            </w:pPr>
                            <w:r>
                              <w:rPr>
                                <w:rFonts w:ascii="Times New Roman"/>
                                <w:w w:val="100"/>
                                <w:sz w:val="28"/>
                              </w:rPr>
                              <w:t>1</w:t>
                            </w:r>
                          </w:p>
                        </w:tc>
                        <w:tc>
                          <w:tcPr>
                            <w:tcW w:w="2566" w:type="dxa"/>
                          </w:tcPr>
                          <w:p>
                            <w:pPr>
                              <w:pStyle w:val="15"/>
                              <w:spacing w:before="132"/>
                              <w:ind w:left="163"/>
                              <w:rPr>
                                <w:sz w:val="28"/>
                              </w:rPr>
                            </w:pPr>
                            <w:r>
                              <w:rPr>
                                <w:sz w:val="28"/>
                              </w:rPr>
                              <w:t>花卉苗木体验街区</w:t>
                            </w:r>
                          </w:p>
                        </w:tc>
                        <w:tc>
                          <w:tcPr>
                            <w:tcW w:w="2300" w:type="dxa"/>
                          </w:tcPr>
                          <w:p>
                            <w:pPr>
                              <w:pStyle w:val="15"/>
                              <w:spacing w:before="132"/>
                              <w:ind w:right="155"/>
                              <w:jc w:val="right"/>
                              <w:rPr>
                                <w:sz w:val="28"/>
                              </w:rPr>
                            </w:pPr>
                            <w:r>
                              <w:rPr>
                                <w:sz w:val="28"/>
                              </w:rPr>
                              <w:t>产业综合发展区</w:t>
                            </w:r>
                          </w:p>
                        </w:tc>
                        <w:tc>
                          <w:tcPr>
                            <w:tcW w:w="1672" w:type="dxa"/>
                          </w:tcPr>
                          <w:p>
                            <w:pPr>
                              <w:pStyle w:val="15"/>
                              <w:spacing w:before="146"/>
                              <w:ind w:left="250" w:right="239"/>
                              <w:jc w:val="center"/>
                              <w:rPr>
                                <w:rFonts w:ascii="Times New Roman"/>
                                <w:sz w:val="28"/>
                              </w:rPr>
                            </w:pPr>
                            <w:r>
                              <w:rPr>
                                <w:rFonts w:ascii="Times New Roman"/>
                                <w:sz w:val="28"/>
                              </w:rPr>
                              <w:t>50</w:t>
                            </w:r>
                          </w:p>
                        </w:tc>
                        <w:tc>
                          <w:tcPr>
                            <w:tcW w:w="1703" w:type="dxa"/>
                          </w:tcPr>
                          <w:p>
                            <w:pPr>
                              <w:pStyle w:val="15"/>
                              <w:spacing w:before="146"/>
                              <w:ind w:left="220" w:right="216"/>
                              <w:jc w:val="center"/>
                              <w:rPr>
                                <w:rFonts w:ascii="Times New Roman"/>
                                <w:sz w:val="28"/>
                              </w:rPr>
                            </w:pPr>
                            <w:r>
                              <w:rPr>
                                <w:rFonts w:ascii="Times New Roman"/>
                                <w:sz w:val="28"/>
                              </w:rPr>
                              <w:t>2018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02" w:type="dxa"/>
                          </w:tcPr>
                          <w:p>
                            <w:pPr>
                              <w:pStyle w:val="15"/>
                              <w:spacing w:before="146"/>
                              <w:ind w:left="10"/>
                              <w:jc w:val="center"/>
                              <w:rPr>
                                <w:rFonts w:ascii="Times New Roman"/>
                                <w:sz w:val="28"/>
                              </w:rPr>
                            </w:pPr>
                            <w:r>
                              <w:rPr>
                                <w:rFonts w:ascii="Times New Roman"/>
                                <w:w w:val="100"/>
                                <w:sz w:val="28"/>
                              </w:rPr>
                              <w:t>2</w:t>
                            </w:r>
                          </w:p>
                        </w:tc>
                        <w:tc>
                          <w:tcPr>
                            <w:tcW w:w="2566" w:type="dxa"/>
                          </w:tcPr>
                          <w:p>
                            <w:pPr>
                              <w:pStyle w:val="15"/>
                              <w:spacing w:before="132"/>
                              <w:ind w:left="163"/>
                              <w:rPr>
                                <w:sz w:val="28"/>
                              </w:rPr>
                            </w:pPr>
                            <w:r>
                              <w:rPr>
                                <w:sz w:val="28"/>
                              </w:rPr>
                              <w:t>花卉精品展示中心</w:t>
                            </w:r>
                          </w:p>
                        </w:tc>
                        <w:tc>
                          <w:tcPr>
                            <w:tcW w:w="2300" w:type="dxa"/>
                          </w:tcPr>
                          <w:p>
                            <w:pPr>
                              <w:pStyle w:val="15"/>
                              <w:spacing w:before="132"/>
                              <w:ind w:right="155"/>
                              <w:jc w:val="right"/>
                              <w:rPr>
                                <w:sz w:val="28"/>
                              </w:rPr>
                            </w:pPr>
                            <w:r>
                              <w:rPr>
                                <w:sz w:val="28"/>
                              </w:rPr>
                              <w:t>产业综合发展区</w:t>
                            </w:r>
                          </w:p>
                        </w:tc>
                        <w:tc>
                          <w:tcPr>
                            <w:tcW w:w="1672" w:type="dxa"/>
                          </w:tcPr>
                          <w:p>
                            <w:pPr>
                              <w:pStyle w:val="15"/>
                              <w:spacing w:before="146"/>
                              <w:ind w:left="250" w:right="239"/>
                              <w:jc w:val="center"/>
                              <w:rPr>
                                <w:rFonts w:ascii="Times New Roman"/>
                                <w:sz w:val="28"/>
                              </w:rPr>
                            </w:pPr>
                            <w:r>
                              <w:rPr>
                                <w:rFonts w:ascii="Times New Roman"/>
                                <w:sz w:val="28"/>
                              </w:rPr>
                              <w:t>30</w:t>
                            </w:r>
                          </w:p>
                        </w:tc>
                        <w:tc>
                          <w:tcPr>
                            <w:tcW w:w="1703" w:type="dxa"/>
                          </w:tcPr>
                          <w:p>
                            <w:pPr>
                              <w:pStyle w:val="15"/>
                              <w:spacing w:before="146"/>
                              <w:ind w:left="220" w:right="216"/>
                              <w:jc w:val="center"/>
                              <w:rPr>
                                <w:rFonts w:ascii="Times New Roman"/>
                                <w:sz w:val="28"/>
                              </w:rPr>
                            </w:pPr>
                            <w:r>
                              <w:rPr>
                                <w:rFonts w:ascii="Times New Roman"/>
                                <w:sz w:val="28"/>
                              </w:rPr>
                              <w:t>2018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5" w:hRule="atLeast"/>
                        </w:trPr>
                        <w:tc>
                          <w:tcPr>
                            <w:tcW w:w="802" w:type="dxa"/>
                          </w:tcPr>
                          <w:p>
                            <w:pPr>
                              <w:pStyle w:val="15"/>
                              <w:spacing w:before="148"/>
                              <w:ind w:left="10"/>
                              <w:jc w:val="center"/>
                              <w:rPr>
                                <w:rFonts w:ascii="Times New Roman"/>
                                <w:sz w:val="28"/>
                              </w:rPr>
                            </w:pPr>
                            <w:r>
                              <w:rPr>
                                <w:rFonts w:ascii="Times New Roman"/>
                                <w:w w:val="100"/>
                                <w:sz w:val="28"/>
                              </w:rPr>
                              <w:t>3</w:t>
                            </w:r>
                          </w:p>
                        </w:tc>
                        <w:tc>
                          <w:tcPr>
                            <w:tcW w:w="2566" w:type="dxa"/>
                          </w:tcPr>
                          <w:p>
                            <w:pPr>
                              <w:pStyle w:val="15"/>
                              <w:spacing w:before="135"/>
                              <w:ind w:left="441"/>
                              <w:rPr>
                                <w:sz w:val="28"/>
                              </w:rPr>
                            </w:pPr>
                            <w:r>
                              <w:rPr>
                                <w:sz w:val="28"/>
                              </w:rPr>
                              <w:t>麒麟中心公园</w:t>
                            </w:r>
                          </w:p>
                        </w:tc>
                        <w:tc>
                          <w:tcPr>
                            <w:tcW w:w="2300" w:type="dxa"/>
                          </w:tcPr>
                          <w:p>
                            <w:pPr>
                              <w:pStyle w:val="15"/>
                              <w:spacing w:before="135"/>
                              <w:ind w:right="155"/>
                              <w:jc w:val="right"/>
                              <w:rPr>
                                <w:sz w:val="28"/>
                              </w:rPr>
                            </w:pPr>
                            <w:r>
                              <w:rPr>
                                <w:sz w:val="28"/>
                              </w:rPr>
                              <w:t>产业综合发展区</w:t>
                            </w:r>
                          </w:p>
                        </w:tc>
                        <w:tc>
                          <w:tcPr>
                            <w:tcW w:w="1672" w:type="dxa"/>
                          </w:tcPr>
                          <w:p>
                            <w:pPr>
                              <w:pStyle w:val="15"/>
                              <w:spacing w:before="148"/>
                              <w:ind w:left="250" w:right="239"/>
                              <w:jc w:val="center"/>
                              <w:rPr>
                                <w:rFonts w:ascii="Times New Roman"/>
                                <w:sz w:val="28"/>
                              </w:rPr>
                            </w:pPr>
                            <w:r>
                              <w:rPr>
                                <w:rFonts w:ascii="Times New Roman"/>
                                <w:sz w:val="28"/>
                              </w:rPr>
                              <w:t>38</w:t>
                            </w:r>
                          </w:p>
                        </w:tc>
                        <w:tc>
                          <w:tcPr>
                            <w:tcW w:w="1703" w:type="dxa"/>
                          </w:tcPr>
                          <w:p>
                            <w:pPr>
                              <w:pStyle w:val="15"/>
                              <w:spacing w:before="148"/>
                              <w:ind w:left="220" w:right="216"/>
                              <w:jc w:val="center"/>
                              <w:rPr>
                                <w:rFonts w:ascii="Times New Roman"/>
                                <w:sz w:val="28"/>
                              </w:rPr>
                            </w:pPr>
                            <w:r>
                              <w:rPr>
                                <w:rFonts w:ascii="Times New Roman"/>
                                <w:sz w:val="28"/>
                              </w:rPr>
                              <w:t>2018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4" w:hRule="atLeast"/>
                        </w:trPr>
                        <w:tc>
                          <w:tcPr>
                            <w:tcW w:w="802" w:type="dxa"/>
                          </w:tcPr>
                          <w:p>
                            <w:pPr>
                              <w:pStyle w:val="15"/>
                              <w:spacing w:before="147"/>
                              <w:ind w:left="10"/>
                              <w:jc w:val="center"/>
                              <w:rPr>
                                <w:rFonts w:ascii="Times New Roman"/>
                                <w:sz w:val="28"/>
                              </w:rPr>
                            </w:pPr>
                            <w:r>
                              <w:rPr>
                                <w:rFonts w:ascii="Times New Roman"/>
                                <w:w w:val="100"/>
                                <w:sz w:val="28"/>
                              </w:rPr>
                              <w:t>4</w:t>
                            </w:r>
                          </w:p>
                        </w:tc>
                        <w:tc>
                          <w:tcPr>
                            <w:tcW w:w="2566" w:type="dxa"/>
                          </w:tcPr>
                          <w:p>
                            <w:pPr>
                              <w:pStyle w:val="15"/>
                              <w:spacing w:before="133"/>
                              <w:ind w:left="163"/>
                              <w:rPr>
                                <w:sz w:val="28"/>
                              </w:rPr>
                            </w:pPr>
                            <w:r>
                              <w:rPr>
                                <w:sz w:val="28"/>
                              </w:rPr>
                              <w:t>花卉苗木交易市场</w:t>
                            </w:r>
                          </w:p>
                        </w:tc>
                        <w:tc>
                          <w:tcPr>
                            <w:tcW w:w="2300" w:type="dxa"/>
                          </w:tcPr>
                          <w:p>
                            <w:pPr>
                              <w:pStyle w:val="15"/>
                              <w:spacing w:before="133"/>
                              <w:ind w:right="155"/>
                              <w:jc w:val="right"/>
                              <w:rPr>
                                <w:sz w:val="28"/>
                              </w:rPr>
                            </w:pPr>
                            <w:r>
                              <w:rPr>
                                <w:sz w:val="28"/>
                              </w:rPr>
                              <w:t>产业综合发展区</w:t>
                            </w:r>
                          </w:p>
                        </w:tc>
                        <w:tc>
                          <w:tcPr>
                            <w:tcW w:w="1672" w:type="dxa"/>
                          </w:tcPr>
                          <w:p>
                            <w:pPr>
                              <w:pStyle w:val="15"/>
                              <w:spacing w:before="147"/>
                              <w:ind w:left="250" w:right="239"/>
                              <w:jc w:val="center"/>
                              <w:rPr>
                                <w:rFonts w:ascii="Times New Roman"/>
                                <w:sz w:val="28"/>
                              </w:rPr>
                            </w:pPr>
                            <w:r>
                              <w:rPr>
                                <w:rFonts w:ascii="Times New Roman"/>
                                <w:sz w:val="28"/>
                              </w:rPr>
                              <w:t>84</w:t>
                            </w:r>
                          </w:p>
                        </w:tc>
                        <w:tc>
                          <w:tcPr>
                            <w:tcW w:w="1703" w:type="dxa"/>
                          </w:tcPr>
                          <w:p>
                            <w:pPr>
                              <w:pStyle w:val="15"/>
                              <w:spacing w:before="147"/>
                              <w:ind w:left="220" w:right="216"/>
                              <w:jc w:val="center"/>
                              <w:rPr>
                                <w:rFonts w:ascii="Times New Roman"/>
                                <w:sz w:val="28"/>
                              </w:rPr>
                            </w:pPr>
                            <w:r>
                              <w:rPr>
                                <w:rFonts w:ascii="Times New Roman"/>
                                <w:sz w:val="28"/>
                              </w:rPr>
                              <w:t>2018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02" w:type="dxa"/>
                          </w:tcPr>
                          <w:p>
                            <w:pPr>
                              <w:pStyle w:val="15"/>
                              <w:spacing w:before="146"/>
                              <w:ind w:left="10"/>
                              <w:jc w:val="center"/>
                              <w:rPr>
                                <w:rFonts w:ascii="Times New Roman"/>
                                <w:sz w:val="28"/>
                              </w:rPr>
                            </w:pPr>
                            <w:r>
                              <w:rPr>
                                <w:rFonts w:ascii="Times New Roman"/>
                                <w:w w:val="100"/>
                                <w:sz w:val="28"/>
                              </w:rPr>
                              <w:t>5</w:t>
                            </w:r>
                          </w:p>
                        </w:tc>
                        <w:tc>
                          <w:tcPr>
                            <w:tcW w:w="2566" w:type="dxa"/>
                          </w:tcPr>
                          <w:p>
                            <w:pPr>
                              <w:pStyle w:val="15"/>
                              <w:spacing w:before="132"/>
                              <w:ind w:left="163"/>
                              <w:rPr>
                                <w:sz w:val="28"/>
                              </w:rPr>
                            </w:pPr>
                            <w:r>
                              <w:rPr>
                                <w:sz w:val="28"/>
                              </w:rPr>
                              <w:t>商务综合服务中心</w:t>
                            </w:r>
                          </w:p>
                        </w:tc>
                        <w:tc>
                          <w:tcPr>
                            <w:tcW w:w="2300" w:type="dxa"/>
                          </w:tcPr>
                          <w:p>
                            <w:pPr>
                              <w:pStyle w:val="15"/>
                              <w:spacing w:before="132"/>
                              <w:ind w:right="155"/>
                              <w:jc w:val="right"/>
                              <w:rPr>
                                <w:sz w:val="28"/>
                              </w:rPr>
                            </w:pPr>
                            <w:r>
                              <w:rPr>
                                <w:sz w:val="28"/>
                              </w:rPr>
                              <w:t>产业综合发展区</w:t>
                            </w:r>
                          </w:p>
                        </w:tc>
                        <w:tc>
                          <w:tcPr>
                            <w:tcW w:w="1672" w:type="dxa"/>
                          </w:tcPr>
                          <w:p>
                            <w:pPr>
                              <w:pStyle w:val="15"/>
                              <w:spacing w:before="146"/>
                              <w:ind w:left="12"/>
                              <w:jc w:val="center"/>
                              <w:rPr>
                                <w:rFonts w:ascii="Times New Roman"/>
                                <w:sz w:val="28"/>
                              </w:rPr>
                            </w:pPr>
                            <w:r>
                              <w:rPr>
                                <w:rFonts w:ascii="Times New Roman"/>
                                <w:w w:val="100"/>
                                <w:sz w:val="28"/>
                              </w:rPr>
                              <w:t>8</w:t>
                            </w:r>
                          </w:p>
                        </w:tc>
                        <w:tc>
                          <w:tcPr>
                            <w:tcW w:w="1703" w:type="dxa"/>
                          </w:tcPr>
                          <w:p>
                            <w:pPr>
                              <w:pStyle w:val="15"/>
                              <w:spacing w:before="146"/>
                              <w:ind w:left="220" w:right="216"/>
                              <w:jc w:val="center"/>
                              <w:rPr>
                                <w:rFonts w:ascii="Times New Roman"/>
                                <w:sz w:val="28"/>
                              </w:rPr>
                            </w:pPr>
                            <w:r>
                              <w:rPr>
                                <w:rFonts w:ascii="Times New Roman"/>
                                <w:sz w:val="28"/>
                              </w:rPr>
                              <w:t>2018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02" w:type="dxa"/>
                          </w:tcPr>
                          <w:p>
                            <w:pPr>
                              <w:pStyle w:val="15"/>
                              <w:spacing w:before="146"/>
                              <w:ind w:left="10"/>
                              <w:jc w:val="center"/>
                              <w:rPr>
                                <w:rFonts w:ascii="Times New Roman"/>
                                <w:sz w:val="28"/>
                              </w:rPr>
                            </w:pPr>
                            <w:r>
                              <w:rPr>
                                <w:rFonts w:ascii="Times New Roman"/>
                                <w:w w:val="100"/>
                                <w:sz w:val="28"/>
                              </w:rPr>
                              <w:t>6</w:t>
                            </w:r>
                          </w:p>
                        </w:tc>
                        <w:tc>
                          <w:tcPr>
                            <w:tcW w:w="2566" w:type="dxa"/>
                          </w:tcPr>
                          <w:p>
                            <w:pPr>
                              <w:pStyle w:val="15"/>
                              <w:spacing w:before="132"/>
                              <w:ind w:left="722"/>
                              <w:rPr>
                                <w:sz w:val="28"/>
                              </w:rPr>
                            </w:pPr>
                            <w:r>
                              <w:rPr>
                                <w:sz w:val="28"/>
                              </w:rPr>
                              <w:t>小镇客厅</w:t>
                            </w:r>
                          </w:p>
                        </w:tc>
                        <w:tc>
                          <w:tcPr>
                            <w:tcW w:w="2300" w:type="dxa"/>
                          </w:tcPr>
                          <w:p>
                            <w:pPr>
                              <w:pStyle w:val="15"/>
                              <w:spacing w:before="132"/>
                              <w:ind w:right="155"/>
                              <w:jc w:val="right"/>
                              <w:rPr>
                                <w:sz w:val="28"/>
                              </w:rPr>
                            </w:pPr>
                            <w:r>
                              <w:rPr>
                                <w:sz w:val="28"/>
                              </w:rPr>
                              <w:t>产业综合发展区</w:t>
                            </w:r>
                          </w:p>
                        </w:tc>
                        <w:tc>
                          <w:tcPr>
                            <w:tcW w:w="1672" w:type="dxa"/>
                          </w:tcPr>
                          <w:p>
                            <w:pPr>
                              <w:pStyle w:val="15"/>
                              <w:spacing w:before="146"/>
                              <w:ind w:left="250" w:right="239"/>
                              <w:jc w:val="center"/>
                              <w:rPr>
                                <w:rFonts w:ascii="Times New Roman"/>
                                <w:sz w:val="28"/>
                              </w:rPr>
                            </w:pPr>
                            <w:r>
                              <w:rPr>
                                <w:rFonts w:ascii="Times New Roman"/>
                                <w:sz w:val="28"/>
                              </w:rPr>
                              <w:t>47</w:t>
                            </w:r>
                          </w:p>
                        </w:tc>
                        <w:tc>
                          <w:tcPr>
                            <w:tcW w:w="1703" w:type="dxa"/>
                          </w:tcPr>
                          <w:p>
                            <w:pPr>
                              <w:pStyle w:val="15"/>
                              <w:spacing w:before="146"/>
                              <w:ind w:left="220" w:right="216"/>
                              <w:jc w:val="center"/>
                              <w:rPr>
                                <w:rFonts w:ascii="Times New Roman"/>
                                <w:sz w:val="28"/>
                              </w:rPr>
                            </w:pPr>
                            <w:r>
                              <w:rPr>
                                <w:rFonts w:ascii="Times New Roman"/>
                                <w:sz w:val="28"/>
                              </w:rPr>
                              <w:t>2019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02" w:type="dxa"/>
                          </w:tcPr>
                          <w:p>
                            <w:pPr>
                              <w:pStyle w:val="15"/>
                              <w:spacing w:before="146"/>
                              <w:ind w:left="10"/>
                              <w:jc w:val="center"/>
                              <w:rPr>
                                <w:rFonts w:ascii="Times New Roman"/>
                                <w:sz w:val="28"/>
                              </w:rPr>
                            </w:pPr>
                            <w:r>
                              <w:rPr>
                                <w:rFonts w:ascii="Times New Roman"/>
                                <w:w w:val="100"/>
                                <w:sz w:val="28"/>
                              </w:rPr>
                              <w:t>7</w:t>
                            </w:r>
                          </w:p>
                        </w:tc>
                        <w:tc>
                          <w:tcPr>
                            <w:tcW w:w="2566" w:type="dxa"/>
                          </w:tcPr>
                          <w:p>
                            <w:pPr>
                              <w:pStyle w:val="15"/>
                              <w:spacing w:before="132"/>
                              <w:ind w:left="441"/>
                              <w:rPr>
                                <w:sz w:val="28"/>
                              </w:rPr>
                            </w:pPr>
                            <w:r>
                              <w:rPr>
                                <w:sz w:val="28"/>
                              </w:rPr>
                              <w:t>游客接待中心</w:t>
                            </w:r>
                          </w:p>
                        </w:tc>
                        <w:tc>
                          <w:tcPr>
                            <w:tcW w:w="2300" w:type="dxa"/>
                          </w:tcPr>
                          <w:p>
                            <w:pPr>
                              <w:pStyle w:val="15"/>
                              <w:spacing w:before="132"/>
                              <w:ind w:right="155"/>
                              <w:jc w:val="right"/>
                              <w:rPr>
                                <w:sz w:val="28"/>
                              </w:rPr>
                            </w:pPr>
                            <w:r>
                              <w:rPr>
                                <w:sz w:val="28"/>
                              </w:rPr>
                              <w:t>产业综合发展区</w:t>
                            </w:r>
                          </w:p>
                        </w:tc>
                        <w:tc>
                          <w:tcPr>
                            <w:tcW w:w="1672" w:type="dxa"/>
                          </w:tcPr>
                          <w:p>
                            <w:pPr>
                              <w:pStyle w:val="15"/>
                              <w:spacing w:before="146"/>
                              <w:ind w:left="250" w:right="239"/>
                              <w:jc w:val="center"/>
                              <w:rPr>
                                <w:rFonts w:ascii="Times New Roman"/>
                                <w:sz w:val="28"/>
                              </w:rPr>
                            </w:pPr>
                            <w:r>
                              <w:rPr>
                                <w:rFonts w:ascii="Times New Roman"/>
                                <w:sz w:val="28"/>
                              </w:rPr>
                              <w:t>33</w:t>
                            </w:r>
                          </w:p>
                        </w:tc>
                        <w:tc>
                          <w:tcPr>
                            <w:tcW w:w="1703" w:type="dxa"/>
                          </w:tcPr>
                          <w:p>
                            <w:pPr>
                              <w:pStyle w:val="15"/>
                              <w:spacing w:before="146"/>
                              <w:ind w:left="220" w:right="216"/>
                              <w:jc w:val="center"/>
                              <w:rPr>
                                <w:rFonts w:ascii="Times New Roman"/>
                                <w:sz w:val="28"/>
                              </w:rPr>
                            </w:pPr>
                            <w:r>
                              <w:rPr>
                                <w:rFonts w:ascii="Times New Roman"/>
                                <w:sz w:val="28"/>
                              </w:rPr>
                              <w:t>2019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4" w:hRule="atLeast"/>
                        </w:trPr>
                        <w:tc>
                          <w:tcPr>
                            <w:tcW w:w="802" w:type="dxa"/>
                          </w:tcPr>
                          <w:p>
                            <w:pPr>
                              <w:pStyle w:val="15"/>
                              <w:spacing w:before="146"/>
                              <w:ind w:left="10"/>
                              <w:jc w:val="center"/>
                              <w:rPr>
                                <w:rFonts w:ascii="Times New Roman"/>
                                <w:sz w:val="28"/>
                              </w:rPr>
                            </w:pPr>
                            <w:r>
                              <w:rPr>
                                <w:rFonts w:ascii="Times New Roman"/>
                                <w:w w:val="100"/>
                                <w:sz w:val="28"/>
                              </w:rPr>
                              <w:t>8</w:t>
                            </w:r>
                          </w:p>
                        </w:tc>
                        <w:tc>
                          <w:tcPr>
                            <w:tcW w:w="2566" w:type="dxa"/>
                          </w:tcPr>
                          <w:p>
                            <w:pPr>
                              <w:pStyle w:val="15"/>
                              <w:spacing w:before="132"/>
                              <w:ind w:left="141" w:right="132"/>
                              <w:jc w:val="center"/>
                              <w:rPr>
                                <w:sz w:val="28"/>
                              </w:rPr>
                            </w:pPr>
                            <w:r>
                              <w:rPr>
                                <w:sz w:val="28"/>
                              </w:rPr>
                              <w:t>停车场</w:t>
                            </w:r>
                          </w:p>
                        </w:tc>
                        <w:tc>
                          <w:tcPr>
                            <w:tcW w:w="2300" w:type="dxa"/>
                          </w:tcPr>
                          <w:p>
                            <w:pPr>
                              <w:pStyle w:val="15"/>
                              <w:spacing w:before="132"/>
                              <w:ind w:right="155"/>
                              <w:jc w:val="right"/>
                              <w:rPr>
                                <w:sz w:val="28"/>
                              </w:rPr>
                            </w:pPr>
                            <w:r>
                              <w:rPr>
                                <w:sz w:val="28"/>
                              </w:rPr>
                              <w:t>产业综合发展区</w:t>
                            </w:r>
                          </w:p>
                        </w:tc>
                        <w:tc>
                          <w:tcPr>
                            <w:tcW w:w="1672" w:type="dxa"/>
                          </w:tcPr>
                          <w:p>
                            <w:pPr>
                              <w:pStyle w:val="15"/>
                              <w:spacing w:before="146"/>
                              <w:ind w:left="250" w:right="239"/>
                              <w:jc w:val="center"/>
                              <w:rPr>
                                <w:rFonts w:ascii="Times New Roman"/>
                                <w:sz w:val="28"/>
                              </w:rPr>
                            </w:pPr>
                            <w:r>
                              <w:rPr>
                                <w:rFonts w:ascii="Times New Roman"/>
                                <w:sz w:val="28"/>
                              </w:rPr>
                              <w:t>12</w:t>
                            </w:r>
                          </w:p>
                        </w:tc>
                        <w:tc>
                          <w:tcPr>
                            <w:tcW w:w="1703" w:type="dxa"/>
                          </w:tcPr>
                          <w:p>
                            <w:pPr>
                              <w:pStyle w:val="15"/>
                              <w:spacing w:before="146"/>
                              <w:ind w:left="220" w:right="216"/>
                              <w:jc w:val="center"/>
                              <w:rPr>
                                <w:rFonts w:ascii="Times New Roman"/>
                                <w:sz w:val="28"/>
                              </w:rPr>
                            </w:pPr>
                            <w:r>
                              <w:rPr>
                                <w:rFonts w:ascii="Times New Roman"/>
                                <w:sz w:val="28"/>
                              </w:rPr>
                              <w:t>2019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6" w:hRule="atLeast"/>
                        </w:trPr>
                        <w:tc>
                          <w:tcPr>
                            <w:tcW w:w="802" w:type="dxa"/>
                          </w:tcPr>
                          <w:p>
                            <w:pPr>
                              <w:pStyle w:val="15"/>
                              <w:spacing w:before="148"/>
                              <w:ind w:left="10"/>
                              <w:jc w:val="center"/>
                              <w:rPr>
                                <w:rFonts w:ascii="Times New Roman"/>
                                <w:sz w:val="28"/>
                              </w:rPr>
                            </w:pPr>
                            <w:r>
                              <w:rPr>
                                <w:rFonts w:ascii="Times New Roman"/>
                                <w:w w:val="100"/>
                                <w:sz w:val="28"/>
                              </w:rPr>
                              <w:t>9</w:t>
                            </w:r>
                          </w:p>
                        </w:tc>
                        <w:tc>
                          <w:tcPr>
                            <w:tcW w:w="2566" w:type="dxa"/>
                          </w:tcPr>
                          <w:p>
                            <w:pPr>
                              <w:pStyle w:val="15"/>
                              <w:spacing w:before="135"/>
                              <w:ind w:left="583"/>
                              <w:rPr>
                                <w:sz w:val="28"/>
                              </w:rPr>
                            </w:pPr>
                            <w:r>
                              <w:rPr>
                                <w:sz w:val="28"/>
                              </w:rPr>
                              <w:t>花卉深加工</w:t>
                            </w:r>
                          </w:p>
                        </w:tc>
                        <w:tc>
                          <w:tcPr>
                            <w:tcW w:w="2300" w:type="dxa"/>
                          </w:tcPr>
                          <w:p>
                            <w:pPr>
                              <w:pStyle w:val="15"/>
                              <w:spacing w:before="135"/>
                              <w:ind w:right="155"/>
                              <w:jc w:val="right"/>
                              <w:rPr>
                                <w:sz w:val="28"/>
                              </w:rPr>
                            </w:pPr>
                            <w:r>
                              <w:rPr>
                                <w:sz w:val="28"/>
                              </w:rPr>
                              <w:t>产业综合发展区</w:t>
                            </w:r>
                          </w:p>
                        </w:tc>
                        <w:tc>
                          <w:tcPr>
                            <w:tcW w:w="1672" w:type="dxa"/>
                          </w:tcPr>
                          <w:p>
                            <w:pPr>
                              <w:pStyle w:val="15"/>
                              <w:spacing w:before="148"/>
                              <w:ind w:left="250" w:right="239"/>
                              <w:jc w:val="center"/>
                              <w:rPr>
                                <w:rFonts w:ascii="Times New Roman"/>
                                <w:sz w:val="28"/>
                              </w:rPr>
                            </w:pPr>
                            <w:r>
                              <w:rPr>
                                <w:rFonts w:ascii="Times New Roman"/>
                                <w:sz w:val="28"/>
                              </w:rPr>
                              <w:t>20</w:t>
                            </w:r>
                          </w:p>
                        </w:tc>
                        <w:tc>
                          <w:tcPr>
                            <w:tcW w:w="1703" w:type="dxa"/>
                          </w:tcPr>
                          <w:p>
                            <w:pPr>
                              <w:pStyle w:val="15"/>
                              <w:spacing w:before="148"/>
                              <w:ind w:left="220" w:right="216"/>
                              <w:jc w:val="center"/>
                              <w:rPr>
                                <w:rFonts w:ascii="Times New Roman"/>
                                <w:sz w:val="28"/>
                              </w:rPr>
                            </w:pPr>
                            <w:r>
                              <w:rPr>
                                <w:rFonts w:ascii="Times New Roman"/>
                                <w:sz w:val="28"/>
                              </w:rPr>
                              <w:t>2019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02" w:type="dxa"/>
                          </w:tcPr>
                          <w:p>
                            <w:pPr>
                              <w:pStyle w:val="15"/>
                              <w:spacing w:before="146"/>
                              <w:ind w:left="99" w:right="85"/>
                              <w:jc w:val="center"/>
                              <w:rPr>
                                <w:rFonts w:ascii="Times New Roman"/>
                                <w:sz w:val="28"/>
                              </w:rPr>
                            </w:pPr>
                            <w:r>
                              <w:rPr>
                                <w:rFonts w:ascii="Times New Roman"/>
                                <w:sz w:val="28"/>
                              </w:rPr>
                              <w:t>10</w:t>
                            </w:r>
                          </w:p>
                        </w:tc>
                        <w:tc>
                          <w:tcPr>
                            <w:tcW w:w="2566" w:type="dxa"/>
                          </w:tcPr>
                          <w:p>
                            <w:pPr>
                              <w:pStyle w:val="15"/>
                              <w:spacing w:before="132"/>
                              <w:ind w:left="722"/>
                              <w:rPr>
                                <w:sz w:val="28"/>
                              </w:rPr>
                            </w:pPr>
                            <w:r>
                              <w:rPr>
                                <w:sz w:val="28"/>
                              </w:rPr>
                              <w:t>创客中心</w:t>
                            </w:r>
                          </w:p>
                        </w:tc>
                        <w:tc>
                          <w:tcPr>
                            <w:tcW w:w="2300" w:type="dxa"/>
                          </w:tcPr>
                          <w:p>
                            <w:pPr>
                              <w:pStyle w:val="15"/>
                              <w:spacing w:before="132"/>
                              <w:ind w:right="155"/>
                              <w:jc w:val="right"/>
                              <w:rPr>
                                <w:sz w:val="28"/>
                              </w:rPr>
                            </w:pPr>
                            <w:r>
                              <w:rPr>
                                <w:sz w:val="28"/>
                              </w:rPr>
                              <w:t>产业综合发展区</w:t>
                            </w:r>
                          </w:p>
                        </w:tc>
                        <w:tc>
                          <w:tcPr>
                            <w:tcW w:w="1672" w:type="dxa"/>
                          </w:tcPr>
                          <w:p>
                            <w:pPr>
                              <w:pStyle w:val="15"/>
                              <w:spacing w:before="146"/>
                              <w:ind w:left="250" w:right="239"/>
                              <w:jc w:val="center"/>
                              <w:rPr>
                                <w:rFonts w:ascii="Times New Roman"/>
                                <w:sz w:val="28"/>
                              </w:rPr>
                            </w:pPr>
                            <w:r>
                              <w:rPr>
                                <w:rFonts w:ascii="Times New Roman"/>
                                <w:sz w:val="28"/>
                              </w:rPr>
                              <w:t>44</w:t>
                            </w:r>
                          </w:p>
                        </w:tc>
                        <w:tc>
                          <w:tcPr>
                            <w:tcW w:w="1703" w:type="dxa"/>
                          </w:tcPr>
                          <w:p>
                            <w:pPr>
                              <w:pStyle w:val="15"/>
                              <w:spacing w:before="146"/>
                              <w:ind w:left="220" w:right="216"/>
                              <w:jc w:val="center"/>
                              <w:rPr>
                                <w:rFonts w:ascii="Times New Roman"/>
                                <w:sz w:val="28"/>
                              </w:rPr>
                            </w:pPr>
                            <w:r>
                              <w:rPr>
                                <w:rFonts w:ascii="Times New Roman"/>
                                <w:sz w:val="28"/>
                              </w:rPr>
                              <w:t>2019</w:t>
                            </w:r>
                          </w:p>
                        </w:tc>
                      </w:tr>
                    </w:tbl>
                    <w:p>
                      <w:pPr>
                        <w:pStyle w:val="5"/>
                      </w:pPr>
                    </w:p>
                  </w:txbxContent>
                </v:textbox>
              </v:shape>
            </w:pict>
          </mc:Fallback>
        </mc:AlternateContent>
      </w:r>
      <w:r>
        <w:t>表</w:t>
      </w:r>
      <w:r>
        <w:rPr>
          <w:spacing w:val="-76"/>
        </w:rPr>
        <w:t xml:space="preserve"> </w:t>
      </w:r>
      <w:r>
        <w:rPr>
          <w:rFonts w:ascii="Times New Roman" w:eastAsia="Times New Roman"/>
        </w:rPr>
        <w:t>8</w:t>
      </w:r>
      <w:r>
        <w:rPr>
          <w:rFonts w:ascii="Times New Roman" w:eastAsia="Times New Roman"/>
          <w:spacing w:val="1"/>
        </w:rPr>
        <w:t xml:space="preserve"> </w:t>
      </w:r>
      <w:r>
        <w:rPr>
          <w:rFonts w:ascii="Times New Roman" w:eastAsia="Times New Roman"/>
        </w:rPr>
        <w:t>-3</w:t>
      </w:r>
      <w:r>
        <w:rPr>
          <w:rFonts w:ascii="Times New Roman" w:eastAsia="Times New Roman"/>
        </w:rPr>
        <w:tab/>
      </w:r>
      <w:r>
        <w:t>特色小镇核心区重点项目供地计划</w:t>
      </w:r>
      <w:r>
        <w:tab/>
      </w:r>
      <w:r>
        <w:t>单位：亩</w:t>
      </w:r>
    </w:p>
    <w:p>
      <w:pPr>
        <w:spacing w:after="0"/>
        <w:sectPr>
          <w:pgSz w:w="23760" w:h="16790" w:orient="landscape"/>
          <w:pgMar w:top="1420" w:right="0" w:bottom="1380" w:left="0" w:header="888" w:footer="1197" w:gutter="0"/>
          <w:cols w:equalWidth="0" w:num="2">
            <w:col w:w="11505" w:space="40"/>
            <w:col w:w="12215"/>
          </w:cols>
        </w:sectPr>
      </w:pPr>
    </w:p>
    <w:p>
      <w:pPr>
        <w:pStyle w:val="5"/>
        <w:rPr>
          <w:b/>
          <w:sz w:val="34"/>
        </w:rPr>
      </w:pPr>
    </w:p>
    <w:p>
      <w:pPr>
        <w:pStyle w:val="5"/>
        <w:spacing w:before="6"/>
        <w:rPr>
          <w:b/>
          <w:sz w:val="49"/>
        </w:rPr>
      </w:pPr>
    </w:p>
    <w:p>
      <w:pPr>
        <w:spacing w:before="1"/>
        <w:ind w:left="0" w:right="0" w:firstLine="0"/>
        <w:jc w:val="right"/>
        <w:rPr>
          <w:b/>
          <w:sz w:val="32"/>
        </w:rPr>
      </w:pPr>
      <w:r>
        <mc:AlternateContent>
          <mc:Choice Requires="wps">
            <w:drawing>
              <wp:anchor distT="0" distB="0" distL="114300" distR="114300" simplePos="0" relativeHeight="4096" behindDoc="0" locked="0" layoutInCell="1" allowOverlap="1">
                <wp:simplePos x="0" y="0"/>
                <wp:positionH relativeFrom="page">
                  <wp:posOffset>1336040</wp:posOffset>
                </wp:positionH>
                <wp:positionV relativeFrom="paragraph">
                  <wp:posOffset>-672465</wp:posOffset>
                </wp:positionV>
                <wp:extent cx="5749290" cy="4548505"/>
                <wp:effectExtent l="0" t="0" r="0" b="0"/>
                <wp:wrapNone/>
                <wp:docPr id="123" name="文本框 245"/>
                <wp:cNvGraphicFramePr/>
                <a:graphic xmlns:a="http://schemas.openxmlformats.org/drawingml/2006/main">
                  <a:graphicData uri="http://schemas.microsoft.com/office/word/2010/wordprocessingShape">
                    <wps:wsp>
                      <wps:cNvSpPr txBox="1"/>
                      <wps:spPr>
                        <a:xfrm>
                          <a:off x="0" y="0"/>
                          <a:ext cx="5749290" cy="4548505"/>
                        </a:xfrm>
                        <a:prstGeom prst="rect">
                          <a:avLst/>
                        </a:prstGeom>
                        <a:noFill/>
                        <a:ln w="9525">
                          <a:noFill/>
                        </a:ln>
                      </wps:spPr>
                      <wps:txbx>
                        <w:txbxContent>
                          <w:tbl>
                            <w:tblPr>
                              <w:tblStyle w:val="12"/>
                              <w:tblW w:w="9043"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02"/>
                              <w:gridCol w:w="2566"/>
                              <w:gridCol w:w="2300"/>
                              <w:gridCol w:w="1672"/>
                              <w:gridCol w:w="170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811" w:hRule="atLeast"/>
                              </w:trPr>
                              <w:tc>
                                <w:tcPr>
                                  <w:tcW w:w="802" w:type="dxa"/>
                                </w:tcPr>
                                <w:p>
                                  <w:pPr>
                                    <w:pStyle w:val="15"/>
                                    <w:spacing w:before="226"/>
                                    <w:ind w:left="99" w:right="90"/>
                                    <w:jc w:val="center"/>
                                    <w:rPr>
                                      <w:b/>
                                      <w:sz w:val="28"/>
                                    </w:rPr>
                                  </w:pPr>
                                  <w:r>
                                    <w:rPr>
                                      <w:b/>
                                      <w:sz w:val="28"/>
                                    </w:rPr>
                                    <w:t>序号</w:t>
                                  </w:r>
                                </w:p>
                              </w:tc>
                              <w:tc>
                                <w:tcPr>
                                  <w:tcW w:w="2566" w:type="dxa"/>
                                </w:tcPr>
                                <w:p>
                                  <w:pPr>
                                    <w:pStyle w:val="15"/>
                                    <w:spacing w:before="226"/>
                                    <w:ind w:right="427"/>
                                    <w:jc w:val="right"/>
                                    <w:rPr>
                                      <w:b/>
                                      <w:sz w:val="28"/>
                                    </w:rPr>
                                  </w:pPr>
                                  <w:r>
                                    <w:rPr>
                                      <w:b/>
                                      <w:sz w:val="28"/>
                                    </w:rPr>
                                    <w:t>项目名称</w:t>
                                  </w:r>
                                </w:p>
                              </w:tc>
                              <w:tc>
                                <w:tcPr>
                                  <w:tcW w:w="2300" w:type="dxa"/>
                                </w:tcPr>
                                <w:p>
                                  <w:pPr>
                                    <w:pStyle w:val="15"/>
                                    <w:spacing w:before="226"/>
                                    <w:ind w:left="865"/>
                                    <w:rPr>
                                      <w:b/>
                                      <w:sz w:val="28"/>
                                    </w:rPr>
                                  </w:pPr>
                                  <w:r>
                                    <w:rPr>
                                      <w:b/>
                                      <w:sz w:val="28"/>
                                    </w:rPr>
                                    <w:t>建设地点</w:t>
                                  </w:r>
                                </w:p>
                              </w:tc>
                              <w:tc>
                                <w:tcPr>
                                  <w:tcW w:w="1672" w:type="dxa"/>
                                </w:tcPr>
                                <w:p>
                                  <w:pPr>
                                    <w:pStyle w:val="15"/>
                                    <w:spacing w:before="226"/>
                                    <w:ind w:left="249" w:right="245"/>
                                    <w:jc w:val="center"/>
                                    <w:rPr>
                                      <w:b/>
                                      <w:sz w:val="28"/>
                                    </w:rPr>
                                  </w:pPr>
                                  <w:r>
                                    <w:rPr>
                                      <w:b/>
                                      <w:sz w:val="28"/>
                                    </w:rPr>
                                    <w:t>用地面积</w:t>
                                  </w:r>
                                </w:p>
                              </w:tc>
                              <w:tc>
                                <w:tcPr>
                                  <w:tcW w:w="1703" w:type="dxa"/>
                                </w:tcPr>
                                <w:p>
                                  <w:pPr>
                                    <w:pStyle w:val="15"/>
                                    <w:spacing w:before="226"/>
                                    <w:ind w:left="220" w:right="217"/>
                                    <w:jc w:val="center"/>
                                    <w:rPr>
                                      <w:b/>
                                      <w:sz w:val="28"/>
                                    </w:rPr>
                                  </w:pPr>
                                  <w:r>
                                    <w:rPr>
                                      <w:b/>
                                      <w:sz w:val="28"/>
                                    </w:rPr>
                                    <w:t>供地年份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02" w:type="dxa"/>
                                </w:tcPr>
                                <w:p>
                                  <w:pPr>
                                    <w:pStyle w:val="15"/>
                                    <w:spacing w:before="146"/>
                                    <w:ind w:left="90" w:right="90"/>
                                    <w:jc w:val="center"/>
                                    <w:rPr>
                                      <w:rFonts w:ascii="Times New Roman"/>
                                      <w:sz w:val="28"/>
                                    </w:rPr>
                                  </w:pPr>
                                  <w:r>
                                    <w:rPr>
                                      <w:rFonts w:ascii="Times New Roman"/>
                                      <w:sz w:val="28"/>
                                    </w:rPr>
                                    <w:t>11</w:t>
                                  </w:r>
                                </w:p>
                              </w:tc>
                              <w:tc>
                                <w:tcPr>
                                  <w:tcW w:w="2566" w:type="dxa"/>
                                </w:tcPr>
                                <w:p>
                                  <w:pPr>
                                    <w:pStyle w:val="15"/>
                                    <w:spacing w:before="132"/>
                                    <w:ind w:right="430"/>
                                    <w:jc w:val="right"/>
                                    <w:rPr>
                                      <w:sz w:val="28"/>
                                    </w:rPr>
                                  </w:pPr>
                                  <w:r>
                                    <w:rPr>
                                      <w:sz w:val="28"/>
                                    </w:rPr>
                                    <w:t>文化交流中心</w:t>
                                  </w:r>
                                </w:p>
                              </w:tc>
                              <w:tc>
                                <w:tcPr>
                                  <w:tcW w:w="2300" w:type="dxa"/>
                                </w:tcPr>
                                <w:p>
                                  <w:pPr>
                                    <w:pStyle w:val="15"/>
                                    <w:spacing w:before="132"/>
                                    <w:ind w:right="157"/>
                                    <w:jc w:val="right"/>
                                    <w:rPr>
                                      <w:sz w:val="28"/>
                                    </w:rPr>
                                  </w:pPr>
                                  <w:r>
                                    <w:rPr>
                                      <w:sz w:val="28"/>
                                    </w:rPr>
                                    <w:t>产业综合发展区</w:t>
                                  </w:r>
                                </w:p>
                              </w:tc>
                              <w:tc>
                                <w:tcPr>
                                  <w:tcW w:w="1672" w:type="dxa"/>
                                </w:tcPr>
                                <w:p>
                                  <w:pPr>
                                    <w:pStyle w:val="15"/>
                                    <w:spacing w:before="146"/>
                                    <w:ind w:left="250" w:right="244"/>
                                    <w:jc w:val="center"/>
                                    <w:rPr>
                                      <w:rFonts w:ascii="Times New Roman"/>
                                      <w:sz w:val="28"/>
                                    </w:rPr>
                                  </w:pPr>
                                  <w:r>
                                    <w:rPr>
                                      <w:rFonts w:ascii="Times New Roman"/>
                                      <w:sz w:val="28"/>
                                    </w:rPr>
                                    <w:t>31</w:t>
                                  </w:r>
                                </w:p>
                              </w:tc>
                              <w:tc>
                                <w:tcPr>
                                  <w:tcW w:w="1703" w:type="dxa"/>
                                </w:tcPr>
                                <w:p>
                                  <w:pPr>
                                    <w:pStyle w:val="15"/>
                                    <w:spacing w:before="146"/>
                                    <w:ind w:left="220" w:right="216"/>
                                    <w:jc w:val="center"/>
                                    <w:rPr>
                                      <w:rFonts w:ascii="Times New Roman"/>
                                      <w:sz w:val="28"/>
                                    </w:rPr>
                                  </w:pPr>
                                  <w:r>
                                    <w:rPr>
                                      <w:rFonts w:ascii="Times New Roman"/>
                                      <w:sz w:val="28"/>
                                    </w:rPr>
                                    <w:t>2020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02" w:type="dxa"/>
                                </w:tcPr>
                                <w:p>
                                  <w:pPr>
                                    <w:pStyle w:val="15"/>
                                    <w:spacing w:before="146"/>
                                    <w:ind w:left="99" w:right="85"/>
                                    <w:jc w:val="center"/>
                                    <w:rPr>
                                      <w:rFonts w:ascii="Times New Roman"/>
                                      <w:sz w:val="28"/>
                                    </w:rPr>
                                  </w:pPr>
                                  <w:r>
                                    <w:rPr>
                                      <w:rFonts w:ascii="Times New Roman"/>
                                      <w:sz w:val="28"/>
                                    </w:rPr>
                                    <w:t>12</w:t>
                                  </w:r>
                                </w:p>
                              </w:tc>
                              <w:tc>
                                <w:tcPr>
                                  <w:tcW w:w="2566" w:type="dxa"/>
                                </w:tcPr>
                                <w:p>
                                  <w:pPr>
                                    <w:pStyle w:val="15"/>
                                    <w:spacing w:before="132"/>
                                    <w:ind w:right="430"/>
                                    <w:jc w:val="right"/>
                                    <w:rPr>
                                      <w:sz w:val="28"/>
                                    </w:rPr>
                                  </w:pPr>
                                  <w:r>
                                    <w:rPr>
                                      <w:sz w:val="28"/>
                                    </w:rPr>
                                    <w:t>检验检测中心</w:t>
                                  </w:r>
                                </w:p>
                              </w:tc>
                              <w:tc>
                                <w:tcPr>
                                  <w:tcW w:w="2300" w:type="dxa"/>
                                </w:tcPr>
                                <w:p>
                                  <w:pPr>
                                    <w:pStyle w:val="15"/>
                                    <w:spacing w:before="132"/>
                                    <w:ind w:right="157"/>
                                    <w:jc w:val="right"/>
                                    <w:rPr>
                                      <w:sz w:val="28"/>
                                    </w:rPr>
                                  </w:pPr>
                                  <w:r>
                                    <w:rPr>
                                      <w:sz w:val="28"/>
                                    </w:rPr>
                                    <w:t>产业综合发展区</w:t>
                                  </w:r>
                                </w:p>
                              </w:tc>
                              <w:tc>
                                <w:tcPr>
                                  <w:tcW w:w="1672" w:type="dxa"/>
                                </w:tcPr>
                                <w:p>
                                  <w:pPr>
                                    <w:pStyle w:val="15"/>
                                    <w:spacing w:before="146"/>
                                    <w:ind w:left="8"/>
                                    <w:jc w:val="center"/>
                                    <w:rPr>
                                      <w:rFonts w:ascii="Times New Roman"/>
                                      <w:sz w:val="28"/>
                                    </w:rPr>
                                  </w:pPr>
                                  <w:r>
                                    <w:rPr>
                                      <w:rFonts w:ascii="Times New Roman"/>
                                      <w:w w:val="100"/>
                                      <w:sz w:val="28"/>
                                    </w:rPr>
                                    <w:t>7</w:t>
                                  </w:r>
                                </w:p>
                              </w:tc>
                              <w:tc>
                                <w:tcPr>
                                  <w:tcW w:w="1703" w:type="dxa"/>
                                </w:tcPr>
                                <w:p>
                                  <w:pPr>
                                    <w:pStyle w:val="15"/>
                                    <w:spacing w:before="146"/>
                                    <w:ind w:left="220" w:right="216"/>
                                    <w:jc w:val="center"/>
                                    <w:rPr>
                                      <w:rFonts w:ascii="Times New Roman"/>
                                      <w:sz w:val="28"/>
                                    </w:rPr>
                                  </w:pPr>
                                  <w:r>
                                    <w:rPr>
                                      <w:rFonts w:ascii="Times New Roman"/>
                                      <w:sz w:val="28"/>
                                    </w:rPr>
                                    <w:t>2020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6" w:hRule="atLeast"/>
                              </w:trPr>
                              <w:tc>
                                <w:tcPr>
                                  <w:tcW w:w="802" w:type="dxa"/>
                                </w:tcPr>
                                <w:p>
                                  <w:pPr>
                                    <w:pStyle w:val="15"/>
                                    <w:spacing w:before="148"/>
                                    <w:ind w:left="99" w:right="85"/>
                                    <w:jc w:val="center"/>
                                    <w:rPr>
                                      <w:rFonts w:ascii="Times New Roman"/>
                                      <w:sz w:val="28"/>
                                    </w:rPr>
                                  </w:pPr>
                                  <w:r>
                                    <w:rPr>
                                      <w:rFonts w:ascii="Times New Roman"/>
                                      <w:sz w:val="28"/>
                                    </w:rPr>
                                    <w:t>13</w:t>
                                  </w:r>
                                </w:p>
                              </w:tc>
                              <w:tc>
                                <w:tcPr>
                                  <w:tcW w:w="2566" w:type="dxa"/>
                                </w:tcPr>
                                <w:p>
                                  <w:pPr>
                                    <w:pStyle w:val="15"/>
                                    <w:spacing w:before="135"/>
                                    <w:ind w:right="430"/>
                                    <w:jc w:val="right"/>
                                    <w:rPr>
                                      <w:sz w:val="28"/>
                                    </w:rPr>
                                  </w:pPr>
                                  <w:r>
                                    <w:rPr>
                                      <w:sz w:val="28"/>
                                    </w:rPr>
                                    <w:t>综合服务中心</w:t>
                                  </w:r>
                                </w:p>
                              </w:tc>
                              <w:tc>
                                <w:tcPr>
                                  <w:tcW w:w="2300" w:type="dxa"/>
                                </w:tcPr>
                                <w:p>
                                  <w:pPr>
                                    <w:pStyle w:val="15"/>
                                    <w:spacing w:before="135"/>
                                    <w:ind w:left="448"/>
                                    <w:rPr>
                                      <w:sz w:val="28"/>
                                    </w:rPr>
                                  </w:pPr>
                                  <w:r>
                                    <w:rPr>
                                      <w:sz w:val="28"/>
                                    </w:rPr>
                                    <w:t>科技文化区</w:t>
                                  </w:r>
                                </w:p>
                              </w:tc>
                              <w:tc>
                                <w:tcPr>
                                  <w:tcW w:w="1672" w:type="dxa"/>
                                </w:tcPr>
                                <w:p>
                                  <w:pPr>
                                    <w:pStyle w:val="15"/>
                                    <w:spacing w:before="148"/>
                                    <w:ind w:left="250" w:right="244"/>
                                    <w:jc w:val="center"/>
                                    <w:rPr>
                                      <w:rFonts w:ascii="Times New Roman"/>
                                      <w:sz w:val="28"/>
                                    </w:rPr>
                                  </w:pPr>
                                  <w:r>
                                    <w:rPr>
                                      <w:rFonts w:ascii="Times New Roman"/>
                                      <w:sz w:val="28"/>
                                    </w:rPr>
                                    <w:t>14</w:t>
                                  </w:r>
                                </w:p>
                              </w:tc>
                              <w:tc>
                                <w:tcPr>
                                  <w:tcW w:w="1703" w:type="dxa"/>
                                </w:tcPr>
                                <w:p>
                                  <w:pPr>
                                    <w:pStyle w:val="15"/>
                                    <w:spacing w:before="148"/>
                                    <w:ind w:left="220" w:right="216"/>
                                    <w:jc w:val="center"/>
                                    <w:rPr>
                                      <w:rFonts w:ascii="Times New Roman"/>
                                      <w:sz w:val="28"/>
                                    </w:rPr>
                                  </w:pPr>
                                  <w:r>
                                    <w:rPr>
                                      <w:rFonts w:ascii="Times New Roman"/>
                                      <w:sz w:val="28"/>
                                    </w:rPr>
                                    <w:t>2020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4" w:hRule="atLeast"/>
                              </w:trPr>
                              <w:tc>
                                <w:tcPr>
                                  <w:tcW w:w="802" w:type="dxa"/>
                                </w:tcPr>
                                <w:p>
                                  <w:pPr>
                                    <w:pStyle w:val="15"/>
                                    <w:spacing w:before="147"/>
                                    <w:ind w:left="99" w:right="85"/>
                                    <w:jc w:val="center"/>
                                    <w:rPr>
                                      <w:rFonts w:ascii="Times New Roman"/>
                                      <w:sz w:val="28"/>
                                    </w:rPr>
                                  </w:pPr>
                                  <w:r>
                                    <w:rPr>
                                      <w:rFonts w:ascii="Times New Roman"/>
                                      <w:sz w:val="28"/>
                                    </w:rPr>
                                    <w:t>14</w:t>
                                  </w:r>
                                </w:p>
                              </w:tc>
                              <w:tc>
                                <w:tcPr>
                                  <w:tcW w:w="2566" w:type="dxa"/>
                                </w:tcPr>
                                <w:p>
                                  <w:pPr>
                                    <w:pStyle w:val="15"/>
                                    <w:spacing w:before="133"/>
                                    <w:ind w:left="722"/>
                                    <w:rPr>
                                      <w:sz w:val="28"/>
                                    </w:rPr>
                                  </w:pPr>
                                  <w:r>
                                    <w:rPr>
                                      <w:sz w:val="28"/>
                                    </w:rPr>
                                    <w:t>人才公寓</w:t>
                                  </w:r>
                                </w:p>
                              </w:tc>
                              <w:tc>
                                <w:tcPr>
                                  <w:tcW w:w="2300" w:type="dxa"/>
                                </w:tcPr>
                                <w:p>
                                  <w:pPr>
                                    <w:pStyle w:val="15"/>
                                    <w:spacing w:before="133"/>
                                    <w:ind w:left="448"/>
                                    <w:rPr>
                                      <w:sz w:val="28"/>
                                    </w:rPr>
                                  </w:pPr>
                                  <w:r>
                                    <w:rPr>
                                      <w:sz w:val="28"/>
                                    </w:rPr>
                                    <w:t>科技文化区</w:t>
                                  </w:r>
                                </w:p>
                              </w:tc>
                              <w:tc>
                                <w:tcPr>
                                  <w:tcW w:w="1672" w:type="dxa"/>
                                </w:tcPr>
                                <w:p>
                                  <w:pPr>
                                    <w:pStyle w:val="15"/>
                                    <w:spacing w:before="147"/>
                                    <w:ind w:left="250" w:right="244"/>
                                    <w:jc w:val="center"/>
                                    <w:rPr>
                                      <w:rFonts w:ascii="Times New Roman"/>
                                      <w:sz w:val="28"/>
                                    </w:rPr>
                                  </w:pPr>
                                  <w:r>
                                    <w:rPr>
                                      <w:rFonts w:ascii="Times New Roman"/>
                                      <w:sz w:val="28"/>
                                    </w:rPr>
                                    <w:t>51</w:t>
                                  </w:r>
                                </w:p>
                              </w:tc>
                              <w:tc>
                                <w:tcPr>
                                  <w:tcW w:w="1703" w:type="dxa"/>
                                </w:tcPr>
                                <w:p>
                                  <w:pPr>
                                    <w:pStyle w:val="15"/>
                                    <w:spacing w:before="147"/>
                                    <w:ind w:left="220" w:right="216"/>
                                    <w:jc w:val="center"/>
                                    <w:rPr>
                                      <w:rFonts w:ascii="Times New Roman"/>
                                      <w:sz w:val="28"/>
                                    </w:rPr>
                                  </w:pPr>
                                  <w:r>
                                    <w:rPr>
                                      <w:rFonts w:ascii="Times New Roman"/>
                                      <w:sz w:val="28"/>
                                    </w:rPr>
                                    <w:t>2020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02" w:type="dxa"/>
                                </w:tcPr>
                                <w:p>
                                  <w:pPr>
                                    <w:pStyle w:val="15"/>
                                    <w:spacing w:before="146"/>
                                    <w:ind w:left="99" w:right="85"/>
                                    <w:jc w:val="center"/>
                                    <w:rPr>
                                      <w:rFonts w:ascii="Times New Roman"/>
                                      <w:sz w:val="28"/>
                                    </w:rPr>
                                  </w:pPr>
                                  <w:r>
                                    <w:rPr>
                                      <w:rFonts w:ascii="Times New Roman"/>
                                      <w:sz w:val="28"/>
                                    </w:rPr>
                                    <w:t>15</w:t>
                                  </w:r>
                                </w:p>
                              </w:tc>
                              <w:tc>
                                <w:tcPr>
                                  <w:tcW w:w="2566" w:type="dxa"/>
                                </w:tcPr>
                                <w:p>
                                  <w:pPr>
                                    <w:pStyle w:val="15"/>
                                    <w:spacing w:before="132"/>
                                    <w:ind w:left="583"/>
                                    <w:rPr>
                                      <w:sz w:val="28"/>
                                    </w:rPr>
                                  </w:pPr>
                                  <w:r>
                                    <w:rPr>
                                      <w:sz w:val="28"/>
                                    </w:rPr>
                                    <w:t>污水处理厂</w:t>
                                  </w:r>
                                </w:p>
                              </w:tc>
                              <w:tc>
                                <w:tcPr>
                                  <w:tcW w:w="2300" w:type="dxa"/>
                                </w:tcPr>
                                <w:p>
                                  <w:pPr>
                                    <w:pStyle w:val="15"/>
                                    <w:spacing w:before="132"/>
                                    <w:ind w:left="448"/>
                                    <w:rPr>
                                      <w:sz w:val="28"/>
                                    </w:rPr>
                                  </w:pPr>
                                  <w:r>
                                    <w:rPr>
                                      <w:sz w:val="28"/>
                                    </w:rPr>
                                    <w:t>科技文化区</w:t>
                                  </w:r>
                                </w:p>
                              </w:tc>
                              <w:tc>
                                <w:tcPr>
                                  <w:tcW w:w="1672" w:type="dxa"/>
                                </w:tcPr>
                                <w:p>
                                  <w:pPr>
                                    <w:pStyle w:val="15"/>
                                    <w:spacing w:before="146"/>
                                    <w:ind w:left="8"/>
                                    <w:jc w:val="center"/>
                                    <w:rPr>
                                      <w:rFonts w:ascii="Times New Roman"/>
                                      <w:sz w:val="28"/>
                                    </w:rPr>
                                  </w:pPr>
                                  <w:r>
                                    <w:rPr>
                                      <w:rFonts w:ascii="Times New Roman"/>
                                      <w:w w:val="100"/>
                                      <w:sz w:val="28"/>
                                    </w:rPr>
                                    <w:t>9</w:t>
                                  </w:r>
                                </w:p>
                              </w:tc>
                              <w:tc>
                                <w:tcPr>
                                  <w:tcW w:w="1703" w:type="dxa"/>
                                </w:tcPr>
                                <w:p>
                                  <w:pPr>
                                    <w:pStyle w:val="15"/>
                                    <w:spacing w:before="146"/>
                                    <w:ind w:left="220" w:right="216"/>
                                    <w:jc w:val="center"/>
                                    <w:rPr>
                                      <w:rFonts w:ascii="Times New Roman"/>
                                      <w:sz w:val="28"/>
                                    </w:rPr>
                                  </w:pPr>
                                  <w:r>
                                    <w:rPr>
                                      <w:rFonts w:ascii="Times New Roman"/>
                                      <w:sz w:val="28"/>
                                    </w:rPr>
                                    <w:t>2020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02" w:type="dxa"/>
                                </w:tcPr>
                                <w:p>
                                  <w:pPr>
                                    <w:pStyle w:val="15"/>
                                    <w:spacing w:before="146"/>
                                    <w:ind w:left="99" w:right="85"/>
                                    <w:jc w:val="center"/>
                                    <w:rPr>
                                      <w:rFonts w:ascii="Times New Roman"/>
                                      <w:sz w:val="28"/>
                                    </w:rPr>
                                  </w:pPr>
                                  <w:r>
                                    <w:rPr>
                                      <w:rFonts w:ascii="Times New Roman"/>
                                      <w:sz w:val="28"/>
                                    </w:rPr>
                                    <w:t>16</w:t>
                                  </w:r>
                                </w:p>
                              </w:tc>
                              <w:tc>
                                <w:tcPr>
                                  <w:tcW w:w="2566" w:type="dxa"/>
                                </w:tcPr>
                                <w:p>
                                  <w:pPr>
                                    <w:pStyle w:val="15"/>
                                    <w:spacing w:before="132"/>
                                    <w:ind w:left="583"/>
                                    <w:rPr>
                                      <w:sz w:val="28"/>
                                    </w:rPr>
                                  </w:pPr>
                                  <w:r>
                                    <w:rPr>
                                      <w:sz w:val="28"/>
                                    </w:rPr>
                                    <w:t>垃圾中转站</w:t>
                                  </w:r>
                                </w:p>
                              </w:tc>
                              <w:tc>
                                <w:tcPr>
                                  <w:tcW w:w="2300" w:type="dxa"/>
                                </w:tcPr>
                                <w:p>
                                  <w:pPr>
                                    <w:pStyle w:val="15"/>
                                    <w:spacing w:before="132"/>
                                    <w:ind w:left="448"/>
                                    <w:rPr>
                                      <w:sz w:val="28"/>
                                    </w:rPr>
                                  </w:pPr>
                                  <w:r>
                                    <w:rPr>
                                      <w:sz w:val="28"/>
                                    </w:rPr>
                                    <w:t>科技文化区</w:t>
                                  </w:r>
                                </w:p>
                              </w:tc>
                              <w:tc>
                                <w:tcPr>
                                  <w:tcW w:w="1672" w:type="dxa"/>
                                </w:tcPr>
                                <w:p>
                                  <w:pPr>
                                    <w:pStyle w:val="15"/>
                                    <w:spacing w:before="146"/>
                                    <w:ind w:left="8"/>
                                    <w:jc w:val="center"/>
                                    <w:rPr>
                                      <w:rFonts w:ascii="Times New Roman"/>
                                      <w:sz w:val="28"/>
                                    </w:rPr>
                                  </w:pPr>
                                  <w:r>
                                    <w:rPr>
                                      <w:rFonts w:ascii="Times New Roman"/>
                                      <w:w w:val="100"/>
                                      <w:sz w:val="28"/>
                                    </w:rPr>
                                    <w:t>2</w:t>
                                  </w:r>
                                </w:p>
                              </w:tc>
                              <w:tc>
                                <w:tcPr>
                                  <w:tcW w:w="1703" w:type="dxa"/>
                                </w:tcPr>
                                <w:p>
                                  <w:pPr>
                                    <w:pStyle w:val="15"/>
                                    <w:spacing w:before="146"/>
                                    <w:ind w:left="220" w:right="216"/>
                                    <w:jc w:val="center"/>
                                    <w:rPr>
                                      <w:rFonts w:ascii="Times New Roman"/>
                                      <w:sz w:val="28"/>
                                    </w:rPr>
                                  </w:pPr>
                                  <w:r>
                                    <w:rPr>
                                      <w:rFonts w:ascii="Times New Roman"/>
                                      <w:sz w:val="28"/>
                                    </w:rPr>
                                    <w:t>2020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02" w:type="dxa"/>
                                </w:tcPr>
                                <w:p>
                                  <w:pPr>
                                    <w:pStyle w:val="15"/>
                                    <w:spacing w:before="146"/>
                                    <w:ind w:left="99" w:right="85"/>
                                    <w:jc w:val="center"/>
                                    <w:rPr>
                                      <w:rFonts w:ascii="Times New Roman"/>
                                      <w:sz w:val="28"/>
                                    </w:rPr>
                                  </w:pPr>
                                  <w:r>
                                    <w:rPr>
                                      <w:rFonts w:ascii="Times New Roman"/>
                                      <w:sz w:val="28"/>
                                    </w:rPr>
                                    <w:t>17</w:t>
                                  </w:r>
                                </w:p>
                              </w:tc>
                              <w:tc>
                                <w:tcPr>
                                  <w:tcW w:w="2566" w:type="dxa"/>
                                </w:tcPr>
                                <w:p>
                                  <w:pPr>
                                    <w:pStyle w:val="15"/>
                                    <w:spacing w:before="132"/>
                                    <w:ind w:left="722"/>
                                    <w:rPr>
                                      <w:sz w:val="28"/>
                                    </w:rPr>
                                  </w:pPr>
                                  <w:r>
                                    <w:rPr>
                                      <w:sz w:val="28"/>
                                    </w:rPr>
                                    <w:t>道路工程</w:t>
                                  </w:r>
                                </w:p>
                              </w:tc>
                              <w:tc>
                                <w:tcPr>
                                  <w:tcW w:w="2300" w:type="dxa"/>
                                </w:tcPr>
                                <w:p>
                                  <w:pPr>
                                    <w:pStyle w:val="15"/>
                                    <w:spacing w:before="132"/>
                                    <w:ind w:left="728"/>
                                    <w:rPr>
                                      <w:sz w:val="28"/>
                                    </w:rPr>
                                  </w:pPr>
                                  <w:r>
                                    <w:rPr>
                                      <w:sz w:val="28"/>
                                    </w:rPr>
                                    <w:t>核心区</w:t>
                                  </w:r>
                                </w:p>
                              </w:tc>
                              <w:tc>
                                <w:tcPr>
                                  <w:tcW w:w="1672" w:type="dxa"/>
                                </w:tcPr>
                                <w:p>
                                  <w:pPr>
                                    <w:pStyle w:val="15"/>
                                    <w:spacing w:before="146"/>
                                    <w:ind w:left="250" w:right="245"/>
                                    <w:jc w:val="center"/>
                                    <w:rPr>
                                      <w:rFonts w:ascii="Times New Roman"/>
                                      <w:sz w:val="28"/>
                                    </w:rPr>
                                  </w:pPr>
                                  <w:r>
                                    <w:rPr>
                                      <w:rFonts w:ascii="Times New Roman"/>
                                      <w:sz w:val="28"/>
                                    </w:rPr>
                                    <w:t>188</w:t>
                                  </w:r>
                                </w:p>
                              </w:tc>
                              <w:tc>
                                <w:tcPr>
                                  <w:tcW w:w="1703" w:type="dxa"/>
                                </w:tcPr>
                                <w:p>
                                  <w:pPr>
                                    <w:pStyle w:val="15"/>
                                    <w:spacing w:before="146"/>
                                    <w:ind w:left="220" w:right="218"/>
                                    <w:jc w:val="center"/>
                                    <w:rPr>
                                      <w:rFonts w:ascii="Times New Roman"/>
                                      <w:sz w:val="28"/>
                                    </w:rPr>
                                  </w:pPr>
                                  <w:r>
                                    <w:rPr>
                                      <w:rFonts w:ascii="Times New Roman"/>
                                      <w:sz w:val="28"/>
                                    </w:rPr>
                                    <w:t>2018-2020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247" w:hRule="atLeast"/>
                              </w:trPr>
                              <w:tc>
                                <w:tcPr>
                                  <w:tcW w:w="802" w:type="dxa"/>
                                </w:tcPr>
                                <w:p>
                                  <w:pPr>
                                    <w:pStyle w:val="15"/>
                                    <w:spacing w:before="146"/>
                                    <w:ind w:left="99" w:right="85"/>
                                    <w:jc w:val="center"/>
                                    <w:rPr>
                                      <w:rFonts w:ascii="Times New Roman"/>
                                      <w:sz w:val="28"/>
                                    </w:rPr>
                                  </w:pPr>
                                  <w:r>
                                    <w:rPr>
                                      <w:rFonts w:ascii="Times New Roman"/>
                                      <w:sz w:val="28"/>
                                    </w:rPr>
                                    <w:t>18</w:t>
                                  </w:r>
                                </w:p>
                              </w:tc>
                              <w:tc>
                                <w:tcPr>
                                  <w:tcW w:w="2566" w:type="dxa"/>
                                </w:tcPr>
                                <w:p>
                                  <w:pPr>
                                    <w:pStyle w:val="15"/>
                                    <w:spacing w:before="132"/>
                                    <w:ind w:left="143" w:right="132"/>
                                    <w:jc w:val="center"/>
                                    <w:rPr>
                                      <w:sz w:val="28"/>
                                    </w:rPr>
                                  </w:pPr>
                                  <w:r>
                                    <w:rPr>
                                      <w:sz w:val="28"/>
                                    </w:rPr>
                                    <w:t>景观工程（不含农</w:t>
                                  </w:r>
                                </w:p>
                                <w:p>
                                  <w:pPr>
                                    <w:pStyle w:val="15"/>
                                    <w:spacing w:before="10"/>
                                    <w:rPr>
                                      <w:b/>
                                      <w:sz w:val="20"/>
                                    </w:rPr>
                                  </w:pPr>
                                </w:p>
                                <w:p>
                                  <w:pPr>
                                    <w:pStyle w:val="15"/>
                                    <w:ind w:left="143" w:right="132"/>
                                    <w:jc w:val="center"/>
                                    <w:rPr>
                                      <w:sz w:val="28"/>
                                    </w:rPr>
                                  </w:pPr>
                                  <w:r>
                                    <w:rPr>
                                      <w:sz w:val="28"/>
                                    </w:rPr>
                                    <w:t>林用地）</w:t>
                                  </w:r>
                                </w:p>
                              </w:tc>
                              <w:tc>
                                <w:tcPr>
                                  <w:tcW w:w="2300" w:type="dxa"/>
                                </w:tcPr>
                                <w:p>
                                  <w:pPr>
                                    <w:pStyle w:val="15"/>
                                    <w:spacing w:before="132"/>
                                    <w:ind w:left="728"/>
                                    <w:rPr>
                                      <w:sz w:val="28"/>
                                    </w:rPr>
                                  </w:pPr>
                                  <w:r>
                                    <w:rPr>
                                      <w:sz w:val="28"/>
                                    </w:rPr>
                                    <w:t>核心区</w:t>
                                  </w:r>
                                </w:p>
                              </w:tc>
                              <w:tc>
                                <w:tcPr>
                                  <w:tcW w:w="1672" w:type="dxa"/>
                                </w:tcPr>
                                <w:p>
                                  <w:pPr>
                                    <w:pStyle w:val="15"/>
                                    <w:spacing w:before="146"/>
                                    <w:ind w:left="250" w:right="245"/>
                                    <w:jc w:val="center"/>
                                    <w:rPr>
                                      <w:rFonts w:ascii="Times New Roman"/>
                                      <w:sz w:val="28"/>
                                    </w:rPr>
                                  </w:pPr>
                                  <w:r>
                                    <w:rPr>
                                      <w:rFonts w:ascii="Times New Roman"/>
                                      <w:sz w:val="28"/>
                                    </w:rPr>
                                    <w:t>256</w:t>
                                  </w:r>
                                </w:p>
                              </w:tc>
                              <w:tc>
                                <w:tcPr>
                                  <w:tcW w:w="1703" w:type="dxa"/>
                                </w:tcPr>
                                <w:p>
                                  <w:pPr>
                                    <w:pStyle w:val="15"/>
                                    <w:spacing w:before="146"/>
                                    <w:ind w:left="220" w:right="218"/>
                                    <w:jc w:val="center"/>
                                    <w:rPr>
                                      <w:rFonts w:ascii="Times New Roman"/>
                                      <w:sz w:val="28"/>
                                    </w:rPr>
                                  </w:pPr>
                                  <w:r>
                                    <w:rPr>
                                      <w:rFonts w:ascii="Times New Roman"/>
                                      <w:sz w:val="28"/>
                                    </w:rPr>
                                    <w:t>2018-2020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5" w:hRule="atLeast"/>
                              </w:trPr>
                              <w:tc>
                                <w:tcPr>
                                  <w:tcW w:w="5668" w:type="dxa"/>
                                  <w:gridSpan w:val="3"/>
                                </w:tcPr>
                                <w:p>
                                  <w:pPr>
                                    <w:pStyle w:val="15"/>
                                    <w:spacing w:before="135"/>
                                    <w:ind w:left="2534" w:right="2523"/>
                                    <w:jc w:val="center"/>
                                    <w:rPr>
                                      <w:sz w:val="28"/>
                                    </w:rPr>
                                  </w:pPr>
                                  <w:r>
                                    <w:rPr>
                                      <w:sz w:val="28"/>
                                    </w:rPr>
                                    <w:t>合计</w:t>
                                  </w:r>
                                </w:p>
                              </w:tc>
                              <w:tc>
                                <w:tcPr>
                                  <w:tcW w:w="1672" w:type="dxa"/>
                                </w:tcPr>
                                <w:p>
                                  <w:pPr>
                                    <w:pStyle w:val="15"/>
                                    <w:spacing w:before="148"/>
                                    <w:ind w:left="250" w:right="245"/>
                                    <w:jc w:val="center"/>
                                    <w:rPr>
                                      <w:rFonts w:ascii="Times New Roman"/>
                                      <w:sz w:val="28"/>
                                    </w:rPr>
                                  </w:pPr>
                                  <w:r>
                                    <w:rPr>
                                      <w:rFonts w:ascii="Times New Roman"/>
                                      <w:sz w:val="28"/>
                                    </w:rPr>
                                    <w:t>924</w:t>
                                  </w:r>
                                </w:p>
                              </w:tc>
                              <w:tc>
                                <w:tcPr>
                                  <w:tcW w:w="1703" w:type="dxa"/>
                                </w:tcPr>
                                <w:p>
                                  <w:pPr>
                                    <w:pStyle w:val="15"/>
                                    <w:rPr>
                                      <w:rFonts w:ascii="Times New Roman"/>
                                      <w:sz w:val="28"/>
                                    </w:rPr>
                                  </w:pPr>
                                </w:p>
                              </w:tc>
                            </w:tr>
                          </w:tbl>
                          <w:p>
                            <w:pPr>
                              <w:pStyle w:val="5"/>
                            </w:pPr>
                          </w:p>
                        </w:txbxContent>
                      </wps:txbx>
                      <wps:bodyPr lIns="0" tIns="0" rIns="0" bIns="0" upright="1"/>
                    </wps:wsp>
                  </a:graphicData>
                </a:graphic>
              </wp:anchor>
            </w:drawing>
          </mc:Choice>
          <mc:Fallback>
            <w:pict>
              <v:shape id="文本框 245" o:spid="_x0000_s1026" o:spt="202" type="#_x0000_t202" style="position:absolute;left:0pt;margin-left:105.2pt;margin-top:-52.95pt;height:358.15pt;width:452.7pt;mso-position-horizontal-relative:page;z-index:4096;mso-width-relative:page;mso-height-relative:page;" filled="f" stroked="f" coordsize="21600,21600" o:gfxdata="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O+YZrNkA&#10;AAANAQAADwAAAAAAAAABACAAAAAiAAAAZHJzL2Rvd25yZXYueG1sUEsBAhQAFAAAAAgAh07iQKFp&#10;F8GsAQAAMgMAAA4AAAAAAAAAAQAgAAAAKAEAAGRycy9lMm9Eb2MueG1sUEsFBgAAAAAGAAYAWQEA&#10;AEYFAAAAAA==&#10;">
                <v:fill on="f" focussize="0,0"/>
                <v:stroke on="f"/>
                <v:imagedata o:title=""/>
                <o:lock v:ext="edit" aspectratio="f"/>
                <v:textbox inset="0mm,0mm,0mm,0mm">
                  <w:txbxContent>
                    <w:tbl>
                      <w:tblPr>
                        <w:tblStyle w:val="12"/>
                        <w:tblW w:w="9043"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02"/>
                        <w:gridCol w:w="2566"/>
                        <w:gridCol w:w="2300"/>
                        <w:gridCol w:w="1672"/>
                        <w:gridCol w:w="170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811" w:hRule="atLeast"/>
                        </w:trPr>
                        <w:tc>
                          <w:tcPr>
                            <w:tcW w:w="802" w:type="dxa"/>
                          </w:tcPr>
                          <w:p>
                            <w:pPr>
                              <w:pStyle w:val="15"/>
                              <w:spacing w:before="226"/>
                              <w:ind w:left="99" w:right="90"/>
                              <w:jc w:val="center"/>
                              <w:rPr>
                                <w:b/>
                                <w:sz w:val="28"/>
                              </w:rPr>
                            </w:pPr>
                            <w:r>
                              <w:rPr>
                                <w:b/>
                                <w:sz w:val="28"/>
                              </w:rPr>
                              <w:t>序号</w:t>
                            </w:r>
                          </w:p>
                        </w:tc>
                        <w:tc>
                          <w:tcPr>
                            <w:tcW w:w="2566" w:type="dxa"/>
                          </w:tcPr>
                          <w:p>
                            <w:pPr>
                              <w:pStyle w:val="15"/>
                              <w:spacing w:before="226"/>
                              <w:ind w:right="427"/>
                              <w:jc w:val="right"/>
                              <w:rPr>
                                <w:b/>
                                <w:sz w:val="28"/>
                              </w:rPr>
                            </w:pPr>
                            <w:r>
                              <w:rPr>
                                <w:b/>
                                <w:sz w:val="28"/>
                              </w:rPr>
                              <w:t>项目名称</w:t>
                            </w:r>
                          </w:p>
                        </w:tc>
                        <w:tc>
                          <w:tcPr>
                            <w:tcW w:w="2300" w:type="dxa"/>
                          </w:tcPr>
                          <w:p>
                            <w:pPr>
                              <w:pStyle w:val="15"/>
                              <w:spacing w:before="226"/>
                              <w:ind w:left="865"/>
                              <w:rPr>
                                <w:b/>
                                <w:sz w:val="28"/>
                              </w:rPr>
                            </w:pPr>
                            <w:r>
                              <w:rPr>
                                <w:b/>
                                <w:sz w:val="28"/>
                              </w:rPr>
                              <w:t>建设地点</w:t>
                            </w:r>
                          </w:p>
                        </w:tc>
                        <w:tc>
                          <w:tcPr>
                            <w:tcW w:w="1672" w:type="dxa"/>
                          </w:tcPr>
                          <w:p>
                            <w:pPr>
                              <w:pStyle w:val="15"/>
                              <w:spacing w:before="226"/>
                              <w:ind w:left="249" w:right="245"/>
                              <w:jc w:val="center"/>
                              <w:rPr>
                                <w:b/>
                                <w:sz w:val="28"/>
                              </w:rPr>
                            </w:pPr>
                            <w:r>
                              <w:rPr>
                                <w:b/>
                                <w:sz w:val="28"/>
                              </w:rPr>
                              <w:t>用地面积</w:t>
                            </w:r>
                          </w:p>
                        </w:tc>
                        <w:tc>
                          <w:tcPr>
                            <w:tcW w:w="1703" w:type="dxa"/>
                          </w:tcPr>
                          <w:p>
                            <w:pPr>
                              <w:pStyle w:val="15"/>
                              <w:spacing w:before="226"/>
                              <w:ind w:left="220" w:right="217"/>
                              <w:jc w:val="center"/>
                              <w:rPr>
                                <w:b/>
                                <w:sz w:val="28"/>
                              </w:rPr>
                            </w:pPr>
                            <w:r>
                              <w:rPr>
                                <w:b/>
                                <w:sz w:val="28"/>
                              </w:rPr>
                              <w:t>供地年份</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02" w:type="dxa"/>
                          </w:tcPr>
                          <w:p>
                            <w:pPr>
                              <w:pStyle w:val="15"/>
                              <w:spacing w:before="146"/>
                              <w:ind w:left="90" w:right="90"/>
                              <w:jc w:val="center"/>
                              <w:rPr>
                                <w:rFonts w:ascii="Times New Roman"/>
                                <w:sz w:val="28"/>
                              </w:rPr>
                            </w:pPr>
                            <w:r>
                              <w:rPr>
                                <w:rFonts w:ascii="Times New Roman"/>
                                <w:sz w:val="28"/>
                              </w:rPr>
                              <w:t>11</w:t>
                            </w:r>
                          </w:p>
                        </w:tc>
                        <w:tc>
                          <w:tcPr>
                            <w:tcW w:w="2566" w:type="dxa"/>
                          </w:tcPr>
                          <w:p>
                            <w:pPr>
                              <w:pStyle w:val="15"/>
                              <w:spacing w:before="132"/>
                              <w:ind w:right="430"/>
                              <w:jc w:val="right"/>
                              <w:rPr>
                                <w:sz w:val="28"/>
                              </w:rPr>
                            </w:pPr>
                            <w:r>
                              <w:rPr>
                                <w:sz w:val="28"/>
                              </w:rPr>
                              <w:t>文化交流中心</w:t>
                            </w:r>
                          </w:p>
                        </w:tc>
                        <w:tc>
                          <w:tcPr>
                            <w:tcW w:w="2300" w:type="dxa"/>
                          </w:tcPr>
                          <w:p>
                            <w:pPr>
                              <w:pStyle w:val="15"/>
                              <w:spacing w:before="132"/>
                              <w:ind w:right="157"/>
                              <w:jc w:val="right"/>
                              <w:rPr>
                                <w:sz w:val="28"/>
                              </w:rPr>
                            </w:pPr>
                            <w:r>
                              <w:rPr>
                                <w:sz w:val="28"/>
                              </w:rPr>
                              <w:t>产业综合发展区</w:t>
                            </w:r>
                          </w:p>
                        </w:tc>
                        <w:tc>
                          <w:tcPr>
                            <w:tcW w:w="1672" w:type="dxa"/>
                          </w:tcPr>
                          <w:p>
                            <w:pPr>
                              <w:pStyle w:val="15"/>
                              <w:spacing w:before="146"/>
                              <w:ind w:left="250" w:right="244"/>
                              <w:jc w:val="center"/>
                              <w:rPr>
                                <w:rFonts w:ascii="Times New Roman"/>
                                <w:sz w:val="28"/>
                              </w:rPr>
                            </w:pPr>
                            <w:r>
                              <w:rPr>
                                <w:rFonts w:ascii="Times New Roman"/>
                                <w:sz w:val="28"/>
                              </w:rPr>
                              <w:t>31</w:t>
                            </w:r>
                          </w:p>
                        </w:tc>
                        <w:tc>
                          <w:tcPr>
                            <w:tcW w:w="1703" w:type="dxa"/>
                          </w:tcPr>
                          <w:p>
                            <w:pPr>
                              <w:pStyle w:val="15"/>
                              <w:spacing w:before="146"/>
                              <w:ind w:left="220" w:right="216"/>
                              <w:jc w:val="center"/>
                              <w:rPr>
                                <w:rFonts w:ascii="Times New Roman"/>
                                <w:sz w:val="28"/>
                              </w:rPr>
                            </w:pPr>
                            <w:r>
                              <w:rPr>
                                <w:rFonts w:ascii="Times New Roman"/>
                                <w:sz w:val="28"/>
                              </w:rPr>
                              <w:t>2020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02" w:type="dxa"/>
                          </w:tcPr>
                          <w:p>
                            <w:pPr>
                              <w:pStyle w:val="15"/>
                              <w:spacing w:before="146"/>
                              <w:ind w:left="99" w:right="85"/>
                              <w:jc w:val="center"/>
                              <w:rPr>
                                <w:rFonts w:ascii="Times New Roman"/>
                                <w:sz w:val="28"/>
                              </w:rPr>
                            </w:pPr>
                            <w:r>
                              <w:rPr>
                                <w:rFonts w:ascii="Times New Roman"/>
                                <w:sz w:val="28"/>
                              </w:rPr>
                              <w:t>12</w:t>
                            </w:r>
                          </w:p>
                        </w:tc>
                        <w:tc>
                          <w:tcPr>
                            <w:tcW w:w="2566" w:type="dxa"/>
                          </w:tcPr>
                          <w:p>
                            <w:pPr>
                              <w:pStyle w:val="15"/>
                              <w:spacing w:before="132"/>
                              <w:ind w:right="430"/>
                              <w:jc w:val="right"/>
                              <w:rPr>
                                <w:sz w:val="28"/>
                              </w:rPr>
                            </w:pPr>
                            <w:r>
                              <w:rPr>
                                <w:sz w:val="28"/>
                              </w:rPr>
                              <w:t>检验检测中心</w:t>
                            </w:r>
                          </w:p>
                        </w:tc>
                        <w:tc>
                          <w:tcPr>
                            <w:tcW w:w="2300" w:type="dxa"/>
                          </w:tcPr>
                          <w:p>
                            <w:pPr>
                              <w:pStyle w:val="15"/>
                              <w:spacing w:before="132"/>
                              <w:ind w:right="157"/>
                              <w:jc w:val="right"/>
                              <w:rPr>
                                <w:sz w:val="28"/>
                              </w:rPr>
                            </w:pPr>
                            <w:r>
                              <w:rPr>
                                <w:sz w:val="28"/>
                              </w:rPr>
                              <w:t>产业综合发展区</w:t>
                            </w:r>
                          </w:p>
                        </w:tc>
                        <w:tc>
                          <w:tcPr>
                            <w:tcW w:w="1672" w:type="dxa"/>
                          </w:tcPr>
                          <w:p>
                            <w:pPr>
                              <w:pStyle w:val="15"/>
                              <w:spacing w:before="146"/>
                              <w:ind w:left="8"/>
                              <w:jc w:val="center"/>
                              <w:rPr>
                                <w:rFonts w:ascii="Times New Roman"/>
                                <w:sz w:val="28"/>
                              </w:rPr>
                            </w:pPr>
                            <w:r>
                              <w:rPr>
                                <w:rFonts w:ascii="Times New Roman"/>
                                <w:w w:val="100"/>
                                <w:sz w:val="28"/>
                              </w:rPr>
                              <w:t>7</w:t>
                            </w:r>
                          </w:p>
                        </w:tc>
                        <w:tc>
                          <w:tcPr>
                            <w:tcW w:w="1703" w:type="dxa"/>
                          </w:tcPr>
                          <w:p>
                            <w:pPr>
                              <w:pStyle w:val="15"/>
                              <w:spacing w:before="146"/>
                              <w:ind w:left="220" w:right="216"/>
                              <w:jc w:val="center"/>
                              <w:rPr>
                                <w:rFonts w:ascii="Times New Roman"/>
                                <w:sz w:val="28"/>
                              </w:rPr>
                            </w:pPr>
                            <w:r>
                              <w:rPr>
                                <w:rFonts w:ascii="Times New Roman"/>
                                <w:sz w:val="28"/>
                              </w:rPr>
                              <w:t>2020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6" w:hRule="atLeast"/>
                        </w:trPr>
                        <w:tc>
                          <w:tcPr>
                            <w:tcW w:w="802" w:type="dxa"/>
                          </w:tcPr>
                          <w:p>
                            <w:pPr>
                              <w:pStyle w:val="15"/>
                              <w:spacing w:before="148"/>
                              <w:ind w:left="99" w:right="85"/>
                              <w:jc w:val="center"/>
                              <w:rPr>
                                <w:rFonts w:ascii="Times New Roman"/>
                                <w:sz w:val="28"/>
                              </w:rPr>
                            </w:pPr>
                            <w:r>
                              <w:rPr>
                                <w:rFonts w:ascii="Times New Roman"/>
                                <w:sz w:val="28"/>
                              </w:rPr>
                              <w:t>13</w:t>
                            </w:r>
                          </w:p>
                        </w:tc>
                        <w:tc>
                          <w:tcPr>
                            <w:tcW w:w="2566" w:type="dxa"/>
                          </w:tcPr>
                          <w:p>
                            <w:pPr>
                              <w:pStyle w:val="15"/>
                              <w:spacing w:before="135"/>
                              <w:ind w:right="430"/>
                              <w:jc w:val="right"/>
                              <w:rPr>
                                <w:sz w:val="28"/>
                              </w:rPr>
                            </w:pPr>
                            <w:r>
                              <w:rPr>
                                <w:sz w:val="28"/>
                              </w:rPr>
                              <w:t>综合服务中心</w:t>
                            </w:r>
                          </w:p>
                        </w:tc>
                        <w:tc>
                          <w:tcPr>
                            <w:tcW w:w="2300" w:type="dxa"/>
                          </w:tcPr>
                          <w:p>
                            <w:pPr>
                              <w:pStyle w:val="15"/>
                              <w:spacing w:before="135"/>
                              <w:ind w:left="448"/>
                              <w:rPr>
                                <w:sz w:val="28"/>
                              </w:rPr>
                            </w:pPr>
                            <w:r>
                              <w:rPr>
                                <w:sz w:val="28"/>
                              </w:rPr>
                              <w:t>科技文化区</w:t>
                            </w:r>
                          </w:p>
                        </w:tc>
                        <w:tc>
                          <w:tcPr>
                            <w:tcW w:w="1672" w:type="dxa"/>
                          </w:tcPr>
                          <w:p>
                            <w:pPr>
                              <w:pStyle w:val="15"/>
                              <w:spacing w:before="148"/>
                              <w:ind w:left="250" w:right="244"/>
                              <w:jc w:val="center"/>
                              <w:rPr>
                                <w:rFonts w:ascii="Times New Roman"/>
                                <w:sz w:val="28"/>
                              </w:rPr>
                            </w:pPr>
                            <w:r>
                              <w:rPr>
                                <w:rFonts w:ascii="Times New Roman"/>
                                <w:sz w:val="28"/>
                              </w:rPr>
                              <w:t>14</w:t>
                            </w:r>
                          </w:p>
                        </w:tc>
                        <w:tc>
                          <w:tcPr>
                            <w:tcW w:w="1703" w:type="dxa"/>
                          </w:tcPr>
                          <w:p>
                            <w:pPr>
                              <w:pStyle w:val="15"/>
                              <w:spacing w:before="148"/>
                              <w:ind w:left="220" w:right="216"/>
                              <w:jc w:val="center"/>
                              <w:rPr>
                                <w:rFonts w:ascii="Times New Roman"/>
                                <w:sz w:val="28"/>
                              </w:rPr>
                            </w:pPr>
                            <w:r>
                              <w:rPr>
                                <w:rFonts w:ascii="Times New Roman"/>
                                <w:sz w:val="28"/>
                              </w:rPr>
                              <w:t>2020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4" w:hRule="atLeast"/>
                        </w:trPr>
                        <w:tc>
                          <w:tcPr>
                            <w:tcW w:w="802" w:type="dxa"/>
                          </w:tcPr>
                          <w:p>
                            <w:pPr>
                              <w:pStyle w:val="15"/>
                              <w:spacing w:before="147"/>
                              <w:ind w:left="99" w:right="85"/>
                              <w:jc w:val="center"/>
                              <w:rPr>
                                <w:rFonts w:ascii="Times New Roman"/>
                                <w:sz w:val="28"/>
                              </w:rPr>
                            </w:pPr>
                            <w:r>
                              <w:rPr>
                                <w:rFonts w:ascii="Times New Roman"/>
                                <w:sz w:val="28"/>
                              </w:rPr>
                              <w:t>14</w:t>
                            </w:r>
                          </w:p>
                        </w:tc>
                        <w:tc>
                          <w:tcPr>
                            <w:tcW w:w="2566" w:type="dxa"/>
                          </w:tcPr>
                          <w:p>
                            <w:pPr>
                              <w:pStyle w:val="15"/>
                              <w:spacing w:before="133"/>
                              <w:ind w:left="722"/>
                              <w:rPr>
                                <w:sz w:val="28"/>
                              </w:rPr>
                            </w:pPr>
                            <w:r>
                              <w:rPr>
                                <w:sz w:val="28"/>
                              </w:rPr>
                              <w:t>人才公寓</w:t>
                            </w:r>
                          </w:p>
                        </w:tc>
                        <w:tc>
                          <w:tcPr>
                            <w:tcW w:w="2300" w:type="dxa"/>
                          </w:tcPr>
                          <w:p>
                            <w:pPr>
                              <w:pStyle w:val="15"/>
                              <w:spacing w:before="133"/>
                              <w:ind w:left="448"/>
                              <w:rPr>
                                <w:sz w:val="28"/>
                              </w:rPr>
                            </w:pPr>
                            <w:r>
                              <w:rPr>
                                <w:sz w:val="28"/>
                              </w:rPr>
                              <w:t>科技文化区</w:t>
                            </w:r>
                          </w:p>
                        </w:tc>
                        <w:tc>
                          <w:tcPr>
                            <w:tcW w:w="1672" w:type="dxa"/>
                          </w:tcPr>
                          <w:p>
                            <w:pPr>
                              <w:pStyle w:val="15"/>
                              <w:spacing w:before="147"/>
                              <w:ind w:left="250" w:right="244"/>
                              <w:jc w:val="center"/>
                              <w:rPr>
                                <w:rFonts w:ascii="Times New Roman"/>
                                <w:sz w:val="28"/>
                              </w:rPr>
                            </w:pPr>
                            <w:r>
                              <w:rPr>
                                <w:rFonts w:ascii="Times New Roman"/>
                                <w:sz w:val="28"/>
                              </w:rPr>
                              <w:t>51</w:t>
                            </w:r>
                          </w:p>
                        </w:tc>
                        <w:tc>
                          <w:tcPr>
                            <w:tcW w:w="1703" w:type="dxa"/>
                          </w:tcPr>
                          <w:p>
                            <w:pPr>
                              <w:pStyle w:val="15"/>
                              <w:spacing w:before="147"/>
                              <w:ind w:left="220" w:right="216"/>
                              <w:jc w:val="center"/>
                              <w:rPr>
                                <w:rFonts w:ascii="Times New Roman"/>
                                <w:sz w:val="28"/>
                              </w:rPr>
                            </w:pPr>
                            <w:r>
                              <w:rPr>
                                <w:rFonts w:ascii="Times New Roman"/>
                                <w:sz w:val="28"/>
                              </w:rPr>
                              <w:t>2020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02" w:type="dxa"/>
                          </w:tcPr>
                          <w:p>
                            <w:pPr>
                              <w:pStyle w:val="15"/>
                              <w:spacing w:before="146"/>
                              <w:ind w:left="99" w:right="85"/>
                              <w:jc w:val="center"/>
                              <w:rPr>
                                <w:rFonts w:ascii="Times New Roman"/>
                                <w:sz w:val="28"/>
                              </w:rPr>
                            </w:pPr>
                            <w:r>
                              <w:rPr>
                                <w:rFonts w:ascii="Times New Roman"/>
                                <w:sz w:val="28"/>
                              </w:rPr>
                              <w:t>15</w:t>
                            </w:r>
                          </w:p>
                        </w:tc>
                        <w:tc>
                          <w:tcPr>
                            <w:tcW w:w="2566" w:type="dxa"/>
                          </w:tcPr>
                          <w:p>
                            <w:pPr>
                              <w:pStyle w:val="15"/>
                              <w:spacing w:before="132"/>
                              <w:ind w:left="583"/>
                              <w:rPr>
                                <w:sz w:val="28"/>
                              </w:rPr>
                            </w:pPr>
                            <w:r>
                              <w:rPr>
                                <w:sz w:val="28"/>
                              </w:rPr>
                              <w:t>污水处理厂</w:t>
                            </w:r>
                          </w:p>
                        </w:tc>
                        <w:tc>
                          <w:tcPr>
                            <w:tcW w:w="2300" w:type="dxa"/>
                          </w:tcPr>
                          <w:p>
                            <w:pPr>
                              <w:pStyle w:val="15"/>
                              <w:spacing w:before="132"/>
                              <w:ind w:left="448"/>
                              <w:rPr>
                                <w:sz w:val="28"/>
                              </w:rPr>
                            </w:pPr>
                            <w:r>
                              <w:rPr>
                                <w:sz w:val="28"/>
                              </w:rPr>
                              <w:t>科技文化区</w:t>
                            </w:r>
                          </w:p>
                        </w:tc>
                        <w:tc>
                          <w:tcPr>
                            <w:tcW w:w="1672" w:type="dxa"/>
                          </w:tcPr>
                          <w:p>
                            <w:pPr>
                              <w:pStyle w:val="15"/>
                              <w:spacing w:before="146"/>
                              <w:ind w:left="8"/>
                              <w:jc w:val="center"/>
                              <w:rPr>
                                <w:rFonts w:ascii="Times New Roman"/>
                                <w:sz w:val="28"/>
                              </w:rPr>
                            </w:pPr>
                            <w:r>
                              <w:rPr>
                                <w:rFonts w:ascii="Times New Roman"/>
                                <w:w w:val="100"/>
                                <w:sz w:val="28"/>
                              </w:rPr>
                              <w:t>9</w:t>
                            </w:r>
                          </w:p>
                        </w:tc>
                        <w:tc>
                          <w:tcPr>
                            <w:tcW w:w="1703" w:type="dxa"/>
                          </w:tcPr>
                          <w:p>
                            <w:pPr>
                              <w:pStyle w:val="15"/>
                              <w:spacing w:before="146"/>
                              <w:ind w:left="220" w:right="216"/>
                              <w:jc w:val="center"/>
                              <w:rPr>
                                <w:rFonts w:ascii="Times New Roman"/>
                                <w:sz w:val="28"/>
                              </w:rPr>
                            </w:pPr>
                            <w:r>
                              <w:rPr>
                                <w:rFonts w:ascii="Times New Roman"/>
                                <w:sz w:val="28"/>
                              </w:rPr>
                              <w:t>2020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02" w:type="dxa"/>
                          </w:tcPr>
                          <w:p>
                            <w:pPr>
                              <w:pStyle w:val="15"/>
                              <w:spacing w:before="146"/>
                              <w:ind w:left="99" w:right="85"/>
                              <w:jc w:val="center"/>
                              <w:rPr>
                                <w:rFonts w:ascii="Times New Roman"/>
                                <w:sz w:val="28"/>
                              </w:rPr>
                            </w:pPr>
                            <w:r>
                              <w:rPr>
                                <w:rFonts w:ascii="Times New Roman"/>
                                <w:sz w:val="28"/>
                              </w:rPr>
                              <w:t>16</w:t>
                            </w:r>
                          </w:p>
                        </w:tc>
                        <w:tc>
                          <w:tcPr>
                            <w:tcW w:w="2566" w:type="dxa"/>
                          </w:tcPr>
                          <w:p>
                            <w:pPr>
                              <w:pStyle w:val="15"/>
                              <w:spacing w:before="132"/>
                              <w:ind w:left="583"/>
                              <w:rPr>
                                <w:sz w:val="28"/>
                              </w:rPr>
                            </w:pPr>
                            <w:r>
                              <w:rPr>
                                <w:sz w:val="28"/>
                              </w:rPr>
                              <w:t>垃圾中转站</w:t>
                            </w:r>
                          </w:p>
                        </w:tc>
                        <w:tc>
                          <w:tcPr>
                            <w:tcW w:w="2300" w:type="dxa"/>
                          </w:tcPr>
                          <w:p>
                            <w:pPr>
                              <w:pStyle w:val="15"/>
                              <w:spacing w:before="132"/>
                              <w:ind w:left="448"/>
                              <w:rPr>
                                <w:sz w:val="28"/>
                              </w:rPr>
                            </w:pPr>
                            <w:r>
                              <w:rPr>
                                <w:sz w:val="28"/>
                              </w:rPr>
                              <w:t>科技文化区</w:t>
                            </w:r>
                          </w:p>
                        </w:tc>
                        <w:tc>
                          <w:tcPr>
                            <w:tcW w:w="1672" w:type="dxa"/>
                          </w:tcPr>
                          <w:p>
                            <w:pPr>
                              <w:pStyle w:val="15"/>
                              <w:spacing w:before="146"/>
                              <w:ind w:left="8"/>
                              <w:jc w:val="center"/>
                              <w:rPr>
                                <w:rFonts w:ascii="Times New Roman"/>
                                <w:sz w:val="28"/>
                              </w:rPr>
                            </w:pPr>
                            <w:r>
                              <w:rPr>
                                <w:rFonts w:ascii="Times New Roman"/>
                                <w:w w:val="100"/>
                                <w:sz w:val="28"/>
                              </w:rPr>
                              <w:t>2</w:t>
                            </w:r>
                          </w:p>
                        </w:tc>
                        <w:tc>
                          <w:tcPr>
                            <w:tcW w:w="1703" w:type="dxa"/>
                          </w:tcPr>
                          <w:p>
                            <w:pPr>
                              <w:pStyle w:val="15"/>
                              <w:spacing w:before="146"/>
                              <w:ind w:left="220" w:right="216"/>
                              <w:jc w:val="center"/>
                              <w:rPr>
                                <w:rFonts w:ascii="Times New Roman"/>
                                <w:sz w:val="28"/>
                              </w:rPr>
                            </w:pPr>
                            <w:r>
                              <w:rPr>
                                <w:rFonts w:ascii="Times New Roman"/>
                                <w:sz w:val="28"/>
                              </w:rPr>
                              <w:t>2020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3" w:hRule="atLeast"/>
                        </w:trPr>
                        <w:tc>
                          <w:tcPr>
                            <w:tcW w:w="802" w:type="dxa"/>
                          </w:tcPr>
                          <w:p>
                            <w:pPr>
                              <w:pStyle w:val="15"/>
                              <w:spacing w:before="146"/>
                              <w:ind w:left="99" w:right="85"/>
                              <w:jc w:val="center"/>
                              <w:rPr>
                                <w:rFonts w:ascii="Times New Roman"/>
                                <w:sz w:val="28"/>
                              </w:rPr>
                            </w:pPr>
                            <w:r>
                              <w:rPr>
                                <w:rFonts w:ascii="Times New Roman"/>
                                <w:sz w:val="28"/>
                              </w:rPr>
                              <w:t>17</w:t>
                            </w:r>
                          </w:p>
                        </w:tc>
                        <w:tc>
                          <w:tcPr>
                            <w:tcW w:w="2566" w:type="dxa"/>
                          </w:tcPr>
                          <w:p>
                            <w:pPr>
                              <w:pStyle w:val="15"/>
                              <w:spacing w:before="132"/>
                              <w:ind w:left="722"/>
                              <w:rPr>
                                <w:sz w:val="28"/>
                              </w:rPr>
                            </w:pPr>
                            <w:r>
                              <w:rPr>
                                <w:sz w:val="28"/>
                              </w:rPr>
                              <w:t>道路工程</w:t>
                            </w:r>
                          </w:p>
                        </w:tc>
                        <w:tc>
                          <w:tcPr>
                            <w:tcW w:w="2300" w:type="dxa"/>
                          </w:tcPr>
                          <w:p>
                            <w:pPr>
                              <w:pStyle w:val="15"/>
                              <w:spacing w:before="132"/>
                              <w:ind w:left="728"/>
                              <w:rPr>
                                <w:sz w:val="28"/>
                              </w:rPr>
                            </w:pPr>
                            <w:r>
                              <w:rPr>
                                <w:sz w:val="28"/>
                              </w:rPr>
                              <w:t>核心区</w:t>
                            </w:r>
                          </w:p>
                        </w:tc>
                        <w:tc>
                          <w:tcPr>
                            <w:tcW w:w="1672" w:type="dxa"/>
                          </w:tcPr>
                          <w:p>
                            <w:pPr>
                              <w:pStyle w:val="15"/>
                              <w:spacing w:before="146"/>
                              <w:ind w:left="250" w:right="245"/>
                              <w:jc w:val="center"/>
                              <w:rPr>
                                <w:rFonts w:ascii="Times New Roman"/>
                                <w:sz w:val="28"/>
                              </w:rPr>
                            </w:pPr>
                            <w:r>
                              <w:rPr>
                                <w:rFonts w:ascii="Times New Roman"/>
                                <w:sz w:val="28"/>
                              </w:rPr>
                              <w:t>188</w:t>
                            </w:r>
                          </w:p>
                        </w:tc>
                        <w:tc>
                          <w:tcPr>
                            <w:tcW w:w="1703" w:type="dxa"/>
                          </w:tcPr>
                          <w:p>
                            <w:pPr>
                              <w:pStyle w:val="15"/>
                              <w:spacing w:before="146"/>
                              <w:ind w:left="220" w:right="218"/>
                              <w:jc w:val="center"/>
                              <w:rPr>
                                <w:rFonts w:ascii="Times New Roman"/>
                                <w:sz w:val="28"/>
                              </w:rPr>
                            </w:pPr>
                            <w:r>
                              <w:rPr>
                                <w:rFonts w:ascii="Times New Roman"/>
                                <w:sz w:val="28"/>
                              </w:rPr>
                              <w:t>2018-2020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247" w:hRule="atLeast"/>
                        </w:trPr>
                        <w:tc>
                          <w:tcPr>
                            <w:tcW w:w="802" w:type="dxa"/>
                          </w:tcPr>
                          <w:p>
                            <w:pPr>
                              <w:pStyle w:val="15"/>
                              <w:spacing w:before="146"/>
                              <w:ind w:left="99" w:right="85"/>
                              <w:jc w:val="center"/>
                              <w:rPr>
                                <w:rFonts w:ascii="Times New Roman"/>
                                <w:sz w:val="28"/>
                              </w:rPr>
                            </w:pPr>
                            <w:r>
                              <w:rPr>
                                <w:rFonts w:ascii="Times New Roman"/>
                                <w:sz w:val="28"/>
                              </w:rPr>
                              <w:t>18</w:t>
                            </w:r>
                          </w:p>
                        </w:tc>
                        <w:tc>
                          <w:tcPr>
                            <w:tcW w:w="2566" w:type="dxa"/>
                          </w:tcPr>
                          <w:p>
                            <w:pPr>
                              <w:pStyle w:val="15"/>
                              <w:spacing w:before="132"/>
                              <w:ind w:left="143" w:right="132"/>
                              <w:jc w:val="center"/>
                              <w:rPr>
                                <w:sz w:val="28"/>
                              </w:rPr>
                            </w:pPr>
                            <w:r>
                              <w:rPr>
                                <w:sz w:val="28"/>
                              </w:rPr>
                              <w:t>景观工程（不含农</w:t>
                            </w:r>
                          </w:p>
                          <w:p>
                            <w:pPr>
                              <w:pStyle w:val="15"/>
                              <w:spacing w:before="10"/>
                              <w:rPr>
                                <w:b/>
                                <w:sz w:val="20"/>
                              </w:rPr>
                            </w:pPr>
                          </w:p>
                          <w:p>
                            <w:pPr>
                              <w:pStyle w:val="15"/>
                              <w:ind w:left="143" w:right="132"/>
                              <w:jc w:val="center"/>
                              <w:rPr>
                                <w:sz w:val="28"/>
                              </w:rPr>
                            </w:pPr>
                            <w:r>
                              <w:rPr>
                                <w:sz w:val="28"/>
                              </w:rPr>
                              <w:t>林用地）</w:t>
                            </w:r>
                          </w:p>
                        </w:tc>
                        <w:tc>
                          <w:tcPr>
                            <w:tcW w:w="2300" w:type="dxa"/>
                          </w:tcPr>
                          <w:p>
                            <w:pPr>
                              <w:pStyle w:val="15"/>
                              <w:spacing w:before="132"/>
                              <w:ind w:left="728"/>
                              <w:rPr>
                                <w:sz w:val="28"/>
                              </w:rPr>
                            </w:pPr>
                            <w:r>
                              <w:rPr>
                                <w:sz w:val="28"/>
                              </w:rPr>
                              <w:t>核心区</w:t>
                            </w:r>
                          </w:p>
                        </w:tc>
                        <w:tc>
                          <w:tcPr>
                            <w:tcW w:w="1672" w:type="dxa"/>
                          </w:tcPr>
                          <w:p>
                            <w:pPr>
                              <w:pStyle w:val="15"/>
                              <w:spacing w:before="146"/>
                              <w:ind w:left="250" w:right="245"/>
                              <w:jc w:val="center"/>
                              <w:rPr>
                                <w:rFonts w:ascii="Times New Roman"/>
                                <w:sz w:val="28"/>
                              </w:rPr>
                            </w:pPr>
                            <w:r>
                              <w:rPr>
                                <w:rFonts w:ascii="Times New Roman"/>
                                <w:sz w:val="28"/>
                              </w:rPr>
                              <w:t>256</w:t>
                            </w:r>
                          </w:p>
                        </w:tc>
                        <w:tc>
                          <w:tcPr>
                            <w:tcW w:w="1703" w:type="dxa"/>
                          </w:tcPr>
                          <w:p>
                            <w:pPr>
                              <w:pStyle w:val="15"/>
                              <w:spacing w:before="146"/>
                              <w:ind w:left="220" w:right="218"/>
                              <w:jc w:val="center"/>
                              <w:rPr>
                                <w:rFonts w:ascii="Times New Roman"/>
                                <w:sz w:val="28"/>
                              </w:rPr>
                            </w:pPr>
                            <w:r>
                              <w:rPr>
                                <w:rFonts w:ascii="Times New Roman"/>
                                <w:sz w:val="28"/>
                              </w:rPr>
                              <w:t>2018-2020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5" w:hRule="atLeast"/>
                        </w:trPr>
                        <w:tc>
                          <w:tcPr>
                            <w:tcW w:w="5668" w:type="dxa"/>
                            <w:gridSpan w:val="3"/>
                          </w:tcPr>
                          <w:p>
                            <w:pPr>
                              <w:pStyle w:val="15"/>
                              <w:spacing w:before="135"/>
                              <w:ind w:left="2534" w:right="2523"/>
                              <w:jc w:val="center"/>
                              <w:rPr>
                                <w:sz w:val="28"/>
                              </w:rPr>
                            </w:pPr>
                            <w:r>
                              <w:rPr>
                                <w:sz w:val="28"/>
                              </w:rPr>
                              <w:t>合计</w:t>
                            </w:r>
                          </w:p>
                        </w:tc>
                        <w:tc>
                          <w:tcPr>
                            <w:tcW w:w="1672" w:type="dxa"/>
                          </w:tcPr>
                          <w:p>
                            <w:pPr>
                              <w:pStyle w:val="15"/>
                              <w:spacing w:before="148"/>
                              <w:ind w:left="250" w:right="245"/>
                              <w:jc w:val="center"/>
                              <w:rPr>
                                <w:rFonts w:ascii="Times New Roman"/>
                                <w:sz w:val="28"/>
                              </w:rPr>
                            </w:pPr>
                            <w:r>
                              <w:rPr>
                                <w:rFonts w:ascii="Times New Roman"/>
                                <w:sz w:val="28"/>
                              </w:rPr>
                              <w:t>924</w:t>
                            </w:r>
                          </w:p>
                        </w:tc>
                        <w:tc>
                          <w:tcPr>
                            <w:tcW w:w="1703" w:type="dxa"/>
                          </w:tcPr>
                          <w:p>
                            <w:pPr>
                              <w:pStyle w:val="15"/>
                              <w:rPr>
                                <w:rFonts w:ascii="Times New Roman"/>
                                <w:sz w:val="28"/>
                              </w:rPr>
                            </w:pPr>
                          </w:p>
                        </w:tc>
                      </w:tr>
                    </w:tbl>
                    <w:p>
                      <w:pPr>
                        <w:pStyle w:val="5"/>
                      </w:pPr>
                    </w:p>
                  </w:txbxContent>
                </v:textbox>
              </v:shape>
            </w:pict>
          </mc:Fallback>
        </mc:AlternateContent>
      </w:r>
      <w:bookmarkStart w:id="35" w:name="_bookmark36"/>
      <w:bookmarkEnd w:id="35"/>
      <w:bookmarkStart w:id="36" w:name="_bookmark37"/>
      <w:bookmarkEnd w:id="36"/>
      <w:r>
        <w:rPr>
          <w:rFonts w:ascii="Times New Roman" w:eastAsia="Times New Roman"/>
          <w:b/>
          <w:sz w:val="32"/>
        </w:rPr>
        <w:t>1</w:t>
      </w:r>
      <w:r>
        <w:rPr>
          <w:b/>
          <w:sz w:val="32"/>
        </w:rPr>
        <w:t>、道路交通规划</w:t>
      </w:r>
    </w:p>
    <w:p>
      <w:pPr>
        <w:pStyle w:val="2"/>
        <w:spacing w:before="38"/>
      </w:pPr>
      <w:r>
        <w:rPr>
          <w:b w:val="0"/>
        </w:rPr>
        <w:br w:type="column"/>
      </w:r>
      <w:r>
        <w:t>九、专项配套规划</w:t>
      </w:r>
    </w:p>
    <w:p>
      <w:pPr>
        <w:spacing w:after="0"/>
        <w:sectPr>
          <w:pgSz w:w="23760" w:h="16790" w:orient="landscape"/>
          <w:pgMar w:top="1420" w:right="0" w:bottom="1380" w:left="0" w:header="888" w:footer="1197" w:gutter="0"/>
          <w:cols w:equalWidth="0" w:num="2">
            <w:col w:w="15357" w:space="40"/>
            <w:col w:w="8363"/>
          </w:cols>
        </w:sectPr>
      </w:pPr>
    </w:p>
    <w:p>
      <w:pPr>
        <w:pStyle w:val="5"/>
        <w:rPr>
          <w:rFonts w:ascii="黑体"/>
          <w:b/>
          <w:sz w:val="20"/>
        </w:rPr>
      </w:pPr>
    </w:p>
    <w:p>
      <w:pPr>
        <w:pStyle w:val="14"/>
        <w:numPr>
          <w:ilvl w:val="1"/>
          <w:numId w:val="30"/>
        </w:numPr>
        <w:tabs>
          <w:tab w:val="left" w:pos="13658"/>
        </w:tabs>
        <w:spacing w:before="229" w:after="0" w:line="240" w:lineRule="auto"/>
        <w:ind w:left="13658" w:right="0" w:hanging="755"/>
        <w:jc w:val="left"/>
        <w:rPr>
          <w:b/>
          <w:sz w:val="30"/>
        </w:rPr>
      </w:pPr>
      <w:r>
        <w:rPr>
          <w:b/>
          <w:sz w:val="30"/>
        </w:rPr>
        <w:t>对外交通规划</w:t>
      </w:r>
    </w:p>
    <w:p>
      <w:pPr>
        <w:pStyle w:val="5"/>
        <w:spacing w:before="240" w:line="388" w:lineRule="auto"/>
        <w:ind w:left="12903" w:right="1654" w:hanging="3"/>
      </w:pPr>
      <w:r>
        <w:rPr>
          <w:spacing w:val="-9"/>
        </w:rPr>
        <w:t>加强同麒麟镇总体规划对接，形成特色小镇多方向出入对外交通规划。</w:t>
      </w:r>
      <w:r>
        <w:rPr>
          <w:b/>
          <w:spacing w:val="-5"/>
        </w:rPr>
        <w:t>出境交通：</w:t>
      </w:r>
      <w:r>
        <w:rPr>
          <w:spacing w:val="-12"/>
        </w:rPr>
        <w:t xml:space="preserve">一级公路国道 </w:t>
      </w:r>
      <w:r>
        <w:rPr>
          <w:rFonts w:ascii="Times New Roman" w:eastAsia="Times New Roman"/>
          <w:spacing w:val="-5"/>
        </w:rPr>
        <w:t>G237</w:t>
      </w:r>
      <w:r>
        <w:rPr>
          <w:spacing w:val="-5"/>
        </w:rPr>
        <w:t>（</w:t>
      </w:r>
      <w:r>
        <w:rPr>
          <w:spacing w:val="-2"/>
        </w:rPr>
        <w:t>现状功能提升</w:t>
      </w:r>
      <w:r>
        <w:rPr>
          <w:spacing w:val="-24"/>
        </w:rPr>
        <w:t>），</w:t>
      </w:r>
      <w:r>
        <w:t>新建二级公路省道</w:t>
      </w:r>
    </w:p>
    <w:p>
      <w:pPr>
        <w:pStyle w:val="5"/>
        <w:spacing w:before="3" w:line="388" w:lineRule="auto"/>
        <w:ind w:left="12301" w:right="1652"/>
      </w:pPr>
      <w:r>
        <w:rPr>
          <w:rFonts w:ascii="Times New Roman" w:eastAsia="Times New Roman"/>
        </w:rPr>
        <w:t>S335</w:t>
      </w:r>
      <w:r>
        <w:rPr>
          <w:spacing w:val="-14"/>
        </w:rPr>
        <w:t xml:space="preserve">。济祁高速最近下道口位于桐城市境内，通过国道 </w:t>
      </w:r>
      <w:r>
        <w:rPr>
          <w:rFonts w:ascii="Times New Roman" w:eastAsia="Times New Roman"/>
        </w:rPr>
        <w:t xml:space="preserve">G237 </w:t>
      </w:r>
      <w:r>
        <w:rPr>
          <w:spacing w:val="-3"/>
        </w:rPr>
        <w:t xml:space="preserve">与镇区相连， </w:t>
      </w:r>
      <w:r>
        <w:rPr>
          <w:spacing w:val="-26"/>
        </w:rPr>
        <w:t xml:space="preserve">车程 </w:t>
      </w:r>
      <w:r>
        <w:rPr>
          <w:rFonts w:ascii="Times New Roman" w:eastAsia="Times New Roman"/>
        </w:rPr>
        <w:t xml:space="preserve">5 </w:t>
      </w:r>
      <w:r>
        <w:t>分钟。</w:t>
      </w:r>
    </w:p>
    <w:p>
      <w:pPr>
        <w:pStyle w:val="5"/>
        <w:spacing w:before="3" w:line="388" w:lineRule="auto"/>
        <w:ind w:left="12301" w:right="1803" w:firstLine="602"/>
      </w:pPr>
      <w:r>
        <w:rPr>
          <w:b/>
        </w:rPr>
        <w:t>出小镇交通：</w:t>
      </w:r>
      <w:r>
        <w:t>主要通过枞桐路、人民路、新安路与镇区相衔接，通过人民路、九枫路、老枞桐路、新安村级公路连接相邻村镇。</w:t>
      </w:r>
    </w:p>
    <w:p>
      <w:pPr>
        <w:pStyle w:val="4"/>
        <w:numPr>
          <w:ilvl w:val="1"/>
          <w:numId w:val="30"/>
        </w:numPr>
        <w:tabs>
          <w:tab w:val="left" w:pos="13658"/>
        </w:tabs>
        <w:spacing w:before="3" w:after="0" w:line="240" w:lineRule="auto"/>
        <w:ind w:left="13658" w:right="0" w:hanging="755"/>
        <w:jc w:val="left"/>
      </w:pPr>
      <w:r>
        <w:t>对内交通规划</w:t>
      </w:r>
    </w:p>
    <w:p>
      <w:pPr>
        <w:pStyle w:val="5"/>
        <w:spacing w:before="2"/>
        <w:rPr>
          <w:b/>
          <w:sz w:val="14"/>
        </w:rPr>
      </w:pPr>
    </w:p>
    <w:p>
      <w:pPr>
        <w:spacing w:after="0"/>
        <w:rPr>
          <w:sz w:val="14"/>
        </w:rPr>
        <w:sectPr>
          <w:type w:val="continuous"/>
          <w:pgSz w:w="23760" w:h="16790" w:orient="landscape"/>
          <w:pgMar w:top="1600" w:right="0" w:bottom="280" w:left="0" w:header="720" w:footer="720" w:gutter="0"/>
        </w:sectPr>
      </w:pPr>
    </w:p>
    <w:p>
      <w:pPr>
        <w:pStyle w:val="5"/>
        <w:spacing w:before="5"/>
        <w:rPr>
          <w:b/>
        </w:rPr>
      </w:pPr>
    </w:p>
    <w:p>
      <w:pPr>
        <w:pStyle w:val="14"/>
        <w:numPr>
          <w:ilvl w:val="0"/>
          <w:numId w:val="30"/>
        </w:numPr>
        <w:tabs>
          <w:tab w:val="left" w:pos="3160"/>
        </w:tabs>
        <w:spacing w:before="0" w:after="0" w:line="240" w:lineRule="auto"/>
        <w:ind w:left="3159" w:right="0" w:hanging="755"/>
        <w:jc w:val="left"/>
        <w:rPr>
          <w:b/>
          <w:sz w:val="30"/>
        </w:rPr>
      </w:pPr>
      <w:r>
        <w:rPr>
          <w:b/>
          <w:sz w:val="30"/>
        </w:rPr>
        <w:t>远期项目用地计划</w:t>
      </w:r>
    </w:p>
    <w:p>
      <w:pPr>
        <w:pStyle w:val="5"/>
        <w:spacing w:before="240"/>
        <w:ind w:left="2402"/>
      </w:pPr>
      <w:r>
        <w:rPr>
          <w:rFonts w:ascii="Times New Roman" w:hAnsi="Times New Roman" w:eastAsia="Times New Roman"/>
        </w:rPr>
        <w:t xml:space="preserve">2020 </w:t>
      </w:r>
      <w:r>
        <w:t>年</w:t>
      </w:r>
      <w:r>
        <w:rPr>
          <w:rFonts w:ascii="Times New Roman" w:hAnsi="Times New Roman" w:eastAsia="Times New Roman"/>
        </w:rPr>
        <w:t xml:space="preserve">—2030 </w:t>
      </w:r>
      <w:r>
        <w:t>年，核心区主要建设职工安居工程。</w:t>
      </w:r>
    </w:p>
    <w:p>
      <w:pPr>
        <w:pStyle w:val="4"/>
        <w:tabs>
          <w:tab w:val="left" w:pos="4644"/>
          <w:tab w:val="left" w:pos="9159"/>
        </w:tabs>
        <w:spacing w:before="239"/>
        <w:ind w:left="3492" w:firstLine="0"/>
      </w:pPr>
      <w:r>
        <w:t>表</w:t>
      </w:r>
      <w:r>
        <w:rPr>
          <w:spacing w:val="-76"/>
        </w:rPr>
        <w:t xml:space="preserve"> </w:t>
      </w:r>
      <w:r>
        <w:rPr>
          <w:rFonts w:ascii="Times New Roman" w:eastAsia="Times New Roman"/>
        </w:rPr>
        <w:t>8 -4</w:t>
      </w:r>
      <w:r>
        <w:rPr>
          <w:rFonts w:ascii="Times New Roman" w:eastAsia="Times New Roman"/>
        </w:rPr>
        <w:tab/>
      </w:r>
      <w:r>
        <w:t>特色小镇重点项目供地计划</w:t>
      </w:r>
      <w:r>
        <w:tab/>
      </w:r>
      <w:r>
        <w:t>单位：</w:t>
      </w:r>
      <w:r>
        <w:rPr>
          <w:spacing w:val="-16"/>
        </w:rPr>
        <w:t>亩</w:t>
      </w:r>
    </w:p>
    <w:p>
      <w:pPr>
        <w:pStyle w:val="5"/>
        <w:spacing w:before="58" w:line="388" w:lineRule="auto"/>
        <w:ind w:left="1891" w:right="1655" w:firstLine="600"/>
        <w:rPr>
          <w:rFonts w:ascii="Times New Roman" w:eastAsia="Times New Roman"/>
        </w:rPr>
      </w:pPr>
      <w:r>
        <w:br w:type="column"/>
      </w:r>
      <w:r>
        <w:t>依据麒麟镇总体规划，结合特色小镇建设需要，完善小镇内交通，形成以人民路、枞桐路、九枫路为主干路，岱鳌山路、雨巷路、新安路、老</w:t>
      </w:r>
      <w:r>
        <w:rPr>
          <w:spacing w:val="-11"/>
        </w:rPr>
        <w:t>枞桐路、平安路、泰安路、新安村路为次干路，民安路、乐阳路、云桂路、</w:t>
      </w:r>
      <w:r>
        <w:rPr>
          <w:spacing w:val="-10"/>
        </w:rPr>
        <w:t xml:space="preserve">新平路以及基地路网为支路的交通网络体系。主干路红线宽度控制在 </w:t>
      </w:r>
      <w:r>
        <w:rPr>
          <w:rFonts w:ascii="Times New Roman" w:eastAsia="Times New Roman"/>
        </w:rPr>
        <w:t>18-24</w:t>
      </w:r>
    </w:p>
    <w:p>
      <w:pPr>
        <w:tabs>
          <w:tab w:val="left" w:pos="8874"/>
        </w:tabs>
        <w:spacing w:before="6" w:line="388" w:lineRule="auto"/>
        <w:ind w:left="3958" w:right="2652" w:hanging="2067"/>
        <w:jc w:val="left"/>
        <w:rPr>
          <w:b/>
          <w:sz w:val="30"/>
        </w:rPr>
      </w:pPr>
      <w:r>
        <mc:AlternateContent>
          <mc:Choice Requires="wps">
            <w:drawing>
              <wp:anchor distT="0" distB="0" distL="114300" distR="114300" simplePos="0" relativeHeight="4096" behindDoc="0" locked="0" layoutInCell="1" allowOverlap="1">
                <wp:simplePos x="0" y="0"/>
                <wp:positionH relativeFrom="page">
                  <wp:posOffset>1369695</wp:posOffset>
                </wp:positionH>
                <wp:positionV relativeFrom="paragraph">
                  <wp:posOffset>-256540</wp:posOffset>
                </wp:positionV>
                <wp:extent cx="5680710" cy="1207770"/>
                <wp:effectExtent l="0" t="0" r="0" b="0"/>
                <wp:wrapNone/>
                <wp:docPr id="122" name="文本框 246"/>
                <wp:cNvGraphicFramePr/>
                <a:graphic xmlns:a="http://schemas.openxmlformats.org/drawingml/2006/main">
                  <a:graphicData uri="http://schemas.microsoft.com/office/word/2010/wordprocessingShape">
                    <wps:wsp>
                      <wps:cNvSpPr txBox="1"/>
                      <wps:spPr>
                        <a:xfrm>
                          <a:off x="0" y="0"/>
                          <a:ext cx="5680710" cy="1207770"/>
                        </a:xfrm>
                        <a:prstGeom prst="rect">
                          <a:avLst/>
                        </a:prstGeom>
                        <a:noFill/>
                        <a:ln w="9525">
                          <a:noFill/>
                        </a:ln>
                      </wps:spPr>
                      <wps:txbx>
                        <w:txbxContent>
                          <w:tbl>
                            <w:tblPr>
                              <w:tblStyle w:val="12"/>
                              <w:tblW w:w="8934"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58"/>
                              <w:gridCol w:w="2086"/>
                              <w:gridCol w:w="3402"/>
                              <w:gridCol w:w="1419"/>
                              <w:gridCol w:w="106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4" w:hRule="atLeast"/>
                              </w:trPr>
                              <w:tc>
                                <w:tcPr>
                                  <w:tcW w:w="958" w:type="dxa"/>
                                </w:tcPr>
                                <w:p>
                                  <w:pPr>
                                    <w:pStyle w:val="15"/>
                                    <w:spacing w:before="133"/>
                                    <w:ind w:left="175" w:right="169"/>
                                    <w:jc w:val="center"/>
                                    <w:rPr>
                                      <w:b/>
                                      <w:sz w:val="28"/>
                                    </w:rPr>
                                  </w:pPr>
                                  <w:r>
                                    <w:rPr>
                                      <w:b/>
                                      <w:sz w:val="28"/>
                                    </w:rPr>
                                    <w:t>序号</w:t>
                                  </w:r>
                                </w:p>
                              </w:tc>
                              <w:tc>
                                <w:tcPr>
                                  <w:tcW w:w="2086" w:type="dxa"/>
                                </w:tcPr>
                                <w:p>
                                  <w:pPr>
                                    <w:pStyle w:val="15"/>
                                    <w:spacing w:before="133"/>
                                    <w:ind w:left="182" w:right="173"/>
                                    <w:jc w:val="center"/>
                                    <w:rPr>
                                      <w:b/>
                                      <w:sz w:val="28"/>
                                    </w:rPr>
                                  </w:pPr>
                                  <w:r>
                                    <w:rPr>
                                      <w:b/>
                                      <w:sz w:val="28"/>
                                    </w:rPr>
                                    <w:t>项目名称</w:t>
                                  </w:r>
                                </w:p>
                              </w:tc>
                              <w:tc>
                                <w:tcPr>
                                  <w:tcW w:w="3402" w:type="dxa"/>
                                </w:tcPr>
                                <w:p>
                                  <w:pPr>
                                    <w:pStyle w:val="15"/>
                                    <w:spacing w:before="133"/>
                                    <w:ind w:left="1137"/>
                                    <w:rPr>
                                      <w:b/>
                                      <w:sz w:val="28"/>
                                    </w:rPr>
                                  </w:pPr>
                                  <w:r>
                                    <w:rPr>
                                      <w:b/>
                                      <w:sz w:val="28"/>
                                    </w:rPr>
                                    <w:t>建设地点</w:t>
                                  </w:r>
                                </w:p>
                              </w:tc>
                              <w:tc>
                                <w:tcPr>
                                  <w:tcW w:w="1419" w:type="dxa"/>
                                </w:tcPr>
                                <w:p>
                                  <w:pPr>
                                    <w:pStyle w:val="15"/>
                                    <w:spacing w:before="133"/>
                                    <w:ind w:left="124" w:right="118"/>
                                    <w:jc w:val="center"/>
                                    <w:rPr>
                                      <w:b/>
                                      <w:sz w:val="28"/>
                                    </w:rPr>
                                  </w:pPr>
                                  <w:r>
                                    <w:rPr>
                                      <w:b/>
                                      <w:sz w:val="28"/>
                                    </w:rPr>
                                    <w:t>用地面积</w:t>
                                  </w:r>
                                </w:p>
                              </w:tc>
                              <w:tc>
                                <w:tcPr>
                                  <w:tcW w:w="1069" w:type="dxa"/>
                                </w:tcPr>
                                <w:p>
                                  <w:pPr>
                                    <w:pStyle w:val="15"/>
                                    <w:spacing w:before="133"/>
                                    <w:ind w:left="250"/>
                                    <w:rPr>
                                      <w:b/>
                                      <w:sz w:val="28"/>
                                    </w:rPr>
                                  </w:pPr>
                                  <w:r>
                                    <w:rPr>
                                      <w:b/>
                                      <w:sz w:val="28"/>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247" w:hRule="atLeast"/>
                              </w:trPr>
                              <w:tc>
                                <w:tcPr>
                                  <w:tcW w:w="958" w:type="dxa"/>
                                </w:tcPr>
                                <w:p>
                                  <w:pPr>
                                    <w:pStyle w:val="15"/>
                                    <w:spacing w:before="9"/>
                                    <w:rPr>
                                      <w:b/>
                                      <w:sz w:val="35"/>
                                    </w:rPr>
                                  </w:pPr>
                                </w:p>
                                <w:p>
                                  <w:pPr>
                                    <w:pStyle w:val="15"/>
                                    <w:spacing w:before="1"/>
                                    <w:ind w:left="8"/>
                                    <w:jc w:val="center"/>
                                    <w:rPr>
                                      <w:rFonts w:ascii="Times New Roman"/>
                                      <w:sz w:val="28"/>
                                    </w:rPr>
                                  </w:pPr>
                                  <w:r>
                                    <w:rPr>
                                      <w:rFonts w:ascii="Times New Roman"/>
                                      <w:w w:val="100"/>
                                      <w:sz w:val="28"/>
                                    </w:rPr>
                                    <w:t>1</w:t>
                                  </w:r>
                                </w:p>
                              </w:tc>
                              <w:tc>
                                <w:tcPr>
                                  <w:tcW w:w="2086" w:type="dxa"/>
                                </w:tcPr>
                                <w:p>
                                  <w:pPr>
                                    <w:pStyle w:val="15"/>
                                    <w:spacing w:before="8"/>
                                    <w:rPr>
                                      <w:b/>
                                      <w:sz w:val="34"/>
                                    </w:rPr>
                                  </w:pPr>
                                </w:p>
                                <w:p>
                                  <w:pPr>
                                    <w:pStyle w:val="15"/>
                                    <w:spacing w:before="1"/>
                                    <w:ind w:left="182" w:right="173"/>
                                    <w:jc w:val="center"/>
                                    <w:rPr>
                                      <w:sz w:val="28"/>
                                    </w:rPr>
                                  </w:pPr>
                                  <w:r>
                                    <w:rPr>
                                      <w:sz w:val="28"/>
                                    </w:rPr>
                                    <w:t>职工安居工程</w:t>
                                  </w:r>
                                </w:p>
                              </w:tc>
                              <w:tc>
                                <w:tcPr>
                                  <w:tcW w:w="3402" w:type="dxa"/>
                                </w:tcPr>
                                <w:p>
                                  <w:pPr>
                                    <w:pStyle w:val="15"/>
                                    <w:spacing w:before="132"/>
                                    <w:ind w:left="140" w:right="131"/>
                                    <w:jc w:val="center"/>
                                    <w:rPr>
                                      <w:sz w:val="28"/>
                                    </w:rPr>
                                  </w:pPr>
                                  <w:r>
                                    <w:rPr>
                                      <w:sz w:val="28"/>
                                    </w:rPr>
                                    <w:t>产业综合发展区、科技文</w:t>
                                  </w:r>
                                </w:p>
                                <w:p>
                                  <w:pPr>
                                    <w:pStyle w:val="15"/>
                                    <w:spacing w:before="9"/>
                                    <w:rPr>
                                      <w:b/>
                                      <w:sz w:val="20"/>
                                    </w:rPr>
                                  </w:pPr>
                                </w:p>
                                <w:p>
                                  <w:pPr>
                                    <w:pStyle w:val="15"/>
                                    <w:ind w:left="140" w:right="130"/>
                                    <w:jc w:val="center"/>
                                    <w:rPr>
                                      <w:sz w:val="28"/>
                                    </w:rPr>
                                  </w:pPr>
                                  <w:r>
                                    <w:rPr>
                                      <w:sz w:val="28"/>
                                    </w:rPr>
                                    <w:t>化区</w:t>
                                  </w:r>
                                </w:p>
                              </w:tc>
                              <w:tc>
                                <w:tcPr>
                                  <w:tcW w:w="1419" w:type="dxa"/>
                                </w:tcPr>
                                <w:p>
                                  <w:pPr>
                                    <w:pStyle w:val="15"/>
                                    <w:spacing w:before="9"/>
                                    <w:rPr>
                                      <w:b/>
                                      <w:sz w:val="35"/>
                                    </w:rPr>
                                  </w:pPr>
                                </w:p>
                                <w:p>
                                  <w:pPr>
                                    <w:pStyle w:val="15"/>
                                    <w:spacing w:before="1"/>
                                    <w:ind w:left="125" w:right="118"/>
                                    <w:jc w:val="center"/>
                                    <w:rPr>
                                      <w:rFonts w:ascii="Times New Roman"/>
                                      <w:sz w:val="28"/>
                                    </w:rPr>
                                  </w:pPr>
                                  <w:r>
                                    <w:rPr>
                                      <w:rFonts w:ascii="Times New Roman"/>
                                      <w:sz w:val="28"/>
                                    </w:rPr>
                                    <w:t>139</w:t>
                                  </w:r>
                                </w:p>
                              </w:tc>
                              <w:tc>
                                <w:tcPr>
                                  <w:tcW w:w="1069" w:type="dxa"/>
                                </w:tcPr>
                                <w:p>
                                  <w:pPr>
                                    <w:pStyle w:val="15"/>
                                    <w:rPr>
                                      <w:rFonts w:ascii="Times New Roman"/>
                                      <w:sz w:val="28"/>
                                    </w:rPr>
                                  </w:pPr>
                                </w:p>
                              </w:tc>
                            </w:tr>
                          </w:tbl>
                          <w:p>
                            <w:pPr>
                              <w:pStyle w:val="5"/>
                            </w:pPr>
                          </w:p>
                        </w:txbxContent>
                      </wps:txbx>
                      <wps:bodyPr lIns="0" tIns="0" rIns="0" bIns="0" upright="1"/>
                    </wps:wsp>
                  </a:graphicData>
                </a:graphic>
              </wp:anchor>
            </w:drawing>
          </mc:Choice>
          <mc:Fallback>
            <w:pict>
              <v:shape id="文本框 246" o:spid="_x0000_s1026" o:spt="202" type="#_x0000_t202" style="position:absolute;left:0pt;margin-left:107.85pt;margin-top:-20.2pt;height:95.1pt;width:447.3pt;mso-position-horizontal-relative:page;z-index:4096;mso-width-relative:page;mso-height-relative:page;" filled="f" stroked="f" coordsize="21600,21600" o:gfxdata="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JXwwn3b&#10;AAAADAEAAA8AAAAAAAAAAQAgAAAAIgAAAGRycy9kb3ducmV2LnhtbFBLAQIUABQAAAAIAIdO4kCe&#10;Uv+0qwEAADIDAAAOAAAAAAAAAAEAIAAAACoBAABkcnMvZTJvRG9jLnhtbFBLBQYAAAAABgAGAFkB&#10;AABHBQAAAAA=&#10;">
                <v:fill on="f" focussize="0,0"/>
                <v:stroke on="f"/>
                <v:imagedata o:title=""/>
                <o:lock v:ext="edit" aspectratio="f"/>
                <v:textbox inset="0mm,0mm,0mm,0mm">
                  <w:txbxContent>
                    <w:tbl>
                      <w:tblPr>
                        <w:tblStyle w:val="12"/>
                        <w:tblW w:w="8934"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58"/>
                        <w:gridCol w:w="2086"/>
                        <w:gridCol w:w="3402"/>
                        <w:gridCol w:w="1419"/>
                        <w:gridCol w:w="106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24" w:hRule="atLeast"/>
                        </w:trPr>
                        <w:tc>
                          <w:tcPr>
                            <w:tcW w:w="958" w:type="dxa"/>
                          </w:tcPr>
                          <w:p>
                            <w:pPr>
                              <w:pStyle w:val="15"/>
                              <w:spacing w:before="133"/>
                              <w:ind w:left="175" w:right="169"/>
                              <w:jc w:val="center"/>
                              <w:rPr>
                                <w:b/>
                                <w:sz w:val="28"/>
                              </w:rPr>
                            </w:pPr>
                            <w:r>
                              <w:rPr>
                                <w:b/>
                                <w:sz w:val="28"/>
                              </w:rPr>
                              <w:t>序号</w:t>
                            </w:r>
                          </w:p>
                        </w:tc>
                        <w:tc>
                          <w:tcPr>
                            <w:tcW w:w="2086" w:type="dxa"/>
                          </w:tcPr>
                          <w:p>
                            <w:pPr>
                              <w:pStyle w:val="15"/>
                              <w:spacing w:before="133"/>
                              <w:ind w:left="182" w:right="173"/>
                              <w:jc w:val="center"/>
                              <w:rPr>
                                <w:b/>
                                <w:sz w:val="28"/>
                              </w:rPr>
                            </w:pPr>
                            <w:r>
                              <w:rPr>
                                <w:b/>
                                <w:sz w:val="28"/>
                              </w:rPr>
                              <w:t>项目名称</w:t>
                            </w:r>
                          </w:p>
                        </w:tc>
                        <w:tc>
                          <w:tcPr>
                            <w:tcW w:w="3402" w:type="dxa"/>
                          </w:tcPr>
                          <w:p>
                            <w:pPr>
                              <w:pStyle w:val="15"/>
                              <w:spacing w:before="133"/>
                              <w:ind w:left="1137"/>
                              <w:rPr>
                                <w:b/>
                                <w:sz w:val="28"/>
                              </w:rPr>
                            </w:pPr>
                            <w:r>
                              <w:rPr>
                                <w:b/>
                                <w:sz w:val="28"/>
                              </w:rPr>
                              <w:t>建设地点</w:t>
                            </w:r>
                          </w:p>
                        </w:tc>
                        <w:tc>
                          <w:tcPr>
                            <w:tcW w:w="1419" w:type="dxa"/>
                          </w:tcPr>
                          <w:p>
                            <w:pPr>
                              <w:pStyle w:val="15"/>
                              <w:spacing w:before="133"/>
                              <w:ind w:left="124" w:right="118"/>
                              <w:jc w:val="center"/>
                              <w:rPr>
                                <w:b/>
                                <w:sz w:val="28"/>
                              </w:rPr>
                            </w:pPr>
                            <w:r>
                              <w:rPr>
                                <w:b/>
                                <w:sz w:val="28"/>
                              </w:rPr>
                              <w:t>用地面积</w:t>
                            </w:r>
                          </w:p>
                        </w:tc>
                        <w:tc>
                          <w:tcPr>
                            <w:tcW w:w="1069" w:type="dxa"/>
                          </w:tcPr>
                          <w:p>
                            <w:pPr>
                              <w:pStyle w:val="15"/>
                              <w:spacing w:before="133"/>
                              <w:ind w:left="250"/>
                              <w:rPr>
                                <w:b/>
                                <w:sz w:val="28"/>
                              </w:rPr>
                            </w:pPr>
                            <w:r>
                              <w:rPr>
                                <w:b/>
                                <w:sz w:val="28"/>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247" w:hRule="atLeast"/>
                        </w:trPr>
                        <w:tc>
                          <w:tcPr>
                            <w:tcW w:w="958" w:type="dxa"/>
                          </w:tcPr>
                          <w:p>
                            <w:pPr>
                              <w:pStyle w:val="15"/>
                              <w:spacing w:before="9"/>
                              <w:rPr>
                                <w:b/>
                                <w:sz w:val="35"/>
                              </w:rPr>
                            </w:pPr>
                          </w:p>
                          <w:p>
                            <w:pPr>
                              <w:pStyle w:val="15"/>
                              <w:spacing w:before="1"/>
                              <w:ind w:left="8"/>
                              <w:jc w:val="center"/>
                              <w:rPr>
                                <w:rFonts w:ascii="Times New Roman"/>
                                <w:sz w:val="28"/>
                              </w:rPr>
                            </w:pPr>
                            <w:r>
                              <w:rPr>
                                <w:rFonts w:ascii="Times New Roman"/>
                                <w:w w:val="100"/>
                                <w:sz w:val="28"/>
                              </w:rPr>
                              <w:t>1</w:t>
                            </w:r>
                          </w:p>
                        </w:tc>
                        <w:tc>
                          <w:tcPr>
                            <w:tcW w:w="2086" w:type="dxa"/>
                          </w:tcPr>
                          <w:p>
                            <w:pPr>
                              <w:pStyle w:val="15"/>
                              <w:spacing w:before="8"/>
                              <w:rPr>
                                <w:b/>
                                <w:sz w:val="34"/>
                              </w:rPr>
                            </w:pPr>
                          </w:p>
                          <w:p>
                            <w:pPr>
                              <w:pStyle w:val="15"/>
                              <w:spacing w:before="1"/>
                              <w:ind w:left="182" w:right="173"/>
                              <w:jc w:val="center"/>
                              <w:rPr>
                                <w:sz w:val="28"/>
                              </w:rPr>
                            </w:pPr>
                            <w:r>
                              <w:rPr>
                                <w:sz w:val="28"/>
                              </w:rPr>
                              <w:t>职工安居工程</w:t>
                            </w:r>
                          </w:p>
                        </w:tc>
                        <w:tc>
                          <w:tcPr>
                            <w:tcW w:w="3402" w:type="dxa"/>
                          </w:tcPr>
                          <w:p>
                            <w:pPr>
                              <w:pStyle w:val="15"/>
                              <w:spacing w:before="132"/>
                              <w:ind w:left="140" w:right="131"/>
                              <w:jc w:val="center"/>
                              <w:rPr>
                                <w:sz w:val="28"/>
                              </w:rPr>
                            </w:pPr>
                            <w:r>
                              <w:rPr>
                                <w:sz w:val="28"/>
                              </w:rPr>
                              <w:t>产业综合发展区、科技文</w:t>
                            </w:r>
                          </w:p>
                          <w:p>
                            <w:pPr>
                              <w:pStyle w:val="15"/>
                              <w:spacing w:before="9"/>
                              <w:rPr>
                                <w:b/>
                                <w:sz w:val="20"/>
                              </w:rPr>
                            </w:pPr>
                          </w:p>
                          <w:p>
                            <w:pPr>
                              <w:pStyle w:val="15"/>
                              <w:ind w:left="140" w:right="130"/>
                              <w:jc w:val="center"/>
                              <w:rPr>
                                <w:sz w:val="28"/>
                              </w:rPr>
                            </w:pPr>
                            <w:r>
                              <w:rPr>
                                <w:sz w:val="28"/>
                              </w:rPr>
                              <w:t>化区</w:t>
                            </w:r>
                          </w:p>
                        </w:tc>
                        <w:tc>
                          <w:tcPr>
                            <w:tcW w:w="1419" w:type="dxa"/>
                          </w:tcPr>
                          <w:p>
                            <w:pPr>
                              <w:pStyle w:val="15"/>
                              <w:spacing w:before="9"/>
                              <w:rPr>
                                <w:b/>
                                <w:sz w:val="35"/>
                              </w:rPr>
                            </w:pPr>
                          </w:p>
                          <w:p>
                            <w:pPr>
                              <w:pStyle w:val="15"/>
                              <w:spacing w:before="1"/>
                              <w:ind w:left="125" w:right="118"/>
                              <w:jc w:val="center"/>
                              <w:rPr>
                                <w:rFonts w:ascii="Times New Roman"/>
                                <w:sz w:val="28"/>
                              </w:rPr>
                            </w:pPr>
                            <w:r>
                              <w:rPr>
                                <w:rFonts w:ascii="Times New Roman"/>
                                <w:sz w:val="28"/>
                              </w:rPr>
                              <w:t>139</w:t>
                            </w:r>
                          </w:p>
                        </w:tc>
                        <w:tc>
                          <w:tcPr>
                            <w:tcW w:w="1069" w:type="dxa"/>
                          </w:tcPr>
                          <w:p>
                            <w:pPr>
                              <w:pStyle w:val="15"/>
                              <w:rPr>
                                <w:rFonts w:ascii="Times New Roman"/>
                                <w:sz w:val="28"/>
                              </w:rPr>
                            </w:pPr>
                          </w:p>
                        </w:tc>
                      </w:tr>
                    </w:tbl>
                    <w:p>
                      <w:pPr>
                        <w:pStyle w:val="5"/>
                      </w:pPr>
                    </w:p>
                  </w:txbxContent>
                </v:textbox>
              </v:shape>
            </w:pict>
          </mc:Fallback>
        </mc:AlternateContent>
      </w:r>
      <w:r>
        <mc:AlternateContent>
          <mc:Choice Requires="wps">
            <w:drawing>
              <wp:anchor distT="0" distB="0" distL="114300" distR="114300" simplePos="0" relativeHeight="4096" behindDoc="0" locked="0" layoutInCell="1" allowOverlap="1">
                <wp:simplePos x="0" y="0"/>
                <wp:positionH relativeFrom="page">
                  <wp:posOffset>7739380</wp:posOffset>
                </wp:positionH>
                <wp:positionV relativeFrom="paragraph">
                  <wp:posOffset>721360</wp:posOffset>
                </wp:positionV>
                <wp:extent cx="6198870" cy="2089785"/>
                <wp:effectExtent l="0" t="0" r="0" b="0"/>
                <wp:wrapNone/>
                <wp:docPr id="121" name="文本框 247"/>
                <wp:cNvGraphicFramePr/>
                <a:graphic xmlns:a="http://schemas.openxmlformats.org/drawingml/2006/main">
                  <a:graphicData uri="http://schemas.microsoft.com/office/word/2010/wordprocessingShape">
                    <wps:wsp>
                      <wps:cNvSpPr txBox="1"/>
                      <wps:spPr>
                        <a:xfrm>
                          <a:off x="0" y="0"/>
                          <a:ext cx="6198870" cy="2089785"/>
                        </a:xfrm>
                        <a:prstGeom prst="rect">
                          <a:avLst/>
                        </a:prstGeom>
                        <a:noFill/>
                        <a:ln w="9525">
                          <a:noFill/>
                        </a:ln>
                      </wps:spPr>
                      <wps:txbx>
                        <w:txbxContent>
                          <w:tbl>
                            <w:tblPr>
                              <w:tblStyle w:val="12"/>
                              <w:tblW w:w="9744"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74"/>
                              <w:gridCol w:w="1560"/>
                              <w:gridCol w:w="1276"/>
                              <w:gridCol w:w="2409"/>
                              <w:gridCol w:w="1133"/>
                              <w:gridCol w:w="1135"/>
                              <w:gridCol w:w="155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18" w:hRule="atLeast"/>
                              </w:trPr>
                              <w:tc>
                                <w:tcPr>
                                  <w:tcW w:w="674" w:type="dxa"/>
                                </w:tcPr>
                                <w:p>
                                  <w:pPr>
                                    <w:pStyle w:val="15"/>
                                    <w:spacing w:before="87"/>
                                    <w:ind w:left="196"/>
                                    <w:rPr>
                                      <w:b/>
                                      <w:sz w:val="28"/>
                                    </w:rPr>
                                  </w:pPr>
                                  <w:r>
                                    <w:rPr>
                                      <w:b/>
                                      <w:w w:val="99"/>
                                      <w:sz w:val="28"/>
                                    </w:rPr>
                                    <w:t>序</w:t>
                                  </w:r>
                                </w:p>
                                <w:p>
                                  <w:pPr>
                                    <w:pStyle w:val="15"/>
                                    <w:spacing w:before="102" w:line="351" w:lineRule="exact"/>
                                    <w:ind w:left="196"/>
                                    <w:rPr>
                                      <w:b/>
                                      <w:sz w:val="28"/>
                                    </w:rPr>
                                  </w:pPr>
                                  <w:r>
                                    <w:rPr>
                                      <w:b/>
                                      <w:w w:val="99"/>
                                      <w:sz w:val="28"/>
                                    </w:rPr>
                                    <w:t>号</w:t>
                                  </w:r>
                                </w:p>
                              </w:tc>
                              <w:tc>
                                <w:tcPr>
                                  <w:tcW w:w="1560" w:type="dxa"/>
                                </w:tcPr>
                                <w:p>
                                  <w:pPr>
                                    <w:pStyle w:val="15"/>
                                    <w:spacing w:before="9"/>
                                    <w:rPr>
                                      <w:b/>
                                      <w:sz w:val="24"/>
                                    </w:rPr>
                                  </w:pPr>
                                </w:p>
                                <w:p>
                                  <w:pPr>
                                    <w:pStyle w:val="15"/>
                                    <w:spacing w:before="1"/>
                                    <w:ind w:left="198" w:right="186"/>
                                    <w:jc w:val="center"/>
                                    <w:rPr>
                                      <w:b/>
                                      <w:sz w:val="28"/>
                                    </w:rPr>
                                  </w:pPr>
                                  <w:r>
                                    <w:rPr>
                                      <w:b/>
                                      <w:sz w:val="28"/>
                                    </w:rPr>
                                    <w:t>道路名称</w:t>
                                  </w:r>
                                </w:p>
                              </w:tc>
                              <w:tc>
                                <w:tcPr>
                                  <w:tcW w:w="1276" w:type="dxa"/>
                                </w:tcPr>
                                <w:p>
                                  <w:pPr>
                                    <w:pStyle w:val="15"/>
                                    <w:spacing w:before="9"/>
                                    <w:rPr>
                                      <w:b/>
                                      <w:sz w:val="24"/>
                                    </w:rPr>
                                  </w:pPr>
                                </w:p>
                                <w:p>
                                  <w:pPr>
                                    <w:pStyle w:val="15"/>
                                    <w:tabs>
                                      <w:tab w:val="left" w:pos="561"/>
                                    </w:tabs>
                                    <w:spacing w:before="1"/>
                                    <w:ind w:right="202"/>
                                    <w:jc w:val="right"/>
                                    <w:rPr>
                                      <w:b/>
                                      <w:sz w:val="28"/>
                                    </w:rPr>
                                  </w:pPr>
                                  <w:r>
                                    <w:rPr>
                                      <w:b/>
                                      <w:sz w:val="28"/>
                                    </w:rPr>
                                    <w:t>等</w:t>
                                  </w:r>
                                  <w:r>
                                    <w:rPr>
                                      <w:b/>
                                      <w:sz w:val="28"/>
                                    </w:rPr>
                                    <w:tab/>
                                  </w:r>
                                  <w:r>
                                    <w:rPr>
                                      <w:b/>
                                      <w:w w:val="95"/>
                                      <w:sz w:val="28"/>
                                    </w:rPr>
                                    <w:t>级</w:t>
                                  </w:r>
                                </w:p>
                              </w:tc>
                              <w:tc>
                                <w:tcPr>
                                  <w:tcW w:w="2409" w:type="dxa"/>
                                </w:tcPr>
                                <w:p>
                                  <w:pPr>
                                    <w:pStyle w:val="15"/>
                                    <w:spacing w:before="9"/>
                                    <w:rPr>
                                      <w:b/>
                                      <w:sz w:val="24"/>
                                    </w:rPr>
                                  </w:pPr>
                                </w:p>
                                <w:p>
                                  <w:pPr>
                                    <w:pStyle w:val="15"/>
                                    <w:spacing w:before="1"/>
                                    <w:ind w:left="156" w:right="145"/>
                                    <w:jc w:val="center"/>
                                    <w:rPr>
                                      <w:b/>
                                      <w:sz w:val="28"/>
                                    </w:rPr>
                                  </w:pPr>
                                  <w:r>
                                    <w:rPr>
                                      <w:b/>
                                      <w:sz w:val="28"/>
                                    </w:rPr>
                                    <w:t>起讫点</w:t>
                                  </w:r>
                                </w:p>
                              </w:tc>
                              <w:tc>
                                <w:tcPr>
                                  <w:tcW w:w="1133" w:type="dxa"/>
                                </w:tcPr>
                                <w:p>
                                  <w:pPr>
                                    <w:pStyle w:val="15"/>
                                    <w:spacing w:before="9"/>
                                    <w:rPr>
                                      <w:b/>
                                      <w:sz w:val="24"/>
                                    </w:rPr>
                                  </w:pPr>
                                </w:p>
                                <w:p>
                                  <w:pPr>
                                    <w:pStyle w:val="15"/>
                                    <w:spacing w:before="1"/>
                                    <w:ind w:left="125" w:right="114"/>
                                    <w:jc w:val="center"/>
                                    <w:rPr>
                                      <w:b/>
                                      <w:sz w:val="28"/>
                                    </w:rPr>
                                  </w:pPr>
                                  <w:r>
                                    <w:rPr>
                                      <w:b/>
                                      <w:sz w:val="28"/>
                                    </w:rPr>
                                    <w:t>红线宽</w:t>
                                  </w:r>
                                </w:p>
                              </w:tc>
                              <w:tc>
                                <w:tcPr>
                                  <w:tcW w:w="1135" w:type="dxa"/>
                                </w:tcPr>
                                <w:p>
                                  <w:pPr>
                                    <w:pStyle w:val="15"/>
                                    <w:spacing w:before="9"/>
                                    <w:rPr>
                                      <w:b/>
                                      <w:sz w:val="24"/>
                                    </w:rPr>
                                  </w:pPr>
                                </w:p>
                                <w:p>
                                  <w:pPr>
                                    <w:pStyle w:val="15"/>
                                    <w:spacing w:before="1"/>
                                    <w:ind w:left="128" w:right="113"/>
                                    <w:jc w:val="center"/>
                                    <w:rPr>
                                      <w:b/>
                                      <w:sz w:val="28"/>
                                    </w:rPr>
                                  </w:pPr>
                                  <w:r>
                                    <w:rPr>
                                      <w:b/>
                                      <w:sz w:val="28"/>
                                    </w:rPr>
                                    <w:t>路线长</w:t>
                                  </w:r>
                                </w:p>
                              </w:tc>
                              <w:tc>
                                <w:tcPr>
                                  <w:tcW w:w="1557" w:type="dxa"/>
                                </w:tcPr>
                                <w:p>
                                  <w:pPr>
                                    <w:pStyle w:val="15"/>
                                    <w:spacing w:before="9"/>
                                    <w:rPr>
                                      <w:b/>
                                      <w:sz w:val="24"/>
                                    </w:rPr>
                                  </w:pPr>
                                </w:p>
                                <w:p>
                                  <w:pPr>
                                    <w:pStyle w:val="15"/>
                                    <w:spacing w:before="1"/>
                                    <w:ind w:left="181" w:right="166"/>
                                    <w:jc w:val="center"/>
                                    <w:rPr>
                                      <w:b/>
                                      <w:sz w:val="28"/>
                                    </w:rPr>
                                  </w:pPr>
                                  <w:r>
                                    <w:rPr>
                                      <w:b/>
                                      <w:sz w:val="28"/>
                                    </w:rPr>
                                    <w:t>道路断面</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87" w:line="353" w:lineRule="exact"/>
                                    <w:ind w:left="10"/>
                                    <w:jc w:val="center"/>
                                    <w:rPr>
                                      <w:sz w:val="28"/>
                                    </w:rPr>
                                  </w:pPr>
                                  <w:r>
                                    <w:rPr>
                                      <w:w w:val="100"/>
                                      <w:sz w:val="28"/>
                                    </w:rPr>
                                    <w:t>一</w:t>
                                  </w:r>
                                </w:p>
                              </w:tc>
                              <w:tc>
                                <w:tcPr>
                                  <w:tcW w:w="1560" w:type="dxa"/>
                                </w:tcPr>
                                <w:p>
                                  <w:pPr>
                                    <w:pStyle w:val="15"/>
                                    <w:spacing w:before="87" w:line="353" w:lineRule="exact"/>
                                    <w:ind w:left="198" w:right="180"/>
                                    <w:jc w:val="center"/>
                                    <w:rPr>
                                      <w:sz w:val="28"/>
                                    </w:rPr>
                                  </w:pPr>
                                  <w:r>
                                    <w:rPr>
                                      <w:sz w:val="28"/>
                                    </w:rPr>
                                    <w:t>核心区</w:t>
                                  </w:r>
                                </w:p>
                              </w:tc>
                              <w:tc>
                                <w:tcPr>
                                  <w:tcW w:w="1276" w:type="dxa"/>
                                </w:tcPr>
                                <w:p>
                                  <w:pPr>
                                    <w:pStyle w:val="15"/>
                                    <w:rPr>
                                      <w:rFonts w:ascii="Times New Roman"/>
                                      <w:sz w:val="28"/>
                                    </w:rPr>
                                  </w:pPr>
                                </w:p>
                              </w:tc>
                              <w:tc>
                                <w:tcPr>
                                  <w:tcW w:w="2409" w:type="dxa"/>
                                </w:tcPr>
                                <w:p>
                                  <w:pPr>
                                    <w:pStyle w:val="15"/>
                                    <w:rPr>
                                      <w:rFonts w:ascii="Times New Roman"/>
                                      <w:sz w:val="28"/>
                                    </w:rPr>
                                  </w:pPr>
                                </w:p>
                              </w:tc>
                              <w:tc>
                                <w:tcPr>
                                  <w:tcW w:w="1133" w:type="dxa"/>
                                </w:tcPr>
                                <w:p>
                                  <w:pPr>
                                    <w:pStyle w:val="15"/>
                                    <w:rPr>
                                      <w:rFonts w:ascii="Times New Roman"/>
                                      <w:sz w:val="28"/>
                                    </w:rPr>
                                  </w:pPr>
                                </w:p>
                              </w:tc>
                              <w:tc>
                                <w:tcPr>
                                  <w:tcW w:w="1135" w:type="dxa"/>
                                </w:tcPr>
                                <w:p>
                                  <w:pPr>
                                    <w:pStyle w:val="15"/>
                                    <w:rPr>
                                      <w:rFonts w:ascii="Times New Roman"/>
                                      <w:sz w:val="28"/>
                                    </w:rPr>
                                  </w:pPr>
                                </w:p>
                              </w:tc>
                              <w:tc>
                                <w:tcPr>
                                  <w:tcW w:w="1557"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6"/>
                                    <w:ind w:left="8"/>
                                    <w:jc w:val="center"/>
                                    <w:rPr>
                                      <w:rFonts w:ascii="Times New Roman"/>
                                      <w:sz w:val="28"/>
                                    </w:rPr>
                                  </w:pPr>
                                  <w:r>
                                    <w:rPr>
                                      <w:rFonts w:ascii="Times New Roman"/>
                                      <w:w w:val="100"/>
                                      <w:sz w:val="28"/>
                                    </w:rPr>
                                    <w:t>1</w:t>
                                  </w:r>
                                </w:p>
                              </w:tc>
                              <w:tc>
                                <w:tcPr>
                                  <w:tcW w:w="1560" w:type="dxa"/>
                                </w:tcPr>
                                <w:p>
                                  <w:pPr>
                                    <w:pStyle w:val="15"/>
                                    <w:spacing w:before="87" w:line="353" w:lineRule="exact"/>
                                    <w:ind w:left="198" w:right="181"/>
                                    <w:jc w:val="center"/>
                                    <w:rPr>
                                      <w:sz w:val="28"/>
                                    </w:rPr>
                                  </w:pPr>
                                  <w:r>
                                    <w:rPr>
                                      <w:sz w:val="28"/>
                                    </w:rPr>
                                    <w:t>枞桐路</w:t>
                                  </w:r>
                                </w:p>
                              </w:tc>
                              <w:tc>
                                <w:tcPr>
                                  <w:tcW w:w="1276" w:type="dxa"/>
                                </w:tcPr>
                                <w:p>
                                  <w:pPr>
                                    <w:pStyle w:val="15"/>
                                    <w:spacing w:before="87" w:line="353" w:lineRule="exact"/>
                                    <w:ind w:right="202"/>
                                    <w:jc w:val="right"/>
                                    <w:rPr>
                                      <w:sz w:val="28"/>
                                    </w:rPr>
                                  </w:pPr>
                                  <w:r>
                                    <w:rPr>
                                      <w:sz w:val="28"/>
                                    </w:rPr>
                                    <w:t>主干路</w:t>
                                  </w:r>
                                </w:p>
                              </w:tc>
                              <w:tc>
                                <w:tcPr>
                                  <w:tcW w:w="2409" w:type="dxa"/>
                                </w:tcPr>
                                <w:p>
                                  <w:pPr>
                                    <w:pStyle w:val="15"/>
                                    <w:spacing w:before="87" w:line="353" w:lineRule="exact"/>
                                    <w:ind w:left="159" w:right="145"/>
                                    <w:jc w:val="center"/>
                                    <w:rPr>
                                      <w:rFonts w:ascii="Times New Roman" w:eastAsia="Times New Roman"/>
                                      <w:sz w:val="28"/>
                                    </w:rPr>
                                  </w:pPr>
                                  <w:r>
                                    <w:rPr>
                                      <w:sz w:val="28"/>
                                    </w:rPr>
                                    <w:t>九枫路</w:t>
                                  </w:r>
                                  <w:r>
                                    <w:rPr>
                                      <w:rFonts w:ascii="Times New Roman" w:eastAsia="Times New Roman"/>
                                      <w:sz w:val="28"/>
                                    </w:rPr>
                                    <w:t>-G237</w:t>
                                  </w:r>
                                </w:p>
                              </w:tc>
                              <w:tc>
                                <w:tcPr>
                                  <w:tcW w:w="1133" w:type="dxa"/>
                                </w:tcPr>
                                <w:p>
                                  <w:pPr>
                                    <w:pStyle w:val="15"/>
                                    <w:spacing w:before="106"/>
                                    <w:ind w:left="125" w:right="112"/>
                                    <w:jc w:val="center"/>
                                    <w:rPr>
                                      <w:rFonts w:ascii="Times New Roman"/>
                                      <w:sz w:val="28"/>
                                    </w:rPr>
                                  </w:pPr>
                                  <w:r>
                                    <w:rPr>
                                      <w:rFonts w:ascii="Times New Roman"/>
                                      <w:sz w:val="28"/>
                                    </w:rPr>
                                    <w:t>24</w:t>
                                  </w:r>
                                </w:p>
                              </w:tc>
                              <w:tc>
                                <w:tcPr>
                                  <w:tcW w:w="1135" w:type="dxa"/>
                                </w:tcPr>
                                <w:p>
                                  <w:pPr>
                                    <w:pStyle w:val="15"/>
                                    <w:spacing w:before="106"/>
                                    <w:ind w:left="128" w:right="113"/>
                                    <w:jc w:val="center"/>
                                    <w:rPr>
                                      <w:rFonts w:ascii="Times New Roman"/>
                                      <w:sz w:val="28"/>
                                    </w:rPr>
                                  </w:pPr>
                                  <w:r>
                                    <w:rPr>
                                      <w:rFonts w:ascii="Times New Roman"/>
                                      <w:sz w:val="28"/>
                                    </w:rPr>
                                    <w:t>1800</w:t>
                                  </w:r>
                                </w:p>
                              </w:tc>
                              <w:tc>
                                <w:tcPr>
                                  <w:tcW w:w="1557" w:type="dxa"/>
                                </w:tcPr>
                                <w:p>
                                  <w:pPr>
                                    <w:pStyle w:val="15"/>
                                    <w:spacing w:before="106"/>
                                    <w:ind w:left="182" w:right="166"/>
                                    <w:jc w:val="center"/>
                                    <w:rPr>
                                      <w:rFonts w:ascii="Times New Roman"/>
                                      <w:sz w:val="28"/>
                                    </w:rPr>
                                  </w:pPr>
                                  <w:r>
                                    <w:rPr>
                                      <w:rFonts w:ascii="Times New Roman"/>
                                      <w:sz w:val="28"/>
                                    </w:rPr>
                                    <w:t>4+16+4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5"/>
                                    <w:ind w:left="8"/>
                                    <w:jc w:val="center"/>
                                    <w:rPr>
                                      <w:rFonts w:ascii="Times New Roman"/>
                                      <w:sz w:val="28"/>
                                    </w:rPr>
                                  </w:pPr>
                                  <w:r>
                                    <w:rPr>
                                      <w:rFonts w:ascii="Times New Roman"/>
                                      <w:w w:val="100"/>
                                      <w:sz w:val="28"/>
                                    </w:rPr>
                                    <w:t>2</w:t>
                                  </w:r>
                                </w:p>
                              </w:tc>
                              <w:tc>
                                <w:tcPr>
                                  <w:tcW w:w="1560" w:type="dxa"/>
                                </w:tcPr>
                                <w:p>
                                  <w:pPr>
                                    <w:pStyle w:val="15"/>
                                    <w:spacing w:before="87" w:line="353" w:lineRule="exact"/>
                                    <w:ind w:left="198" w:right="181"/>
                                    <w:jc w:val="center"/>
                                    <w:rPr>
                                      <w:sz w:val="28"/>
                                    </w:rPr>
                                  </w:pPr>
                                  <w:r>
                                    <w:rPr>
                                      <w:sz w:val="28"/>
                                    </w:rPr>
                                    <w:t>人民路</w:t>
                                  </w:r>
                                </w:p>
                              </w:tc>
                              <w:tc>
                                <w:tcPr>
                                  <w:tcW w:w="1276" w:type="dxa"/>
                                </w:tcPr>
                                <w:p>
                                  <w:pPr>
                                    <w:pStyle w:val="15"/>
                                    <w:spacing w:before="87" w:line="353" w:lineRule="exact"/>
                                    <w:ind w:right="202"/>
                                    <w:jc w:val="right"/>
                                    <w:rPr>
                                      <w:sz w:val="28"/>
                                    </w:rPr>
                                  </w:pPr>
                                  <w:r>
                                    <w:rPr>
                                      <w:sz w:val="28"/>
                                    </w:rPr>
                                    <w:t>主干路</w:t>
                                  </w:r>
                                </w:p>
                              </w:tc>
                              <w:tc>
                                <w:tcPr>
                                  <w:tcW w:w="2409" w:type="dxa"/>
                                </w:tcPr>
                                <w:p>
                                  <w:pPr>
                                    <w:pStyle w:val="15"/>
                                    <w:spacing w:before="87" w:line="353" w:lineRule="exact"/>
                                    <w:ind w:left="159" w:right="145"/>
                                    <w:jc w:val="center"/>
                                    <w:rPr>
                                      <w:rFonts w:ascii="Times New Roman" w:eastAsia="Times New Roman"/>
                                      <w:sz w:val="28"/>
                                    </w:rPr>
                                  </w:pPr>
                                  <w:r>
                                    <w:rPr>
                                      <w:sz w:val="28"/>
                                    </w:rPr>
                                    <w:t>九枫路</w:t>
                                  </w:r>
                                  <w:r>
                                    <w:rPr>
                                      <w:rFonts w:ascii="Times New Roman" w:eastAsia="Times New Roman"/>
                                      <w:sz w:val="28"/>
                                    </w:rPr>
                                    <w:t>-G237</w:t>
                                  </w:r>
                                </w:p>
                              </w:tc>
                              <w:tc>
                                <w:tcPr>
                                  <w:tcW w:w="1133" w:type="dxa"/>
                                </w:tcPr>
                                <w:p>
                                  <w:pPr>
                                    <w:pStyle w:val="15"/>
                                    <w:spacing w:before="105"/>
                                    <w:ind w:left="125" w:right="112"/>
                                    <w:jc w:val="center"/>
                                    <w:rPr>
                                      <w:rFonts w:ascii="Times New Roman"/>
                                      <w:sz w:val="28"/>
                                    </w:rPr>
                                  </w:pPr>
                                  <w:r>
                                    <w:rPr>
                                      <w:rFonts w:ascii="Times New Roman"/>
                                      <w:sz w:val="28"/>
                                    </w:rPr>
                                    <w:t>18</w:t>
                                  </w:r>
                                </w:p>
                              </w:tc>
                              <w:tc>
                                <w:tcPr>
                                  <w:tcW w:w="1135" w:type="dxa"/>
                                </w:tcPr>
                                <w:p>
                                  <w:pPr>
                                    <w:pStyle w:val="15"/>
                                    <w:spacing w:before="105"/>
                                    <w:ind w:left="128" w:right="113"/>
                                    <w:jc w:val="center"/>
                                    <w:rPr>
                                      <w:rFonts w:ascii="Times New Roman"/>
                                      <w:sz w:val="28"/>
                                    </w:rPr>
                                  </w:pPr>
                                  <w:r>
                                    <w:rPr>
                                      <w:rFonts w:ascii="Times New Roman"/>
                                      <w:sz w:val="28"/>
                                    </w:rPr>
                                    <w:t>723</w:t>
                                  </w:r>
                                </w:p>
                              </w:tc>
                              <w:tc>
                                <w:tcPr>
                                  <w:tcW w:w="1557" w:type="dxa"/>
                                </w:tcPr>
                                <w:p>
                                  <w:pPr>
                                    <w:pStyle w:val="15"/>
                                    <w:spacing w:before="105"/>
                                    <w:ind w:left="182" w:right="166"/>
                                    <w:jc w:val="center"/>
                                    <w:rPr>
                                      <w:rFonts w:ascii="Times New Roman"/>
                                      <w:sz w:val="28"/>
                                    </w:rPr>
                                  </w:pPr>
                                  <w:r>
                                    <w:rPr>
                                      <w:rFonts w:ascii="Times New Roman"/>
                                      <w:sz w:val="28"/>
                                    </w:rPr>
                                    <w:t>4+10+4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5"/>
                                    <w:ind w:left="8"/>
                                    <w:jc w:val="center"/>
                                    <w:rPr>
                                      <w:rFonts w:ascii="Times New Roman"/>
                                      <w:sz w:val="28"/>
                                    </w:rPr>
                                  </w:pPr>
                                  <w:r>
                                    <w:rPr>
                                      <w:rFonts w:ascii="Times New Roman"/>
                                      <w:w w:val="100"/>
                                      <w:sz w:val="28"/>
                                    </w:rPr>
                                    <w:t>3</w:t>
                                  </w:r>
                                </w:p>
                              </w:tc>
                              <w:tc>
                                <w:tcPr>
                                  <w:tcW w:w="1560" w:type="dxa"/>
                                </w:tcPr>
                                <w:p>
                                  <w:pPr>
                                    <w:pStyle w:val="15"/>
                                    <w:spacing w:before="87" w:line="353" w:lineRule="exact"/>
                                    <w:ind w:left="198" w:right="181"/>
                                    <w:jc w:val="center"/>
                                    <w:rPr>
                                      <w:sz w:val="28"/>
                                    </w:rPr>
                                  </w:pPr>
                                  <w:r>
                                    <w:rPr>
                                      <w:sz w:val="28"/>
                                    </w:rPr>
                                    <w:t>九枫路</w:t>
                                  </w:r>
                                </w:p>
                              </w:tc>
                              <w:tc>
                                <w:tcPr>
                                  <w:tcW w:w="1276" w:type="dxa"/>
                                </w:tcPr>
                                <w:p>
                                  <w:pPr>
                                    <w:pStyle w:val="15"/>
                                    <w:spacing w:before="87" w:line="353" w:lineRule="exact"/>
                                    <w:ind w:right="202"/>
                                    <w:jc w:val="right"/>
                                    <w:rPr>
                                      <w:sz w:val="28"/>
                                    </w:rPr>
                                  </w:pPr>
                                  <w:r>
                                    <w:rPr>
                                      <w:sz w:val="28"/>
                                    </w:rPr>
                                    <w:t>主干路</w:t>
                                  </w:r>
                                </w:p>
                              </w:tc>
                              <w:tc>
                                <w:tcPr>
                                  <w:tcW w:w="2409" w:type="dxa"/>
                                </w:tcPr>
                                <w:p>
                                  <w:pPr>
                                    <w:pStyle w:val="15"/>
                                    <w:spacing w:before="87" w:line="353" w:lineRule="exact"/>
                                    <w:ind w:left="160" w:right="145"/>
                                    <w:jc w:val="center"/>
                                    <w:rPr>
                                      <w:sz w:val="28"/>
                                    </w:rPr>
                                  </w:pPr>
                                  <w:r>
                                    <w:rPr>
                                      <w:sz w:val="28"/>
                                    </w:rPr>
                                    <w:t>人民路</w:t>
                                  </w:r>
                                  <w:r>
                                    <w:rPr>
                                      <w:rFonts w:ascii="Times New Roman" w:eastAsia="Times New Roman"/>
                                      <w:sz w:val="28"/>
                                    </w:rPr>
                                    <w:t>-</w:t>
                                  </w:r>
                                  <w:r>
                                    <w:rPr>
                                      <w:sz w:val="28"/>
                                    </w:rPr>
                                    <w:t>老枞桐路</w:t>
                                  </w:r>
                                </w:p>
                              </w:tc>
                              <w:tc>
                                <w:tcPr>
                                  <w:tcW w:w="1133" w:type="dxa"/>
                                </w:tcPr>
                                <w:p>
                                  <w:pPr>
                                    <w:pStyle w:val="15"/>
                                    <w:spacing w:before="105"/>
                                    <w:ind w:left="125" w:right="112"/>
                                    <w:jc w:val="center"/>
                                    <w:rPr>
                                      <w:rFonts w:ascii="Times New Roman"/>
                                      <w:sz w:val="28"/>
                                    </w:rPr>
                                  </w:pPr>
                                  <w:r>
                                    <w:rPr>
                                      <w:rFonts w:ascii="Times New Roman"/>
                                      <w:sz w:val="28"/>
                                    </w:rPr>
                                    <w:t>18</w:t>
                                  </w:r>
                                </w:p>
                              </w:tc>
                              <w:tc>
                                <w:tcPr>
                                  <w:tcW w:w="1135" w:type="dxa"/>
                                </w:tcPr>
                                <w:p>
                                  <w:pPr>
                                    <w:pStyle w:val="15"/>
                                    <w:spacing w:before="105"/>
                                    <w:ind w:left="128" w:right="113"/>
                                    <w:jc w:val="center"/>
                                    <w:rPr>
                                      <w:rFonts w:ascii="Times New Roman"/>
                                      <w:sz w:val="28"/>
                                    </w:rPr>
                                  </w:pPr>
                                  <w:r>
                                    <w:rPr>
                                      <w:rFonts w:ascii="Times New Roman"/>
                                      <w:sz w:val="28"/>
                                    </w:rPr>
                                    <w:t>792</w:t>
                                  </w:r>
                                </w:p>
                              </w:tc>
                              <w:tc>
                                <w:tcPr>
                                  <w:tcW w:w="1557" w:type="dxa"/>
                                </w:tcPr>
                                <w:p>
                                  <w:pPr>
                                    <w:pStyle w:val="15"/>
                                    <w:spacing w:before="105"/>
                                    <w:ind w:left="182" w:right="166"/>
                                    <w:jc w:val="center"/>
                                    <w:rPr>
                                      <w:rFonts w:ascii="Times New Roman"/>
                                      <w:sz w:val="28"/>
                                    </w:rPr>
                                  </w:pPr>
                                  <w:r>
                                    <w:rPr>
                                      <w:rFonts w:ascii="Times New Roman"/>
                                      <w:sz w:val="28"/>
                                    </w:rPr>
                                    <w:t>3+10+3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5"/>
                                    <w:ind w:left="8"/>
                                    <w:jc w:val="center"/>
                                    <w:rPr>
                                      <w:rFonts w:ascii="Times New Roman"/>
                                      <w:sz w:val="28"/>
                                    </w:rPr>
                                  </w:pPr>
                                  <w:r>
                                    <w:rPr>
                                      <w:rFonts w:ascii="Times New Roman"/>
                                      <w:w w:val="100"/>
                                      <w:sz w:val="28"/>
                                    </w:rPr>
                                    <w:t>4</w:t>
                                  </w:r>
                                </w:p>
                              </w:tc>
                              <w:tc>
                                <w:tcPr>
                                  <w:tcW w:w="1560" w:type="dxa"/>
                                </w:tcPr>
                                <w:p>
                                  <w:pPr>
                                    <w:pStyle w:val="15"/>
                                    <w:spacing w:before="87" w:line="353" w:lineRule="exact"/>
                                    <w:ind w:left="198" w:right="183"/>
                                    <w:jc w:val="center"/>
                                    <w:rPr>
                                      <w:sz w:val="28"/>
                                    </w:rPr>
                                  </w:pPr>
                                  <w:r>
                                    <w:rPr>
                                      <w:sz w:val="28"/>
                                    </w:rPr>
                                    <w:t>老枞桐路</w:t>
                                  </w:r>
                                </w:p>
                              </w:tc>
                              <w:tc>
                                <w:tcPr>
                                  <w:tcW w:w="1276" w:type="dxa"/>
                                </w:tcPr>
                                <w:p>
                                  <w:pPr>
                                    <w:pStyle w:val="15"/>
                                    <w:spacing w:before="87" w:line="353" w:lineRule="exact"/>
                                    <w:ind w:right="202"/>
                                    <w:jc w:val="right"/>
                                    <w:rPr>
                                      <w:sz w:val="28"/>
                                    </w:rPr>
                                  </w:pPr>
                                  <w:r>
                                    <w:rPr>
                                      <w:sz w:val="28"/>
                                    </w:rPr>
                                    <w:t>次干路</w:t>
                                  </w:r>
                                </w:p>
                              </w:tc>
                              <w:tc>
                                <w:tcPr>
                                  <w:tcW w:w="2409" w:type="dxa"/>
                                </w:tcPr>
                                <w:p>
                                  <w:pPr>
                                    <w:pStyle w:val="15"/>
                                    <w:spacing w:before="87" w:line="353" w:lineRule="exact"/>
                                    <w:ind w:left="160" w:right="145"/>
                                    <w:jc w:val="center"/>
                                    <w:rPr>
                                      <w:sz w:val="28"/>
                                    </w:rPr>
                                  </w:pPr>
                                  <w:r>
                                    <w:rPr>
                                      <w:sz w:val="28"/>
                                    </w:rPr>
                                    <w:t>九枫路</w:t>
                                  </w:r>
                                  <w:r>
                                    <w:rPr>
                                      <w:rFonts w:ascii="Times New Roman" w:eastAsia="Times New Roman"/>
                                      <w:sz w:val="28"/>
                                    </w:rPr>
                                    <w:t>-</w:t>
                                  </w:r>
                                  <w:r>
                                    <w:rPr>
                                      <w:sz w:val="28"/>
                                    </w:rPr>
                                    <w:t>岱鳌山路</w:t>
                                  </w:r>
                                </w:p>
                              </w:tc>
                              <w:tc>
                                <w:tcPr>
                                  <w:tcW w:w="1133" w:type="dxa"/>
                                </w:tcPr>
                                <w:p>
                                  <w:pPr>
                                    <w:pStyle w:val="15"/>
                                    <w:spacing w:before="105"/>
                                    <w:ind w:left="125" w:right="112"/>
                                    <w:jc w:val="center"/>
                                    <w:rPr>
                                      <w:rFonts w:ascii="Times New Roman"/>
                                      <w:sz w:val="28"/>
                                    </w:rPr>
                                  </w:pPr>
                                  <w:r>
                                    <w:rPr>
                                      <w:rFonts w:ascii="Times New Roman"/>
                                      <w:sz w:val="28"/>
                                    </w:rPr>
                                    <w:t>16</w:t>
                                  </w:r>
                                </w:p>
                              </w:tc>
                              <w:tc>
                                <w:tcPr>
                                  <w:tcW w:w="1135" w:type="dxa"/>
                                </w:tcPr>
                                <w:p>
                                  <w:pPr>
                                    <w:pStyle w:val="15"/>
                                    <w:spacing w:before="105"/>
                                    <w:ind w:left="128" w:right="113"/>
                                    <w:jc w:val="center"/>
                                    <w:rPr>
                                      <w:rFonts w:ascii="Times New Roman"/>
                                      <w:sz w:val="28"/>
                                    </w:rPr>
                                  </w:pPr>
                                  <w:r>
                                    <w:rPr>
                                      <w:rFonts w:ascii="Times New Roman"/>
                                      <w:sz w:val="28"/>
                                    </w:rPr>
                                    <w:t>180</w:t>
                                  </w:r>
                                </w:p>
                              </w:tc>
                              <w:tc>
                                <w:tcPr>
                                  <w:tcW w:w="1557" w:type="dxa"/>
                                </w:tcPr>
                                <w:p>
                                  <w:pPr>
                                    <w:pStyle w:val="15"/>
                                    <w:spacing w:before="105"/>
                                    <w:ind w:left="182" w:right="166"/>
                                    <w:jc w:val="center"/>
                                    <w:rPr>
                                      <w:rFonts w:ascii="Times New Roman"/>
                                      <w:sz w:val="28"/>
                                    </w:rPr>
                                  </w:pPr>
                                  <w:r>
                                    <w:rPr>
                                      <w:rFonts w:ascii="Times New Roman"/>
                                      <w:sz w:val="28"/>
                                    </w:rPr>
                                    <w:t>3+12+3</w:t>
                                  </w:r>
                                </w:p>
                              </w:tc>
                            </w:tr>
                          </w:tbl>
                          <w:p>
                            <w:pPr>
                              <w:pStyle w:val="5"/>
                            </w:pPr>
                          </w:p>
                        </w:txbxContent>
                      </wps:txbx>
                      <wps:bodyPr lIns="0" tIns="0" rIns="0" bIns="0" upright="1"/>
                    </wps:wsp>
                  </a:graphicData>
                </a:graphic>
              </wp:anchor>
            </w:drawing>
          </mc:Choice>
          <mc:Fallback>
            <w:pict>
              <v:shape id="文本框 247" o:spid="_x0000_s1026" o:spt="202" type="#_x0000_t202" style="position:absolute;left:0pt;margin-left:609.4pt;margin-top:56.8pt;height:164.55pt;width:488.1pt;mso-position-horizontal-relative:page;z-index:4096;mso-width-relative:page;mso-height-relative:page;" filled="f" stroked="f" coordsize="21600,21600" o:gfxdata="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BrxVrrb&#10;AAAADQEAAA8AAAAAAAAAAQAgAAAAIgAAAGRycy9kb3ducmV2LnhtbFBLAQIUABQAAAAIAIdO4kA4&#10;oqm3qwEAADIDAAAOAAAAAAAAAAEAIAAAACoBAABkcnMvZTJvRG9jLnhtbFBLBQYAAAAABgAGAFkB&#10;AABHBQAAAAA=&#10;">
                <v:fill on="f" focussize="0,0"/>
                <v:stroke on="f"/>
                <v:imagedata o:title=""/>
                <o:lock v:ext="edit" aspectratio="f"/>
                <v:textbox inset="0mm,0mm,0mm,0mm">
                  <w:txbxContent>
                    <w:tbl>
                      <w:tblPr>
                        <w:tblStyle w:val="12"/>
                        <w:tblW w:w="9744"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74"/>
                        <w:gridCol w:w="1560"/>
                        <w:gridCol w:w="1276"/>
                        <w:gridCol w:w="2409"/>
                        <w:gridCol w:w="1133"/>
                        <w:gridCol w:w="1135"/>
                        <w:gridCol w:w="155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18" w:hRule="atLeast"/>
                        </w:trPr>
                        <w:tc>
                          <w:tcPr>
                            <w:tcW w:w="674" w:type="dxa"/>
                          </w:tcPr>
                          <w:p>
                            <w:pPr>
                              <w:pStyle w:val="15"/>
                              <w:spacing w:before="87"/>
                              <w:ind w:left="196"/>
                              <w:rPr>
                                <w:b/>
                                <w:sz w:val="28"/>
                              </w:rPr>
                            </w:pPr>
                            <w:r>
                              <w:rPr>
                                <w:b/>
                                <w:w w:val="99"/>
                                <w:sz w:val="28"/>
                              </w:rPr>
                              <w:t>序</w:t>
                            </w:r>
                          </w:p>
                          <w:p>
                            <w:pPr>
                              <w:pStyle w:val="15"/>
                              <w:spacing w:before="102" w:line="351" w:lineRule="exact"/>
                              <w:ind w:left="196"/>
                              <w:rPr>
                                <w:b/>
                                <w:sz w:val="28"/>
                              </w:rPr>
                            </w:pPr>
                            <w:r>
                              <w:rPr>
                                <w:b/>
                                <w:w w:val="99"/>
                                <w:sz w:val="28"/>
                              </w:rPr>
                              <w:t>号</w:t>
                            </w:r>
                          </w:p>
                        </w:tc>
                        <w:tc>
                          <w:tcPr>
                            <w:tcW w:w="1560" w:type="dxa"/>
                          </w:tcPr>
                          <w:p>
                            <w:pPr>
                              <w:pStyle w:val="15"/>
                              <w:spacing w:before="9"/>
                              <w:rPr>
                                <w:b/>
                                <w:sz w:val="24"/>
                              </w:rPr>
                            </w:pPr>
                          </w:p>
                          <w:p>
                            <w:pPr>
                              <w:pStyle w:val="15"/>
                              <w:spacing w:before="1"/>
                              <w:ind w:left="198" w:right="186"/>
                              <w:jc w:val="center"/>
                              <w:rPr>
                                <w:b/>
                                <w:sz w:val="28"/>
                              </w:rPr>
                            </w:pPr>
                            <w:r>
                              <w:rPr>
                                <w:b/>
                                <w:sz w:val="28"/>
                              </w:rPr>
                              <w:t>道路名称</w:t>
                            </w:r>
                          </w:p>
                        </w:tc>
                        <w:tc>
                          <w:tcPr>
                            <w:tcW w:w="1276" w:type="dxa"/>
                          </w:tcPr>
                          <w:p>
                            <w:pPr>
                              <w:pStyle w:val="15"/>
                              <w:spacing w:before="9"/>
                              <w:rPr>
                                <w:b/>
                                <w:sz w:val="24"/>
                              </w:rPr>
                            </w:pPr>
                          </w:p>
                          <w:p>
                            <w:pPr>
                              <w:pStyle w:val="15"/>
                              <w:tabs>
                                <w:tab w:val="left" w:pos="561"/>
                              </w:tabs>
                              <w:spacing w:before="1"/>
                              <w:ind w:right="202"/>
                              <w:jc w:val="right"/>
                              <w:rPr>
                                <w:b/>
                                <w:sz w:val="28"/>
                              </w:rPr>
                            </w:pPr>
                            <w:r>
                              <w:rPr>
                                <w:b/>
                                <w:sz w:val="28"/>
                              </w:rPr>
                              <w:t>等</w:t>
                            </w:r>
                            <w:r>
                              <w:rPr>
                                <w:b/>
                                <w:sz w:val="28"/>
                              </w:rPr>
                              <w:tab/>
                            </w:r>
                            <w:r>
                              <w:rPr>
                                <w:b/>
                                <w:w w:val="95"/>
                                <w:sz w:val="28"/>
                              </w:rPr>
                              <w:t>级</w:t>
                            </w:r>
                          </w:p>
                        </w:tc>
                        <w:tc>
                          <w:tcPr>
                            <w:tcW w:w="2409" w:type="dxa"/>
                          </w:tcPr>
                          <w:p>
                            <w:pPr>
                              <w:pStyle w:val="15"/>
                              <w:spacing w:before="9"/>
                              <w:rPr>
                                <w:b/>
                                <w:sz w:val="24"/>
                              </w:rPr>
                            </w:pPr>
                          </w:p>
                          <w:p>
                            <w:pPr>
                              <w:pStyle w:val="15"/>
                              <w:spacing w:before="1"/>
                              <w:ind w:left="156" w:right="145"/>
                              <w:jc w:val="center"/>
                              <w:rPr>
                                <w:b/>
                                <w:sz w:val="28"/>
                              </w:rPr>
                            </w:pPr>
                            <w:r>
                              <w:rPr>
                                <w:b/>
                                <w:sz w:val="28"/>
                              </w:rPr>
                              <w:t>起讫点</w:t>
                            </w:r>
                          </w:p>
                        </w:tc>
                        <w:tc>
                          <w:tcPr>
                            <w:tcW w:w="1133" w:type="dxa"/>
                          </w:tcPr>
                          <w:p>
                            <w:pPr>
                              <w:pStyle w:val="15"/>
                              <w:spacing w:before="9"/>
                              <w:rPr>
                                <w:b/>
                                <w:sz w:val="24"/>
                              </w:rPr>
                            </w:pPr>
                          </w:p>
                          <w:p>
                            <w:pPr>
                              <w:pStyle w:val="15"/>
                              <w:spacing w:before="1"/>
                              <w:ind w:left="125" w:right="114"/>
                              <w:jc w:val="center"/>
                              <w:rPr>
                                <w:b/>
                                <w:sz w:val="28"/>
                              </w:rPr>
                            </w:pPr>
                            <w:r>
                              <w:rPr>
                                <w:b/>
                                <w:sz w:val="28"/>
                              </w:rPr>
                              <w:t>红线宽</w:t>
                            </w:r>
                          </w:p>
                        </w:tc>
                        <w:tc>
                          <w:tcPr>
                            <w:tcW w:w="1135" w:type="dxa"/>
                          </w:tcPr>
                          <w:p>
                            <w:pPr>
                              <w:pStyle w:val="15"/>
                              <w:spacing w:before="9"/>
                              <w:rPr>
                                <w:b/>
                                <w:sz w:val="24"/>
                              </w:rPr>
                            </w:pPr>
                          </w:p>
                          <w:p>
                            <w:pPr>
                              <w:pStyle w:val="15"/>
                              <w:spacing w:before="1"/>
                              <w:ind w:left="128" w:right="113"/>
                              <w:jc w:val="center"/>
                              <w:rPr>
                                <w:b/>
                                <w:sz w:val="28"/>
                              </w:rPr>
                            </w:pPr>
                            <w:r>
                              <w:rPr>
                                <w:b/>
                                <w:sz w:val="28"/>
                              </w:rPr>
                              <w:t>路线长</w:t>
                            </w:r>
                          </w:p>
                        </w:tc>
                        <w:tc>
                          <w:tcPr>
                            <w:tcW w:w="1557" w:type="dxa"/>
                          </w:tcPr>
                          <w:p>
                            <w:pPr>
                              <w:pStyle w:val="15"/>
                              <w:spacing w:before="9"/>
                              <w:rPr>
                                <w:b/>
                                <w:sz w:val="24"/>
                              </w:rPr>
                            </w:pPr>
                          </w:p>
                          <w:p>
                            <w:pPr>
                              <w:pStyle w:val="15"/>
                              <w:spacing w:before="1"/>
                              <w:ind w:left="181" w:right="166"/>
                              <w:jc w:val="center"/>
                              <w:rPr>
                                <w:b/>
                                <w:sz w:val="28"/>
                              </w:rPr>
                            </w:pPr>
                            <w:r>
                              <w:rPr>
                                <w:b/>
                                <w:sz w:val="28"/>
                              </w:rPr>
                              <w:t>道路断面</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87" w:line="353" w:lineRule="exact"/>
                              <w:ind w:left="10"/>
                              <w:jc w:val="center"/>
                              <w:rPr>
                                <w:sz w:val="28"/>
                              </w:rPr>
                            </w:pPr>
                            <w:r>
                              <w:rPr>
                                <w:w w:val="100"/>
                                <w:sz w:val="28"/>
                              </w:rPr>
                              <w:t>一</w:t>
                            </w:r>
                          </w:p>
                        </w:tc>
                        <w:tc>
                          <w:tcPr>
                            <w:tcW w:w="1560" w:type="dxa"/>
                          </w:tcPr>
                          <w:p>
                            <w:pPr>
                              <w:pStyle w:val="15"/>
                              <w:spacing w:before="87" w:line="353" w:lineRule="exact"/>
                              <w:ind w:left="198" w:right="180"/>
                              <w:jc w:val="center"/>
                              <w:rPr>
                                <w:sz w:val="28"/>
                              </w:rPr>
                            </w:pPr>
                            <w:r>
                              <w:rPr>
                                <w:sz w:val="28"/>
                              </w:rPr>
                              <w:t>核心区</w:t>
                            </w:r>
                          </w:p>
                        </w:tc>
                        <w:tc>
                          <w:tcPr>
                            <w:tcW w:w="1276" w:type="dxa"/>
                          </w:tcPr>
                          <w:p>
                            <w:pPr>
                              <w:pStyle w:val="15"/>
                              <w:rPr>
                                <w:rFonts w:ascii="Times New Roman"/>
                                <w:sz w:val="28"/>
                              </w:rPr>
                            </w:pPr>
                          </w:p>
                        </w:tc>
                        <w:tc>
                          <w:tcPr>
                            <w:tcW w:w="2409" w:type="dxa"/>
                          </w:tcPr>
                          <w:p>
                            <w:pPr>
                              <w:pStyle w:val="15"/>
                              <w:rPr>
                                <w:rFonts w:ascii="Times New Roman"/>
                                <w:sz w:val="28"/>
                              </w:rPr>
                            </w:pPr>
                          </w:p>
                        </w:tc>
                        <w:tc>
                          <w:tcPr>
                            <w:tcW w:w="1133" w:type="dxa"/>
                          </w:tcPr>
                          <w:p>
                            <w:pPr>
                              <w:pStyle w:val="15"/>
                              <w:rPr>
                                <w:rFonts w:ascii="Times New Roman"/>
                                <w:sz w:val="28"/>
                              </w:rPr>
                            </w:pPr>
                          </w:p>
                        </w:tc>
                        <w:tc>
                          <w:tcPr>
                            <w:tcW w:w="1135" w:type="dxa"/>
                          </w:tcPr>
                          <w:p>
                            <w:pPr>
                              <w:pStyle w:val="15"/>
                              <w:rPr>
                                <w:rFonts w:ascii="Times New Roman"/>
                                <w:sz w:val="28"/>
                              </w:rPr>
                            </w:pPr>
                          </w:p>
                        </w:tc>
                        <w:tc>
                          <w:tcPr>
                            <w:tcW w:w="1557"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6"/>
                              <w:ind w:left="8"/>
                              <w:jc w:val="center"/>
                              <w:rPr>
                                <w:rFonts w:ascii="Times New Roman"/>
                                <w:sz w:val="28"/>
                              </w:rPr>
                            </w:pPr>
                            <w:r>
                              <w:rPr>
                                <w:rFonts w:ascii="Times New Roman"/>
                                <w:w w:val="100"/>
                                <w:sz w:val="28"/>
                              </w:rPr>
                              <w:t>1</w:t>
                            </w:r>
                          </w:p>
                        </w:tc>
                        <w:tc>
                          <w:tcPr>
                            <w:tcW w:w="1560" w:type="dxa"/>
                          </w:tcPr>
                          <w:p>
                            <w:pPr>
                              <w:pStyle w:val="15"/>
                              <w:spacing w:before="87" w:line="353" w:lineRule="exact"/>
                              <w:ind w:left="198" w:right="181"/>
                              <w:jc w:val="center"/>
                              <w:rPr>
                                <w:sz w:val="28"/>
                              </w:rPr>
                            </w:pPr>
                            <w:r>
                              <w:rPr>
                                <w:sz w:val="28"/>
                              </w:rPr>
                              <w:t>枞桐路</w:t>
                            </w:r>
                          </w:p>
                        </w:tc>
                        <w:tc>
                          <w:tcPr>
                            <w:tcW w:w="1276" w:type="dxa"/>
                          </w:tcPr>
                          <w:p>
                            <w:pPr>
                              <w:pStyle w:val="15"/>
                              <w:spacing w:before="87" w:line="353" w:lineRule="exact"/>
                              <w:ind w:right="202"/>
                              <w:jc w:val="right"/>
                              <w:rPr>
                                <w:sz w:val="28"/>
                              </w:rPr>
                            </w:pPr>
                            <w:r>
                              <w:rPr>
                                <w:sz w:val="28"/>
                              </w:rPr>
                              <w:t>主干路</w:t>
                            </w:r>
                          </w:p>
                        </w:tc>
                        <w:tc>
                          <w:tcPr>
                            <w:tcW w:w="2409" w:type="dxa"/>
                          </w:tcPr>
                          <w:p>
                            <w:pPr>
                              <w:pStyle w:val="15"/>
                              <w:spacing w:before="87" w:line="353" w:lineRule="exact"/>
                              <w:ind w:left="159" w:right="145"/>
                              <w:jc w:val="center"/>
                              <w:rPr>
                                <w:rFonts w:ascii="Times New Roman" w:eastAsia="Times New Roman"/>
                                <w:sz w:val="28"/>
                              </w:rPr>
                            </w:pPr>
                            <w:r>
                              <w:rPr>
                                <w:sz w:val="28"/>
                              </w:rPr>
                              <w:t>九枫路</w:t>
                            </w:r>
                            <w:r>
                              <w:rPr>
                                <w:rFonts w:ascii="Times New Roman" w:eastAsia="Times New Roman"/>
                                <w:sz w:val="28"/>
                              </w:rPr>
                              <w:t>-G237</w:t>
                            </w:r>
                          </w:p>
                        </w:tc>
                        <w:tc>
                          <w:tcPr>
                            <w:tcW w:w="1133" w:type="dxa"/>
                          </w:tcPr>
                          <w:p>
                            <w:pPr>
                              <w:pStyle w:val="15"/>
                              <w:spacing w:before="106"/>
                              <w:ind w:left="125" w:right="112"/>
                              <w:jc w:val="center"/>
                              <w:rPr>
                                <w:rFonts w:ascii="Times New Roman"/>
                                <w:sz w:val="28"/>
                              </w:rPr>
                            </w:pPr>
                            <w:r>
                              <w:rPr>
                                <w:rFonts w:ascii="Times New Roman"/>
                                <w:sz w:val="28"/>
                              </w:rPr>
                              <w:t>24</w:t>
                            </w:r>
                          </w:p>
                        </w:tc>
                        <w:tc>
                          <w:tcPr>
                            <w:tcW w:w="1135" w:type="dxa"/>
                          </w:tcPr>
                          <w:p>
                            <w:pPr>
                              <w:pStyle w:val="15"/>
                              <w:spacing w:before="106"/>
                              <w:ind w:left="128" w:right="113"/>
                              <w:jc w:val="center"/>
                              <w:rPr>
                                <w:rFonts w:ascii="Times New Roman"/>
                                <w:sz w:val="28"/>
                              </w:rPr>
                            </w:pPr>
                            <w:r>
                              <w:rPr>
                                <w:rFonts w:ascii="Times New Roman"/>
                                <w:sz w:val="28"/>
                              </w:rPr>
                              <w:t>1800</w:t>
                            </w:r>
                          </w:p>
                        </w:tc>
                        <w:tc>
                          <w:tcPr>
                            <w:tcW w:w="1557" w:type="dxa"/>
                          </w:tcPr>
                          <w:p>
                            <w:pPr>
                              <w:pStyle w:val="15"/>
                              <w:spacing w:before="106"/>
                              <w:ind w:left="182" w:right="166"/>
                              <w:jc w:val="center"/>
                              <w:rPr>
                                <w:rFonts w:ascii="Times New Roman"/>
                                <w:sz w:val="28"/>
                              </w:rPr>
                            </w:pPr>
                            <w:r>
                              <w:rPr>
                                <w:rFonts w:ascii="Times New Roman"/>
                                <w:sz w:val="28"/>
                              </w:rPr>
                              <w:t>4+16+4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5"/>
                              <w:ind w:left="8"/>
                              <w:jc w:val="center"/>
                              <w:rPr>
                                <w:rFonts w:ascii="Times New Roman"/>
                                <w:sz w:val="28"/>
                              </w:rPr>
                            </w:pPr>
                            <w:r>
                              <w:rPr>
                                <w:rFonts w:ascii="Times New Roman"/>
                                <w:w w:val="100"/>
                                <w:sz w:val="28"/>
                              </w:rPr>
                              <w:t>2</w:t>
                            </w:r>
                          </w:p>
                        </w:tc>
                        <w:tc>
                          <w:tcPr>
                            <w:tcW w:w="1560" w:type="dxa"/>
                          </w:tcPr>
                          <w:p>
                            <w:pPr>
                              <w:pStyle w:val="15"/>
                              <w:spacing w:before="87" w:line="353" w:lineRule="exact"/>
                              <w:ind w:left="198" w:right="181"/>
                              <w:jc w:val="center"/>
                              <w:rPr>
                                <w:sz w:val="28"/>
                              </w:rPr>
                            </w:pPr>
                            <w:r>
                              <w:rPr>
                                <w:sz w:val="28"/>
                              </w:rPr>
                              <w:t>人民路</w:t>
                            </w:r>
                          </w:p>
                        </w:tc>
                        <w:tc>
                          <w:tcPr>
                            <w:tcW w:w="1276" w:type="dxa"/>
                          </w:tcPr>
                          <w:p>
                            <w:pPr>
                              <w:pStyle w:val="15"/>
                              <w:spacing w:before="87" w:line="353" w:lineRule="exact"/>
                              <w:ind w:right="202"/>
                              <w:jc w:val="right"/>
                              <w:rPr>
                                <w:sz w:val="28"/>
                              </w:rPr>
                            </w:pPr>
                            <w:r>
                              <w:rPr>
                                <w:sz w:val="28"/>
                              </w:rPr>
                              <w:t>主干路</w:t>
                            </w:r>
                          </w:p>
                        </w:tc>
                        <w:tc>
                          <w:tcPr>
                            <w:tcW w:w="2409" w:type="dxa"/>
                          </w:tcPr>
                          <w:p>
                            <w:pPr>
                              <w:pStyle w:val="15"/>
                              <w:spacing w:before="87" w:line="353" w:lineRule="exact"/>
                              <w:ind w:left="159" w:right="145"/>
                              <w:jc w:val="center"/>
                              <w:rPr>
                                <w:rFonts w:ascii="Times New Roman" w:eastAsia="Times New Roman"/>
                                <w:sz w:val="28"/>
                              </w:rPr>
                            </w:pPr>
                            <w:r>
                              <w:rPr>
                                <w:sz w:val="28"/>
                              </w:rPr>
                              <w:t>九枫路</w:t>
                            </w:r>
                            <w:r>
                              <w:rPr>
                                <w:rFonts w:ascii="Times New Roman" w:eastAsia="Times New Roman"/>
                                <w:sz w:val="28"/>
                              </w:rPr>
                              <w:t>-G237</w:t>
                            </w:r>
                          </w:p>
                        </w:tc>
                        <w:tc>
                          <w:tcPr>
                            <w:tcW w:w="1133" w:type="dxa"/>
                          </w:tcPr>
                          <w:p>
                            <w:pPr>
                              <w:pStyle w:val="15"/>
                              <w:spacing w:before="105"/>
                              <w:ind w:left="125" w:right="112"/>
                              <w:jc w:val="center"/>
                              <w:rPr>
                                <w:rFonts w:ascii="Times New Roman"/>
                                <w:sz w:val="28"/>
                              </w:rPr>
                            </w:pPr>
                            <w:r>
                              <w:rPr>
                                <w:rFonts w:ascii="Times New Roman"/>
                                <w:sz w:val="28"/>
                              </w:rPr>
                              <w:t>18</w:t>
                            </w:r>
                          </w:p>
                        </w:tc>
                        <w:tc>
                          <w:tcPr>
                            <w:tcW w:w="1135" w:type="dxa"/>
                          </w:tcPr>
                          <w:p>
                            <w:pPr>
                              <w:pStyle w:val="15"/>
                              <w:spacing w:before="105"/>
                              <w:ind w:left="128" w:right="113"/>
                              <w:jc w:val="center"/>
                              <w:rPr>
                                <w:rFonts w:ascii="Times New Roman"/>
                                <w:sz w:val="28"/>
                              </w:rPr>
                            </w:pPr>
                            <w:r>
                              <w:rPr>
                                <w:rFonts w:ascii="Times New Roman"/>
                                <w:sz w:val="28"/>
                              </w:rPr>
                              <w:t>723</w:t>
                            </w:r>
                          </w:p>
                        </w:tc>
                        <w:tc>
                          <w:tcPr>
                            <w:tcW w:w="1557" w:type="dxa"/>
                          </w:tcPr>
                          <w:p>
                            <w:pPr>
                              <w:pStyle w:val="15"/>
                              <w:spacing w:before="105"/>
                              <w:ind w:left="182" w:right="166"/>
                              <w:jc w:val="center"/>
                              <w:rPr>
                                <w:rFonts w:ascii="Times New Roman"/>
                                <w:sz w:val="28"/>
                              </w:rPr>
                            </w:pPr>
                            <w:r>
                              <w:rPr>
                                <w:rFonts w:ascii="Times New Roman"/>
                                <w:sz w:val="28"/>
                              </w:rPr>
                              <w:t>4+10+4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5"/>
                              <w:ind w:left="8"/>
                              <w:jc w:val="center"/>
                              <w:rPr>
                                <w:rFonts w:ascii="Times New Roman"/>
                                <w:sz w:val="28"/>
                              </w:rPr>
                            </w:pPr>
                            <w:r>
                              <w:rPr>
                                <w:rFonts w:ascii="Times New Roman"/>
                                <w:w w:val="100"/>
                                <w:sz w:val="28"/>
                              </w:rPr>
                              <w:t>3</w:t>
                            </w:r>
                          </w:p>
                        </w:tc>
                        <w:tc>
                          <w:tcPr>
                            <w:tcW w:w="1560" w:type="dxa"/>
                          </w:tcPr>
                          <w:p>
                            <w:pPr>
                              <w:pStyle w:val="15"/>
                              <w:spacing w:before="87" w:line="353" w:lineRule="exact"/>
                              <w:ind w:left="198" w:right="181"/>
                              <w:jc w:val="center"/>
                              <w:rPr>
                                <w:sz w:val="28"/>
                              </w:rPr>
                            </w:pPr>
                            <w:r>
                              <w:rPr>
                                <w:sz w:val="28"/>
                              </w:rPr>
                              <w:t>九枫路</w:t>
                            </w:r>
                          </w:p>
                        </w:tc>
                        <w:tc>
                          <w:tcPr>
                            <w:tcW w:w="1276" w:type="dxa"/>
                          </w:tcPr>
                          <w:p>
                            <w:pPr>
                              <w:pStyle w:val="15"/>
                              <w:spacing w:before="87" w:line="353" w:lineRule="exact"/>
                              <w:ind w:right="202"/>
                              <w:jc w:val="right"/>
                              <w:rPr>
                                <w:sz w:val="28"/>
                              </w:rPr>
                            </w:pPr>
                            <w:r>
                              <w:rPr>
                                <w:sz w:val="28"/>
                              </w:rPr>
                              <w:t>主干路</w:t>
                            </w:r>
                          </w:p>
                        </w:tc>
                        <w:tc>
                          <w:tcPr>
                            <w:tcW w:w="2409" w:type="dxa"/>
                          </w:tcPr>
                          <w:p>
                            <w:pPr>
                              <w:pStyle w:val="15"/>
                              <w:spacing w:before="87" w:line="353" w:lineRule="exact"/>
                              <w:ind w:left="160" w:right="145"/>
                              <w:jc w:val="center"/>
                              <w:rPr>
                                <w:sz w:val="28"/>
                              </w:rPr>
                            </w:pPr>
                            <w:r>
                              <w:rPr>
                                <w:sz w:val="28"/>
                              </w:rPr>
                              <w:t>人民路</w:t>
                            </w:r>
                            <w:r>
                              <w:rPr>
                                <w:rFonts w:ascii="Times New Roman" w:eastAsia="Times New Roman"/>
                                <w:sz w:val="28"/>
                              </w:rPr>
                              <w:t>-</w:t>
                            </w:r>
                            <w:r>
                              <w:rPr>
                                <w:sz w:val="28"/>
                              </w:rPr>
                              <w:t>老枞桐路</w:t>
                            </w:r>
                          </w:p>
                        </w:tc>
                        <w:tc>
                          <w:tcPr>
                            <w:tcW w:w="1133" w:type="dxa"/>
                          </w:tcPr>
                          <w:p>
                            <w:pPr>
                              <w:pStyle w:val="15"/>
                              <w:spacing w:before="105"/>
                              <w:ind w:left="125" w:right="112"/>
                              <w:jc w:val="center"/>
                              <w:rPr>
                                <w:rFonts w:ascii="Times New Roman"/>
                                <w:sz w:val="28"/>
                              </w:rPr>
                            </w:pPr>
                            <w:r>
                              <w:rPr>
                                <w:rFonts w:ascii="Times New Roman"/>
                                <w:sz w:val="28"/>
                              </w:rPr>
                              <w:t>18</w:t>
                            </w:r>
                          </w:p>
                        </w:tc>
                        <w:tc>
                          <w:tcPr>
                            <w:tcW w:w="1135" w:type="dxa"/>
                          </w:tcPr>
                          <w:p>
                            <w:pPr>
                              <w:pStyle w:val="15"/>
                              <w:spacing w:before="105"/>
                              <w:ind w:left="128" w:right="113"/>
                              <w:jc w:val="center"/>
                              <w:rPr>
                                <w:rFonts w:ascii="Times New Roman"/>
                                <w:sz w:val="28"/>
                              </w:rPr>
                            </w:pPr>
                            <w:r>
                              <w:rPr>
                                <w:rFonts w:ascii="Times New Roman"/>
                                <w:sz w:val="28"/>
                              </w:rPr>
                              <w:t>792</w:t>
                            </w:r>
                          </w:p>
                        </w:tc>
                        <w:tc>
                          <w:tcPr>
                            <w:tcW w:w="1557" w:type="dxa"/>
                          </w:tcPr>
                          <w:p>
                            <w:pPr>
                              <w:pStyle w:val="15"/>
                              <w:spacing w:before="105"/>
                              <w:ind w:left="182" w:right="166"/>
                              <w:jc w:val="center"/>
                              <w:rPr>
                                <w:rFonts w:ascii="Times New Roman"/>
                                <w:sz w:val="28"/>
                              </w:rPr>
                            </w:pPr>
                            <w:r>
                              <w:rPr>
                                <w:rFonts w:ascii="Times New Roman"/>
                                <w:sz w:val="28"/>
                              </w:rPr>
                              <w:t>3+10+3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5"/>
                              <w:ind w:left="8"/>
                              <w:jc w:val="center"/>
                              <w:rPr>
                                <w:rFonts w:ascii="Times New Roman"/>
                                <w:sz w:val="28"/>
                              </w:rPr>
                            </w:pPr>
                            <w:r>
                              <w:rPr>
                                <w:rFonts w:ascii="Times New Roman"/>
                                <w:w w:val="100"/>
                                <w:sz w:val="28"/>
                              </w:rPr>
                              <w:t>4</w:t>
                            </w:r>
                          </w:p>
                        </w:tc>
                        <w:tc>
                          <w:tcPr>
                            <w:tcW w:w="1560" w:type="dxa"/>
                          </w:tcPr>
                          <w:p>
                            <w:pPr>
                              <w:pStyle w:val="15"/>
                              <w:spacing w:before="87" w:line="353" w:lineRule="exact"/>
                              <w:ind w:left="198" w:right="183"/>
                              <w:jc w:val="center"/>
                              <w:rPr>
                                <w:sz w:val="28"/>
                              </w:rPr>
                            </w:pPr>
                            <w:r>
                              <w:rPr>
                                <w:sz w:val="28"/>
                              </w:rPr>
                              <w:t>老枞桐路</w:t>
                            </w:r>
                          </w:p>
                        </w:tc>
                        <w:tc>
                          <w:tcPr>
                            <w:tcW w:w="1276" w:type="dxa"/>
                          </w:tcPr>
                          <w:p>
                            <w:pPr>
                              <w:pStyle w:val="15"/>
                              <w:spacing w:before="87" w:line="353" w:lineRule="exact"/>
                              <w:ind w:right="202"/>
                              <w:jc w:val="right"/>
                              <w:rPr>
                                <w:sz w:val="28"/>
                              </w:rPr>
                            </w:pPr>
                            <w:r>
                              <w:rPr>
                                <w:sz w:val="28"/>
                              </w:rPr>
                              <w:t>次干路</w:t>
                            </w:r>
                          </w:p>
                        </w:tc>
                        <w:tc>
                          <w:tcPr>
                            <w:tcW w:w="2409" w:type="dxa"/>
                          </w:tcPr>
                          <w:p>
                            <w:pPr>
                              <w:pStyle w:val="15"/>
                              <w:spacing w:before="87" w:line="353" w:lineRule="exact"/>
                              <w:ind w:left="160" w:right="145"/>
                              <w:jc w:val="center"/>
                              <w:rPr>
                                <w:sz w:val="28"/>
                              </w:rPr>
                            </w:pPr>
                            <w:r>
                              <w:rPr>
                                <w:sz w:val="28"/>
                              </w:rPr>
                              <w:t>九枫路</w:t>
                            </w:r>
                            <w:r>
                              <w:rPr>
                                <w:rFonts w:ascii="Times New Roman" w:eastAsia="Times New Roman"/>
                                <w:sz w:val="28"/>
                              </w:rPr>
                              <w:t>-</w:t>
                            </w:r>
                            <w:r>
                              <w:rPr>
                                <w:sz w:val="28"/>
                              </w:rPr>
                              <w:t>岱鳌山路</w:t>
                            </w:r>
                          </w:p>
                        </w:tc>
                        <w:tc>
                          <w:tcPr>
                            <w:tcW w:w="1133" w:type="dxa"/>
                          </w:tcPr>
                          <w:p>
                            <w:pPr>
                              <w:pStyle w:val="15"/>
                              <w:spacing w:before="105"/>
                              <w:ind w:left="125" w:right="112"/>
                              <w:jc w:val="center"/>
                              <w:rPr>
                                <w:rFonts w:ascii="Times New Roman"/>
                                <w:sz w:val="28"/>
                              </w:rPr>
                            </w:pPr>
                            <w:r>
                              <w:rPr>
                                <w:rFonts w:ascii="Times New Roman"/>
                                <w:sz w:val="28"/>
                              </w:rPr>
                              <w:t>16</w:t>
                            </w:r>
                          </w:p>
                        </w:tc>
                        <w:tc>
                          <w:tcPr>
                            <w:tcW w:w="1135" w:type="dxa"/>
                          </w:tcPr>
                          <w:p>
                            <w:pPr>
                              <w:pStyle w:val="15"/>
                              <w:spacing w:before="105"/>
                              <w:ind w:left="128" w:right="113"/>
                              <w:jc w:val="center"/>
                              <w:rPr>
                                <w:rFonts w:ascii="Times New Roman"/>
                                <w:sz w:val="28"/>
                              </w:rPr>
                            </w:pPr>
                            <w:r>
                              <w:rPr>
                                <w:rFonts w:ascii="Times New Roman"/>
                                <w:sz w:val="28"/>
                              </w:rPr>
                              <w:t>180</w:t>
                            </w:r>
                          </w:p>
                        </w:tc>
                        <w:tc>
                          <w:tcPr>
                            <w:tcW w:w="1557" w:type="dxa"/>
                          </w:tcPr>
                          <w:p>
                            <w:pPr>
                              <w:pStyle w:val="15"/>
                              <w:spacing w:before="105"/>
                              <w:ind w:left="182" w:right="166"/>
                              <w:jc w:val="center"/>
                              <w:rPr>
                                <w:rFonts w:ascii="Times New Roman"/>
                                <w:sz w:val="28"/>
                              </w:rPr>
                            </w:pPr>
                            <w:r>
                              <w:rPr>
                                <w:rFonts w:ascii="Times New Roman"/>
                                <w:sz w:val="28"/>
                              </w:rPr>
                              <w:t>3+12+3</w:t>
                            </w:r>
                          </w:p>
                        </w:tc>
                      </w:tr>
                    </w:tbl>
                    <w:p>
                      <w:pPr>
                        <w:pStyle w:val="5"/>
                      </w:pPr>
                    </w:p>
                  </w:txbxContent>
                </v:textbox>
              </v:shape>
            </w:pict>
          </mc:Fallback>
        </mc:AlternateContent>
      </w:r>
      <w:r>
        <w:rPr>
          <w:sz w:val="30"/>
        </w:rPr>
        <w:t>米，次干路红线宽度控制在</w:t>
      </w:r>
      <w:r>
        <w:rPr>
          <w:spacing w:val="-76"/>
          <w:sz w:val="30"/>
        </w:rPr>
        <w:t xml:space="preserve"> </w:t>
      </w:r>
      <w:r>
        <w:rPr>
          <w:rFonts w:ascii="Times New Roman" w:eastAsia="Times New Roman"/>
          <w:sz w:val="30"/>
        </w:rPr>
        <w:t>16-18</w:t>
      </w:r>
      <w:r>
        <w:rPr>
          <w:rFonts w:ascii="Times New Roman" w:eastAsia="Times New Roman"/>
          <w:spacing w:val="1"/>
          <w:sz w:val="30"/>
        </w:rPr>
        <w:t xml:space="preserve"> </w:t>
      </w:r>
      <w:r>
        <w:rPr>
          <w:spacing w:val="-3"/>
          <w:sz w:val="30"/>
        </w:rPr>
        <w:t>米</w:t>
      </w:r>
      <w:r>
        <w:rPr>
          <w:sz w:val="30"/>
        </w:rPr>
        <w:t>，支路红线宽度控制在</w:t>
      </w:r>
      <w:r>
        <w:rPr>
          <w:spacing w:val="-75"/>
          <w:sz w:val="30"/>
        </w:rPr>
        <w:t xml:space="preserve"> </w:t>
      </w:r>
      <w:r>
        <w:rPr>
          <w:rFonts w:ascii="Times New Roman" w:eastAsia="Times New Roman"/>
          <w:sz w:val="30"/>
        </w:rPr>
        <w:t>12</w:t>
      </w:r>
      <w:r>
        <w:rPr>
          <w:rFonts w:ascii="Times New Roman" w:eastAsia="Times New Roman"/>
          <w:spacing w:val="1"/>
          <w:sz w:val="30"/>
        </w:rPr>
        <w:t xml:space="preserve"> </w:t>
      </w:r>
      <w:r>
        <w:rPr>
          <w:sz w:val="30"/>
        </w:rPr>
        <w:t>米</w:t>
      </w:r>
      <w:r>
        <w:rPr>
          <w:spacing w:val="-13"/>
          <w:sz w:val="30"/>
        </w:rPr>
        <w:t>。</w:t>
      </w:r>
      <w:r>
        <w:rPr>
          <w:b/>
          <w:sz w:val="30"/>
        </w:rPr>
        <w:t>表</w:t>
      </w:r>
      <w:r>
        <w:rPr>
          <w:b/>
          <w:spacing w:val="-76"/>
          <w:sz w:val="30"/>
        </w:rPr>
        <w:t xml:space="preserve"> </w:t>
      </w:r>
      <w:r>
        <w:rPr>
          <w:rFonts w:ascii="Times New Roman" w:eastAsia="Times New Roman"/>
          <w:b/>
          <w:sz w:val="30"/>
        </w:rPr>
        <w:t>9-1</w:t>
      </w:r>
      <w:r>
        <w:rPr>
          <w:rFonts w:ascii="Times New Roman" w:eastAsia="Times New Roman"/>
          <w:b/>
          <w:spacing w:val="-3"/>
          <w:sz w:val="30"/>
        </w:rPr>
        <w:t xml:space="preserve"> </w:t>
      </w:r>
      <w:r>
        <w:rPr>
          <w:b/>
          <w:sz w:val="30"/>
        </w:rPr>
        <w:t>特色小镇道路规划表</w:t>
      </w:r>
      <w:r>
        <w:rPr>
          <w:b/>
          <w:sz w:val="30"/>
        </w:rPr>
        <w:tab/>
      </w:r>
      <w:r>
        <w:rPr>
          <w:b/>
          <w:sz w:val="30"/>
        </w:rPr>
        <w:t>单位：米</w:t>
      </w:r>
    </w:p>
    <w:p>
      <w:pPr>
        <w:spacing w:after="0" w:line="388" w:lineRule="auto"/>
        <w:jc w:val="left"/>
        <w:rPr>
          <w:sz w:val="30"/>
        </w:rPr>
        <w:sectPr>
          <w:type w:val="continuous"/>
          <w:pgSz w:w="23760" w:h="16790" w:orient="landscape"/>
          <w:pgMar w:top="1600" w:right="0" w:bottom="280" w:left="0" w:header="720" w:footer="720" w:gutter="0"/>
          <w:cols w:equalWidth="0" w:num="2">
            <w:col w:w="10370" w:space="40"/>
            <w:col w:w="13350"/>
          </w:cols>
        </w:sectPr>
      </w:pPr>
    </w:p>
    <w:p>
      <w:pPr>
        <w:pStyle w:val="4"/>
        <w:spacing w:before="128"/>
        <w:ind w:left="15347" w:firstLine="0"/>
      </w:pPr>
      <w:r>
        <mc:AlternateContent>
          <mc:Choice Requires="wps">
            <w:drawing>
              <wp:anchor distT="0" distB="0" distL="114300" distR="114300" simplePos="0" relativeHeight="4096" behindDoc="0" locked="0" layoutInCell="1" allowOverlap="1">
                <wp:simplePos x="0" y="0"/>
                <wp:positionH relativeFrom="page">
                  <wp:posOffset>1072515</wp:posOffset>
                </wp:positionH>
                <wp:positionV relativeFrom="paragraph">
                  <wp:posOffset>6350</wp:posOffset>
                </wp:positionV>
                <wp:extent cx="6198870" cy="4180205"/>
                <wp:effectExtent l="0" t="0" r="0" b="0"/>
                <wp:wrapNone/>
                <wp:docPr id="135" name="文本框 248"/>
                <wp:cNvGraphicFramePr/>
                <a:graphic xmlns:a="http://schemas.openxmlformats.org/drawingml/2006/main">
                  <a:graphicData uri="http://schemas.microsoft.com/office/word/2010/wordprocessingShape">
                    <wps:wsp>
                      <wps:cNvSpPr txBox="1"/>
                      <wps:spPr>
                        <a:xfrm>
                          <a:off x="0" y="0"/>
                          <a:ext cx="6198870" cy="4180205"/>
                        </a:xfrm>
                        <a:prstGeom prst="rect">
                          <a:avLst/>
                        </a:prstGeom>
                        <a:noFill/>
                        <a:ln w="9525">
                          <a:noFill/>
                        </a:ln>
                      </wps:spPr>
                      <wps:txbx>
                        <w:txbxContent>
                          <w:tbl>
                            <w:tblPr>
                              <w:tblStyle w:val="12"/>
                              <w:tblW w:w="9744"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74"/>
                              <w:gridCol w:w="1560"/>
                              <w:gridCol w:w="1276"/>
                              <w:gridCol w:w="2409"/>
                              <w:gridCol w:w="1133"/>
                              <w:gridCol w:w="1135"/>
                              <w:gridCol w:w="155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6"/>
                                    <w:ind w:left="8"/>
                                    <w:jc w:val="center"/>
                                    <w:rPr>
                                      <w:rFonts w:ascii="Times New Roman"/>
                                      <w:sz w:val="28"/>
                                    </w:rPr>
                                  </w:pPr>
                                  <w:r>
                                    <w:rPr>
                                      <w:rFonts w:ascii="Times New Roman"/>
                                      <w:w w:val="100"/>
                                      <w:sz w:val="28"/>
                                    </w:rPr>
                                    <w:t>5</w:t>
                                  </w:r>
                                </w:p>
                              </w:tc>
                              <w:tc>
                                <w:tcPr>
                                  <w:tcW w:w="1560" w:type="dxa"/>
                                </w:tcPr>
                                <w:p>
                                  <w:pPr>
                                    <w:pStyle w:val="15"/>
                                    <w:spacing w:before="87" w:line="353" w:lineRule="exact"/>
                                    <w:ind w:left="198" w:right="185"/>
                                    <w:jc w:val="center"/>
                                    <w:rPr>
                                      <w:sz w:val="28"/>
                                    </w:rPr>
                                  </w:pPr>
                                  <w:r>
                                    <w:rPr>
                                      <w:sz w:val="28"/>
                                    </w:rPr>
                                    <w:t>平安路</w:t>
                                  </w:r>
                                </w:p>
                              </w:tc>
                              <w:tc>
                                <w:tcPr>
                                  <w:tcW w:w="1276" w:type="dxa"/>
                                </w:tcPr>
                                <w:p>
                                  <w:pPr>
                                    <w:pStyle w:val="15"/>
                                    <w:spacing w:before="87" w:line="353" w:lineRule="exact"/>
                                    <w:ind w:left="197" w:right="188"/>
                                    <w:jc w:val="center"/>
                                    <w:rPr>
                                      <w:sz w:val="28"/>
                                    </w:rPr>
                                  </w:pPr>
                                  <w:r>
                                    <w:rPr>
                                      <w:sz w:val="28"/>
                                    </w:rPr>
                                    <w:t>次干路</w:t>
                                  </w:r>
                                </w:p>
                              </w:tc>
                              <w:tc>
                                <w:tcPr>
                                  <w:tcW w:w="2409" w:type="dxa"/>
                                </w:tcPr>
                                <w:p>
                                  <w:pPr>
                                    <w:pStyle w:val="15"/>
                                    <w:spacing w:before="87" w:line="353" w:lineRule="exact"/>
                                    <w:ind w:left="160" w:right="145"/>
                                    <w:jc w:val="center"/>
                                    <w:rPr>
                                      <w:sz w:val="28"/>
                                    </w:rPr>
                                  </w:pPr>
                                  <w:r>
                                    <w:rPr>
                                      <w:sz w:val="28"/>
                                    </w:rPr>
                                    <w:t>人民路</w:t>
                                  </w:r>
                                  <w:r>
                                    <w:rPr>
                                      <w:rFonts w:ascii="Times New Roman" w:eastAsia="Times New Roman"/>
                                      <w:sz w:val="28"/>
                                    </w:rPr>
                                    <w:t>-</w:t>
                                  </w:r>
                                  <w:r>
                                    <w:rPr>
                                      <w:sz w:val="28"/>
                                    </w:rPr>
                                    <w:t>岱鳌山路</w:t>
                                  </w:r>
                                </w:p>
                              </w:tc>
                              <w:tc>
                                <w:tcPr>
                                  <w:tcW w:w="1133" w:type="dxa"/>
                                </w:tcPr>
                                <w:p>
                                  <w:pPr>
                                    <w:pStyle w:val="15"/>
                                    <w:spacing w:before="106"/>
                                    <w:ind w:right="410"/>
                                    <w:jc w:val="right"/>
                                    <w:rPr>
                                      <w:rFonts w:ascii="Times New Roman"/>
                                      <w:sz w:val="28"/>
                                    </w:rPr>
                                  </w:pPr>
                                  <w:r>
                                    <w:rPr>
                                      <w:rFonts w:ascii="Times New Roman"/>
                                      <w:sz w:val="28"/>
                                    </w:rPr>
                                    <w:t>16</w:t>
                                  </w:r>
                                </w:p>
                              </w:tc>
                              <w:tc>
                                <w:tcPr>
                                  <w:tcW w:w="1135" w:type="dxa"/>
                                </w:tcPr>
                                <w:p>
                                  <w:pPr>
                                    <w:pStyle w:val="15"/>
                                    <w:spacing w:before="106"/>
                                    <w:ind w:left="124" w:right="113"/>
                                    <w:jc w:val="center"/>
                                    <w:rPr>
                                      <w:rFonts w:ascii="Times New Roman"/>
                                      <w:sz w:val="28"/>
                                    </w:rPr>
                                  </w:pPr>
                                  <w:r>
                                    <w:rPr>
                                      <w:rFonts w:ascii="Times New Roman"/>
                                      <w:sz w:val="28"/>
                                    </w:rPr>
                                    <w:t>883</w:t>
                                  </w:r>
                                </w:p>
                              </w:tc>
                              <w:tc>
                                <w:tcPr>
                                  <w:tcW w:w="1557" w:type="dxa"/>
                                </w:tcPr>
                                <w:p>
                                  <w:pPr>
                                    <w:pStyle w:val="15"/>
                                    <w:spacing w:before="106"/>
                                    <w:ind w:left="182" w:right="166"/>
                                    <w:jc w:val="center"/>
                                    <w:rPr>
                                      <w:rFonts w:ascii="Times New Roman"/>
                                      <w:sz w:val="28"/>
                                    </w:rPr>
                                  </w:pPr>
                                  <w:r>
                                    <w:rPr>
                                      <w:rFonts w:ascii="Times New Roman"/>
                                      <w:sz w:val="28"/>
                                    </w:rPr>
                                    <w:t>3+10+3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5"/>
                                    <w:ind w:left="8"/>
                                    <w:jc w:val="center"/>
                                    <w:rPr>
                                      <w:rFonts w:ascii="Times New Roman"/>
                                      <w:sz w:val="28"/>
                                    </w:rPr>
                                  </w:pPr>
                                  <w:r>
                                    <w:rPr>
                                      <w:rFonts w:ascii="Times New Roman"/>
                                      <w:w w:val="100"/>
                                      <w:sz w:val="28"/>
                                    </w:rPr>
                                    <w:t>5</w:t>
                                  </w:r>
                                </w:p>
                              </w:tc>
                              <w:tc>
                                <w:tcPr>
                                  <w:tcW w:w="1560" w:type="dxa"/>
                                </w:tcPr>
                                <w:p>
                                  <w:pPr>
                                    <w:pStyle w:val="15"/>
                                    <w:spacing w:before="87" w:line="353" w:lineRule="exact"/>
                                    <w:ind w:left="198" w:right="185"/>
                                    <w:jc w:val="center"/>
                                    <w:rPr>
                                      <w:sz w:val="28"/>
                                    </w:rPr>
                                  </w:pPr>
                                  <w:r>
                                    <w:rPr>
                                      <w:sz w:val="28"/>
                                    </w:rPr>
                                    <w:t>泰安路</w:t>
                                  </w:r>
                                </w:p>
                              </w:tc>
                              <w:tc>
                                <w:tcPr>
                                  <w:tcW w:w="1276" w:type="dxa"/>
                                </w:tcPr>
                                <w:p>
                                  <w:pPr>
                                    <w:pStyle w:val="15"/>
                                    <w:spacing w:before="87" w:line="353" w:lineRule="exact"/>
                                    <w:ind w:left="197" w:right="188"/>
                                    <w:jc w:val="center"/>
                                    <w:rPr>
                                      <w:sz w:val="28"/>
                                    </w:rPr>
                                  </w:pPr>
                                  <w:r>
                                    <w:rPr>
                                      <w:sz w:val="28"/>
                                    </w:rPr>
                                    <w:t>次干路</w:t>
                                  </w:r>
                                </w:p>
                              </w:tc>
                              <w:tc>
                                <w:tcPr>
                                  <w:tcW w:w="2409" w:type="dxa"/>
                                </w:tcPr>
                                <w:p>
                                  <w:pPr>
                                    <w:pStyle w:val="15"/>
                                    <w:spacing w:before="87" w:line="353" w:lineRule="exact"/>
                                    <w:ind w:left="160" w:right="145"/>
                                    <w:jc w:val="center"/>
                                    <w:rPr>
                                      <w:sz w:val="28"/>
                                    </w:rPr>
                                  </w:pPr>
                                  <w:r>
                                    <w:rPr>
                                      <w:sz w:val="28"/>
                                    </w:rPr>
                                    <w:t>人民路</w:t>
                                  </w:r>
                                  <w:r>
                                    <w:rPr>
                                      <w:rFonts w:ascii="Times New Roman" w:eastAsia="Times New Roman"/>
                                      <w:sz w:val="28"/>
                                    </w:rPr>
                                    <w:t>-</w:t>
                                  </w:r>
                                  <w:r>
                                    <w:rPr>
                                      <w:sz w:val="28"/>
                                    </w:rPr>
                                    <w:t>岱鳌山路</w:t>
                                  </w:r>
                                </w:p>
                              </w:tc>
                              <w:tc>
                                <w:tcPr>
                                  <w:tcW w:w="1133" w:type="dxa"/>
                                </w:tcPr>
                                <w:p>
                                  <w:pPr>
                                    <w:pStyle w:val="15"/>
                                    <w:spacing w:before="105"/>
                                    <w:ind w:right="410"/>
                                    <w:jc w:val="right"/>
                                    <w:rPr>
                                      <w:rFonts w:ascii="Times New Roman"/>
                                      <w:sz w:val="28"/>
                                    </w:rPr>
                                  </w:pPr>
                                  <w:r>
                                    <w:rPr>
                                      <w:rFonts w:ascii="Times New Roman"/>
                                      <w:sz w:val="28"/>
                                    </w:rPr>
                                    <w:t>16</w:t>
                                  </w:r>
                                </w:p>
                              </w:tc>
                              <w:tc>
                                <w:tcPr>
                                  <w:tcW w:w="1135" w:type="dxa"/>
                                </w:tcPr>
                                <w:p>
                                  <w:pPr>
                                    <w:pStyle w:val="15"/>
                                    <w:spacing w:before="105"/>
                                    <w:ind w:left="124" w:right="113"/>
                                    <w:jc w:val="center"/>
                                    <w:rPr>
                                      <w:rFonts w:ascii="Times New Roman"/>
                                      <w:sz w:val="28"/>
                                    </w:rPr>
                                  </w:pPr>
                                  <w:r>
                                    <w:rPr>
                                      <w:rFonts w:ascii="Times New Roman"/>
                                      <w:sz w:val="28"/>
                                    </w:rPr>
                                    <w:t>842</w:t>
                                  </w:r>
                                </w:p>
                              </w:tc>
                              <w:tc>
                                <w:tcPr>
                                  <w:tcW w:w="1557" w:type="dxa"/>
                                </w:tcPr>
                                <w:p>
                                  <w:pPr>
                                    <w:pStyle w:val="15"/>
                                    <w:spacing w:before="105"/>
                                    <w:ind w:left="182" w:right="166"/>
                                    <w:jc w:val="center"/>
                                    <w:rPr>
                                      <w:rFonts w:ascii="Times New Roman"/>
                                      <w:sz w:val="28"/>
                                    </w:rPr>
                                  </w:pPr>
                                  <w:r>
                                    <w:rPr>
                                      <w:rFonts w:ascii="Times New Roman"/>
                                      <w:sz w:val="28"/>
                                    </w:rPr>
                                    <w:t>3+10+3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18" w:hRule="atLeast"/>
                              </w:trPr>
                              <w:tc>
                                <w:tcPr>
                                  <w:tcW w:w="674" w:type="dxa"/>
                                </w:tcPr>
                                <w:p>
                                  <w:pPr>
                                    <w:pStyle w:val="15"/>
                                    <w:spacing w:before="2"/>
                                    <w:rPr>
                                      <w:b/>
                                      <w:sz w:val="26"/>
                                    </w:rPr>
                                  </w:pPr>
                                </w:p>
                                <w:p>
                                  <w:pPr>
                                    <w:pStyle w:val="15"/>
                                    <w:spacing w:before="1"/>
                                    <w:ind w:left="8"/>
                                    <w:jc w:val="center"/>
                                    <w:rPr>
                                      <w:rFonts w:ascii="Times New Roman"/>
                                      <w:sz w:val="28"/>
                                    </w:rPr>
                                  </w:pPr>
                                  <w:r>
                                    <w:rPr>
                                      <w:rFonts w:ascii="Times New Roman"/>
                                      <w:w w:val="100"/>
                                      <w:sz w:val="28"/>
                                    </w:rPr>
                                    <w:t>6</w:t>
                                  </w:r>
                                </w:p>
                              </w:tc>
                              <w:tc>
                                <w:tcPr>
                                  <w:tcW w:w="1560" w:type="dxa"/>
                                </w:tcPr>
                                <w:p>
                                  <w:pPr>
                                    <w:pStyle w:val="15"/>
                                    <w:spacing w:before="9"/>
                                    <w:rPr>
                                      <w:b/>
                                      <w:sz w:val="24"/>
                                    </w:rPr>
                                  </w:pPr>
                                </w:p>
                                <w:p>
                                  <w:pPr>
                                    <w:pStyle w:val="15"/>
                                    <w:spacing w:before="1"/>
                                    <w:ind w:left="198" w:right="185"/>
                                    <w:jc w:val="center"/>
                                    <w:rPr>
                                      <w:sz w:val="28"/>
                                    </w:rPr>
                                  </w:pPr>
                                  <w:r>
                                    <w:rPr>
                                      <w:sz w:val="28"/>
                                    </w:rPr>
                                    <w:t>新安路</w:t>
                                  </w:r>
                                </w:p>
                              </w:tc>
                              <w:tc>
                                <w:tcPr>
                                  <w:tcW w:w="1276" w:type="dxa"/>
                                </w:tcPr>
                                <w:p>
                                  <w:pPr>
                                    <w:pStyle w:val="15"/>
                                    <w:spacing w:before="9"/>
                                    <w:rPr>
                                      <w:b/>
                                      <w:sz w:val="24"/>
                                    </w:rPr>
                                  </w:pPr>
                                </w:p>
                                <w:p>
                                  <w:pPr>
                                    <w:pStyle w:val="15"/>
                                    <w:spacing w:before="1"/>
                                    <w:ind w:left="197" w:right="188"/>
                                    <w:jc w:val="center"/>
                                    <w:rPr>
                                      <w:sz w:val="28"/>
                                    </w:rPr>
                                  </w:pPr>
                                  <w:r>
                                    <w:rPr>
                                      <w:sz w:val="28"/>
                                    </w:rPr>
                                    <w:t>次干路</w:t>
                                  </w:r>
                                </w:p>
                              </w:tc>
                              <w:tc>
                                <w:tcPr>
                                  <w:tcW w:w="2409" w:type="dxa"/>
                                </w:tcPr>
                                <w:p>
                                  <w:pPr>
                                    <w:pStyle w:val="15"/>
                                    <w:spacing w:before="5" w:line="440" w:lineRule="atLeast"/>
                                    <w:ind w:left="894" w:right="242" w:hanging="624"/>
                                    <w:rPr>
                                      <w:rFonts w:ascii="Times New Roman" w:eastAsia="Times New Roman"/>
                                      <w:sz w:val="28"/>
                                    </w:rPr>
                                  </w:pPr>
                                  <w:r>
                                    <w:rPr>
                                      <w:sz w:val="28"/>
                                    </w:rPr>
                                    <w:t>沿河路</w:t>
                                  </w:r>
                                  <w:r>
                                    <w:rPr>
                                      <w:rFonts w:ascii="Times New Roman" w:eastAsia="Times New Roman"/>
                                      <w:sz w:val="28"/>
                                    </w:rPr>
                                    <w:t>-</w:t>
                                  </w:r>
                                  <w:r>
                                    <w:rPr>
                                      <w:sz w:val="28"/>
                                    </w:rPr>
                                    <w:t>泰安路</w:t>
                                  </w:r>
                                  <w:r>
                                    <w:rPr>
                                      <w:rFonts w:ascii="Times New Roman" w:eastAsia="Times New Roman"/>
                                      <w:sz w:val="28"/>
                                    </w:rPr>
                                    <w:t>- G237</w:t>
                                  </w:r>
                                </w:p>
                              </w:tc>
                              <w:tc>
                                <w:tcPr>
                                  <w:tcW w:w="1133" w:type="dxa"/>
                                </w:tcPr>
                                <w:p>
                                  <w:pPr>
                                    <w:pStyle w:val="15"/>
                                    <w:spacing w:before="2"/>
                                    <w:rPr>
                                      <w:b/>
                                      <w:sz w:val="26"/>
                                    </w:rPr>
                                  </w:pPr>
                                </w:p>
                                <w:p>
                                  <w:pPr>
                                    <w:pStyle w:val="15"/>
                                    <w:spacing w:before="1"/>
                                    <w:ind w:right="410"/>
                                    <w:jc w:val="right"/>
                                    <w:rPr>
                                      <w:rFonts w:ascii="Times New Roman"/>
                                      <w:sz w:val="28"/>
                                    </w:rPr>
                                  </w:pPr>
                                  <w:r>
                                    <w:rPr>
                                      <w:rFonts w:ascii="Times New Roman"/>
                                      <w:sz w:val="28"/>
                                    </w:rPr>
                                    <w:t>16</w:t>
                                  </w:r>
                                </w:p>
                              </w:tc>
                              <w:tc>
                                <w:tcPr>
                                  <w:tcW w:w="1135" w:type="dxa"/>
                                </w:tcPr>
                                <w:p>
                                  <w:pPr>
                                    <w:pStyle w:val="15"/>
                                    <w:spacing w:before="2"/>
                                    <w:rPr>
                                      <w:b/>
                                      <w:sz w:val="26"/>
                                    </w:rPr>
                                  </w:pPr>
                                </w:p>
                                <w:p>
                                  <w:pPr>
                                    <w:pStyle w:val="15"/>
                                    <w:spacing w:before="1"/>
                                    <w:ind w:left="124" w:right="113"/>
                                    <w:jc w:val="center"/>
                                    <w:rPr>
                                      <w:rFonts w:ascii="Times New Roman"/>
                                      <w:sz w:val="28"/>
                                    </w:rPr>
                                  </w:pPr>
                                  <w:r>
                                    <w:rPr>
                                      <w:rFonts w:ascii="Times New Roman"/>
                                      <w:sz w:val="28"/>
                                    </w:rPr>
                                    <w:t>980</w:t>
                                  </w:r>
                                </w:p>
                              </w:tc>
                              <w:tc>
                                <w:tcPr>
                                  <w:tcW w:w="1557" w:type="dxa"/>
                                </w:tcPr>
                                <w:p>
                                  <w:pPr>
                                    <w:pStyle w:val="15"/>
                                    <w:spacing w:before="2"/>
                                    <w:rPr>
                                      <w:b/>
                                      <w:sz w:val="26"/>
                                    </w:rPr>
                                  </w:pPr>
                                </w:p>
                                <w:p>
                                  <w:pPr>
                                    <w:pStyle w:val="15"/>
                                    <w:spacing w:before="1"/>
                                    <w:ind w:left="182" w:right="166"/>
                                    <w:jc w:val="center"/>
                                    <w:rPr>
                                      <w:rFonts w:ascii="Times New Roman"/>
                                      <w:sz w:val="28"/>
                                    </w:rPr>
                                  </w:pPr>
                                  <w:r>
                                    <w:rPr>
                                      <w:rFonts w:ascii="Times New Roman"/>
                                      <w:sz w:val="28"/>
                                    </w:rPr>
                                    <w:t>3+10+3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5"/>
                                    <w:ind w:left="8"/>
                                    <w:jc w:val="center"/>
                                    <w:rPr>
                                      <w:rFonts w:ascii="Times New Roman"/>
                                      <w:sz w:val="28"/>
                                    </w:rPr>
                                  </w:pPr>
                                  <w:r>
                                    <w:rPr>
                                      <w:rFonts w:ascii="Times New Roman"/>
                                      <w:w w:val="100"/>
                                      <w:sz w:val="28"/>
                                    </w:rPr>
                                    <w:t>7</w:t>
                                  </w:r>
                                </w:p>
                              </w:tc>
                              <w:tc>
                                <w:tcPr>
                                  <w:tcW w:w="1560" w:type="dxa"/>
                                </w:tcPr>
                                <w:p>
                                  <w:pPr>
                                    <w:pStyle w:val="15"/>
                                    <w:spacing w:before="87" w:line="353" w:lineRule="exact"/>
                                    <w:ind w:left="198" w:right="185"/>
                                    <w:jc w:val="center"/>
                                    <w:rPr>
                                      <w:sz w:val="28"/>
                                    </w:rPr>
                                  </w:pPr>
                                  <w:r>
                                    <w:rPr>
                                      <w:sz w:val="28"/>
                                    </w:rPr>
                                    <w:t>雨巷路</w:t>
                                  </w:r>
                                </w:p>
                              </w:tc>
                              <w:tc>
                                <w:tcPr>
                                  <w:tcW w:w="1276" w:type="dxa"/>
                                </w:tcPr>
                                <w:p>
                                  <w:pPr>
                                    <w:pStyle w:val="15"/>
                                    <w:spacing w:before="87" w:line="353" w:lineRule="exact"/>
                                    <w:ind w:left="197" w:right="188"/>
                                    <w:jc w:val="center"/>
                                    <w:rPr>
                                      <w:sz w:val="28"/>
                                    </w:rPr>
                                  </w:pPr>
                                  <w:r>
                                    <w:rPr>
                                      <w:sz w:val="28"/>
                                    </w:rPr>
                                    <w:t>次干路</w:t>
                                  </w:r>
                                </w:p>
                              </w:tc>
                              <w:tc>
                                <w:tcPr>
                                  <w:tcW w:w="2409" w:type="dxa"/>
                                </w:tcPr>
                                <w:p>
                                  <w:pPr>
                                    <w:pStyle w:val="15"/>
                                    <w:spacing w:before="87" w:line="353" w:lineRule="exact"/>
                                    <w:ind w:left="158" w:right="145"/>
                                    <w:jc w:val="center"/>
                                    <w:rPr>
                                      <w:sz w:val="28"/>
                                    </w:rPr>
                                  </w:pPr>
                                  <w:r>
                                    <w:rPr>
                                      <w:sz w:val="28"/>
                                    </w:rPr>
                                    <w:t>沿河路</w:t>
                                  </w:r>
                                  <w:r>
                                    <w:rPr>
                                      <w:rFonts w:ascii="Times New Roman" w:eastAsia="Times New Roman"/>
                                      <w:sz w:val="28"/>
                                    </w:rPr>
                                    <w:t>-</w:t>
                                  </w:r>
                                  <w:r>
                                    <w:rPr>
                                      <w:sz w:val="28"/>
                                    </w:rPr>
                                    <w:t>新安路</w:t>
                                  </w:r>
                                </w:p>
                              </w:tc>
                              <w:tc>
                                <w:tcPr>
                                  <w:tcW w:w="1133" w:type="dxa"/>
                                </w:tcPr>
                                <w:p>
                                  <w:pPr>
                                    <w:pStyle w:val="15"/>
                                    <w:spacing w:before="105"/>
                                    <w:ind w:right="410"/>
                                    <w:jc w:val="right"/>
                                    <w:rPr>
                                      <w:rFonts w:ascii="Times New Roman"/>
                                      <w:sz w:val="28"/>
                                    </w:rPr>
                                  </w:pPr>
                                  <w:r>
                                    <w:rPr>
                                      <w:rFonts w:ascii="Times New Roman"/>
                                      <w:sz w:val="28"/>
                                    </w:rPr>
                                    <w:t>16</w:t>
                                  </w:r>
                                </w:p>
                              </w:tc>
                              <w:tc>
                                <w:tcPr>
                                  <w:tcW w:w="1135" w:type="dxa"/>
                                </w:tcPr>
                                <w:p>
                                  <w:pPr>
                                    <w:pStyle w:val="15"/>
                                    <w:spacing w:before="105"/>
                                    <w:ind w:left="124" w:right="113"/>
                                    <w:jc w:val="center"/>
                                    <w:rPr>
                                      <w:rFonts w:ascii="Times New Roman"/>
                                      <w:sz w:val="28"/>
                                    </w:rPr>
                                  </w:pPr>
                                  <w:r>
                                    <w:rPr>
                                      <w:rFonts w:ascii="Times New Roman"/>
                                      <w:sz w:val="28"/>
                                    </w:rPr>
                                    <w:t>1100</w:t>
                                  </w:r>
                                </w:p>
                              </w:tc>
                              <w:tc>
                                <w:tcPr>
                                  <w:tcW w:w="1557" w:type="dxa"/>
                                </w:tcPr>
                                <w:p>
                                  <w:pPr>
                                    <w:pStyle w:val="15"/>
                                    <w:spacing w:before="105"/>
                                    <w:ind w:left="182" w:right="166"/>
                                    <w:jc w:val="center"/>
                                    <w:rPr>
                                      <w:rFonts w:ascii="Times New Roman"/>
                                      <w:sz w:val="28"/>
                                    </w:rPr>
                                  </w:pPr>
                                  <w:r>
                                    <w:rPr>
                                      <w:rFonts w:ascii="Times New Roman"/>
                                      <w:sz w:val="28"/>
                                    </w:rPr>
                                    <w:t>3+10+3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5"/>
                                    <w:ind w:left="8"/>
                                    <w:jc w:val="center"/>
                                    <w:rPr>
                                      <w:rFonts w:ascii="Times New Roman"/>
                                      <w:sz w:val="28"/>
                                    </w:rPr>
                                  </w:pPr>
                                  <w:r>
                                    <w:rPr>
                                      <w:rFonts w:ascii="Times New Roman"/>
                                      <w:w w:val="100"/>
                                      <w:sz w:val="28"/>
                                    </w:rPr>
                                    <w:t>8</w:t>
                                  </w:r>
                                </w:p>
                              </w:tc>
                              <w:tc>
                                <w:tcPr>
                                  <w:tcW w:w="1560" w:type="dxa"/>
                                </w:tcPr>
                                <w:p>
                                  <w:pPr>
                                    <w:pStyle w:val="15"/>
                                    <w:spacing w:before="87" w:line="353" w:lineRule="exact"/>
                                    <w:ind w:left="196" w:right="186"/>
                                    <w:jc w:val="center"/>
                                    <w:rPr>
                                      <w:sz w:val="28"/>
                                    </w:rPr>
                                  </w:pPr>
                                  <w:r>
                                    <w:rPr>
                                      <w:sz w:val="28"/>
                                    </w:rPr>
                                    <w:t>岱鳌山路</w:t>
                                  </w:r>
                                </w:p>
                              </w:tc>
                              <w:tc>
                                <w:tcPr>
                                  <w:tcW w:w="1276" w:type="dxa"/>
                                </w:tcPr>
                                <w:p>
                                  <w:pPr>
                                    <w:pStyle w:val="15"/>
                                    <w:spacing w:before="87" w:line="353" w:lineRule="exact"/>
                                    <w:ind w:left="197" w:right="188"/>
                                    <w:jc w:val="center"/>
                                    <w:rPr>
                                      <w:sz w:val="28"/>
                                    </w:rPr>
                                  </w:pPr>
                                  <w:r>
                                    <w:rPr>
                                      <w:sz w:val="28"/>
                                    </w:rPr>
                                    <w:t>次干路</w:t>
                                  </w:r>
                                </w:p>
                              </w:tc>
                              <w:tc>
                                <w:tcPr>
                                  <w:tcW w:w="2409" w:type="dxa"/>
                                </w:tcPr>
                                <w:p>
                                  <w:pPr>
                                    <w:pStyle w:val="15"/>
                                    <w:spacing w:before="87" w:line="353" w:lineRule="exact"/>
                                    <w:ind w:left="160" w:right="145"/>
                                    <w:jc w:val="center"/>
                                    <w:rPr>
                                      <w:sz w:val="28"/>
                                    </w:rPr>
                                  </w:pPr>
                                  <w:r>
                                    <w:rPr>
                                      <w:sz w:val="28"/>
                                    </w:rPr>
                                    <w:t>老枞桐路</w:t>
                                  </w:r>
                                  <w:r>
                                    <w:rPr>
                                      <w:rFonts w:ascii="Times New Roman" w:eastAsia="Times New Roman"/>
                                      <w:sz w:val="28"/>
                                    </w:rPr>
                                    <w:t>-</w:t>
                                  </w:r>
                                  <w:r>
                                    <w:rPr>
                                      <w:sz w:val="28"/>
                                    </w:rPr>
                                    <w:t>创业路</w:t>
                                  </w:r>
                                </w:p>
                              </w:tc>
                              <w:tc>
                                <w:tcPr>
                                  <w:tcW w:w="1133" w:type="dxa"/>
                                </w:tcPr>
                                <w:p>
                                  <w:pPr>
                                    <w:pStyle w:val="15"/>
                                    <w:spacing w:before="105"/>
                                    <w:ind w:right="410"/>
                                    <w:jc w:val="right"/>
                                    <w:rPr>
                                      <w:rFonts w:ascii="Times New Roman"/>
                                      <w:sz w:val="28"/>
                                    </w:rPr>
                                  </w:pPr>
                                  <w:r>
                                    <w:rPr>
                                      <w:rFonts w:ascii="Times New Roman"/>
                                      <w:sz w:val="28"/>
                                    </w:rPr>
                                    <w:t>16</w:t>
                                  </w:r>
                                </w:p>
                              </w:tc>
                              <w:tc>
                                <w:tcPr>
                                  <w:tcW w:w="1135" w:type="dxa"/>
                                </w:tcPr>
                                <w:p>
                                  <w:pPr>
                                    <w:pStyle w:val="15"/>
                                    <w:spacing w:before="105"/>
                                    <w:ind w:left="124" w:right="113"/>
                                    <w:jc w:val="center"/>
                                    <w:rPr>
                                      <w:rFonts w:ascii="Times New Roman"/>
                                      <w:sz w:val="28"/>
                                    </w:rPr>
                                  </w:pPr>
                                  <w:r>
                                    <w:rPr>
                                      <w:rFonts w:ascii="Times New Roman"/>
                                      <w:sz w:val="28"/>
                                    </w:rPr>
                                    <w:t>1000</w:t>
                                  </w:r>
                                </w:p>
                              </w:tc>
                              <w:tc>
                                <w:tcPr>
                                  <w:tcW w:w="1557" w:type="dxa"/>
                                </w:tcPr>
                                <w:p>
                                  <w:pPr>
                                    <w:pStyle w:val="15"/>
                                    <w:spacing w:before="105"/>
                                    <w:ind w:left="182" w:right="166"/>
                                    <w:jc w:val="center"/>
                                    <w:rPr>
                                      <w:rFonts w:ascii="Times New Roman"/>
                                      <w:sz w:val="28"/>
                                    </w:rPr>
                                  </w:pPr>
                                  <w:r>
                                    <w:rPr>
                                      <w:rFonts w:ascii="Times New Roman"/>
                                      <w:sz w:val="28"/>
                                    </w:rPr>
                                    <w:t>4+8+4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6"/>
                                    <w:ind w:left="8"/>
                                    <w:jc w:val="center"/>
                                    <w:rPr>
                                      <w:rFonts w:ascii="Times New Roman"/>
                                      <w:sz w:val="28"/>
                                    </w:rPr>
                                  </w:pPr>
                                  <w:r>
                                    <w:rPr>
                                      <w:rFonts w:ascii="Times New Roman"/>
                                      <w:w w:val="100"/>
                                      <w:sz w:val="28"/>
                                    </w:rPr>
                                    <w:t>9</w:t>
                                  </w:r>
                                </w:p>
                              </w:tc>
                              <w:tc>
                                <w:tcPr>
                                  <w:tcW w:w="1560" w:type="dxa"/>
                                </w:tcPr>
                                <w:p>
                                  <w:pPr>
                                    <w:pStyle w:val="15"/>
                                    <w:spacing w:before="87" w:line="353" w:lineRule="exact"/>
                                    <w:ind w:left="198" w:right="185"/>
                                    <w:jc w:val="center"/>
                                    <w:rPr>
                                      <w:sz w:val="28"/>
                                    </w:rPr>
                                  </w:pPr>
                                  <w:r>
                                    <w:rPr>
                                      <w:sz w:val="28"/>
                                    </w:rPr>
                                    <w:t>民安路</w:t>
                                  </w:r>
                                </w:p>
                              </w:tc>
                              <w:tc>
                                <w:tcPr>
                                  <w:tcW w:w="1276" w:type="dxa"/>
                                </w:tcPr>
                                <w:p>
                                  <w:pPr>
                                    <w:pStyle w:val="15"/>
                                    <w:spacing w:before="87" w:line="353" w:lineRule="exact"/>
                                    <w:ind w:left="197" w:right="185"/>
                                    <w:jc w:val="center"/>
                                    <w:rPr>
                                      <w:sz w:val="28"/>
                                    </w:rPr>
                                  </w:pPr>
                                  <w:r>
                                    <w:rPr>
                                      <w:sz w:val="28"/>
                                    </w:rPr>
                                    <w:t>支路</w:t>
                                  </w:r>
                                </w:p>
                              </w:tc>
                              <w:tc>
                                <w:tcPr>
                                  <w:tcW w:w="2409" w:type="dxa"/>
                                </w:tcPr>
                                <w:p>
                                  <w:pPr>
                                    <w:pStyle w:val="15"/>
                                    <w:spacing w:before="87" w:line="353" w:lineRule="exact"/>
                                    <w:ind w:left="158" w:right="145"/>
                                    <w:jc w:val="center"/>
                                    <w:rPr>
                                      <w:sz w:val="28"/>
                                    </w:rPr>
                                  </w:pPr>
                                  <w:r>
                                    <w:rPr>
                                      <w:sz w:val="28"/>
                                    </w:rPr>
                                    <w:t>横泊路</w:t>
                                  </w:r>
                                  <w:r>
                                    <w:rPr>
                                      <w:rFonts w:ascii="Times New Roman" w:eastAsia="Times New Roman"/>
                                      <w:sz w:val="28"/>
                                    </w:rPr>
                                    <w:t>-</w:t>
                                  </w:r>
                                  <w:r>
                                    <w:rPr>
                                      <w:sz w:val="28"/>
                                    </w:rPr>
                                    <w:t>新安路</w:t>
                                  </w:r>
                                </w:p>
                              </w:tc>
                              <w:tc>
                                <w:tcPr>
                                  <w:tcW w:w="1133" w:type="dxa"/>
                                </w:tcPr>
                                <w:p>
                                  <w:pPr>
                                    <w:pStyle w:val="15"/>
                                    <w:spacing w:before="106"/>
                                    <w:ind w:right="410"/>
                                    <w:jc w:val="right"/>
                                    <w:rPr>
                                      <w:rFonts w:ascii="Times New Roman"/>
                                      <w:sz w:val="28"/>
                                    </w:rPr>
                                  </w:pPr>
                                  <w:r>
                                    <w:rPr>
                                      <w:rFonts w:ascii="Times New Roman"/>
                                      <w:sz w:val="28"/>
                                    </w:rPr>
                                    <w:t>12</w:t>
                                  </w:r>
                                </w:p>
                              </w:tc>
                              <w:tc>
                                <w:tcPr>
                                  <w:tcW w:w="1135" w:type="dxa"/>
                                </w:tcPr>
                                <w:p>
                                  <w:pPr>
                                    <w:pStyle w:val="15"/>
                                    <w:spacing w:before="106"/>
                                    <w:ind w:left="124" w:right="113"/>
                                    <w:jc w:val="center"/>
                                    <w:rPr>
                                      <w:rFonts w:ascii="Times New Roman"/>
                                      <w:sz w:val="28"/>
                                    </w:rPr>
                                  </w:pPr>
                                  <w:r>
                                    <w:rPr>
                                      <w:rFonts w:ascii="Times New Roman"/>
                                      <w:sz w:val="28"/>
                                    </w:rPr>
                                    <w:t>472</w:t>
                                  </w:r>
                                </w:p>
                              </w:tc>
                              <w:tc>
                                <w:tcPr>
                                  <w:tcW w:w="1557" w:type="dxa"/>
                                </w:tcPr>
                                <w:p>
                                  <w:pPr>
                                    <w:pStyle w:val="15"/>
                                    <w:spacing w:before="106"/>
                                    <w:ind w:left="185" w:right="166"/>
                                    <w:jc w:val="center"/>
                                    <w:rPr>
                                      <w:rFonts w:ascii="Times New Roman"/>
                                      <w:sz w:val="28"/>
                                    </w:rPr>
                                  </w:pPr>
                                  <w:r>
                                    <w:rPr>
                                      <w:rFonts w:ascii="Times New Roman"/>
                                      <w:sz w:val="28"/>
                                    </w:rPr>
                                    <w:t>2.5+7+2.5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5"/>
                                    <w:ind w:left="171" w:right="159"/>
                                    <w:jc w:val="center"/>
                                    <w:rPr>
                                      <w:rFonts w:ascii="Times New Roman"/>
                                      <w:sz w:val="28"/>
                                    </w:rPr>
                                  </w:pPr>
                                  <w:r>
                                    <w:rPr>
                                      <w:rFonts w:ascii="Times New Roman"/>
                                      <w:sz w:val="28"/>
                                    </w:rPr>
                                    <w:t>10</w:t>
                                  </w:r>
                                </w:p>
                              </w:tc>
                              <w:tc>
                                <w:tcPr>
                                  <w:tcW w:w="1560" w:type="dxa"/>
                                </w:tcPr>
                                <w:p>
                                  <w:pPr>
                                    <w:pStyle w:val="15"/>
                                    <w:spacing w:before="87" w:line="353" w:lineRule="exact"/>
                                    <w:ind w:left="198" w:right="185"/>
                                    <w:jc w:val="center"/>
                                    <w:rPr>
                                      <w:sz w:val="28"/>
                                    </w:rPr>
                                  </w:pPr>
                                  <w:r>
                                    <w:rPr>
                                      <w:sz w:val="28"/>
                                    </w:rPr>
                                    <w:t>乐阳路</w:t>
                                  </w:r>
                                </w:p>
                              </w:tc>
                              <w:tc>
                                <w:tcPr>
                                  <w:tcW w:w="1276" w:type="dxa"/>
                                </w:tcPr>
                                <w:p>
                                  <w:pPr>
                                    <w:pStyle w:val="15"/>
                                    <w:spacing w:before="87" w:line="353" w:lineRule="exact"/>
                                    <w:ind w:left="197" w:right="185"/>
                                    <w:jc w:val="center"/>
                                    <w:rPr>
                                      <w:sz w:val="28"/>
                                    </w:rPr>
                                  </w:pPr>
                                  <w:r>
                                    <w:rPr>
                                      <w:sz w:val="28"/>
                                    </w:rPr>
                                    <w:t>支路</w:t>
                                  </w:r>
                                </w:p>
                              </w:tc>
                              <w:tc>
                                <w:tcPr>
                                  <w:tcW w:w="2409" w:type="dxa"/>
                                </w:tcPr>
                                <w:p>
                                  <w:pPr>
                                    <w:pStyle w:val="15"/>
                                    <w:spacing w:before="87" w:line="353" w:lineRule="exact"/>
                                    <w:ind w:left="158" w:right="145"/>
                                    <w:jc w:val="center"/>
                                    <w:rPr>
                                      <w:sz w:val="28"/>
                                    </w:rPr>
                                  </w:pPr>
                                  <w:r>
                                    <w:rPr>
                                      <w:sz w:val="28"/>
                                    </w:rPr>
                                    <w:t>人民路</w:t>
                                  </w:r>
                                  <w:r>
                                    <w:rPr>
                                      <w:rFonts w:ascii="Times New Roman" w:eastAsia="Times New Roman"/>
                                      <w:sz w:val="28"/>
                                    </w:rPr>
                                    <w:t>-</w:t>
                                  </w:r>
                                  <w:r>
                                    <w:rPr>
                                      <w:sz w:val="28"/>
                                    </w:rPr>
                                    <w:t>新安路</w:t>
                                  </w:r>
                                </w:p>
                              </w:tc>
                              <w:tc>
                                <w:tcPr>
                                  <w:tcW w:w="1133" w:type="dxa"/>
                                </w:tcPr>
                                <w:p>
                                  <w:pPr>
                                    <w:pStyle w:val="15"/>
                                    <w:spacing w:before="105"/>
                                    <w:ind w:right="410"/>
                                    <w:jc w:val="right"/>
                                    <w:rPr>
                                      <w:rFonts w:ascii="Times New Roman"/>
                                      <w:sz w:val="28"/>
                                    </w:rPr>
                                  </w:pPr>
                                  <w:r>
                                    <w:rPr>
                                      <w:rFonts w:ascii="Times New Roman"/>
                                      <w:sz w:val="28"/>
                                    </w:rPr>
                                    <w:t>12</w:t>
                                  </w:r>
                                </w:p>
                              </w:tc>
                              <w:tc>
                                <w:tcPr>
                                  <w:tcW w:w="1135" w:type="dxa"/>
                                </w:tcPr>
                                <w:p>
                                  <w:pPr>
                                    <w:pStyle w:val="15"/>
                                    <w:spacing w:before="105"/>
                                    <w:ind w:left="124" w:right="113"/>
                                    <w:jc w:val="center"/>
                                    <w:rPr>
                                      <w:rFonts w:ascii="Times New Roman"/>
                                      <w:sz w:val="28"/>
                                    </w:rPr>
                                  </w:pPr>
                                  <w:r>
                                    <w:rPr>
                                      <w:rFonts w:ascii="Times New Roman"/>
                                      <w:sz w:val="28"/>
                                    </w:rPr>
                                    <w:t>785</w:t>
                                  </w:r>
                                </w:p>
                              </w:tc>
                              <w:tc>
                                <w:tcPr>
                                  <w:tcW w:w="1557" w:type="dxa"/>
                                </w:tcPr>
                                <w:p>
                                  <w:pPr>
                                    <w:pStyle w:val="15"/>
                                    <w:spacing w:before="105"/>
                                    <w:ind w:left="185" w:right="166"/>
                                    <w:jc w:val="center"/>
                                    <w:rPr>
                                      <w:rFonts w:ascii="Times New Roman"/>
                                      <w:sz w:val="28"/>
                                    </w:rPr>
                                  </w:pPr>
                                  <w:r>
                                    <w:rPr>
                                      <w:rFonts w:ascii="Times New Roman"/>
                                      <w:sz w:val="28"/>
                                    </w:rPr>
                                    <w:t>2.5+7+2.5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58" w:hRule="atLeast"/>
                              </w:trPr>
                              <w:tc>
                                <w:tcPr>
                                  <w:tcW w:w="674" w:type="dxa"/>
                                </w:tcPr>
                                <w:p>
                                  <w:pPr>
                                    <w:pStyle w:val="15"/>
                                    <w:spacing w:before="105"/>
                                    <w:ind w:left="165" w:right="166"/>
                                    <w:jc w:val="center"/>
                                    <w:rPr>
                                      <w:rFonts w:ascii="Times New Roman"/>
                                      <w:sz w:val="28"/>
                                    </w:rPr>
                                  </w:pPr>
                                  <w:r>
                                    <w:rPr>
                                      <w:rFonts w:ascii="Times New Roman"/>
                                      <w:sz w:val="28"/>
                                    </w:rPr>
                                    <w:t>11</w:t>
                                  </w:r>
                                </w:p>
                              </w:tc>
                              <w:tc>
                                <w:tcPr>
                                  <w:tcW w:w="1560" w:type="dxa"/>
                                </w:tcPr>
                                <w:p>
                                  <w:pPr>
                                    <w:pStyle w:val="15"/>
                                    <w:spacing w:before="87" w:line="351" w:lineRule="exact"/>
                                    <w:ind w:left="198" w:right="185"/>
                                    <w:jc w:val="center"/>
                                    <w:rPr>
                                      <w:sz w:val="28"/>
                                    </w:rPr>
                                  </w:pPr>
                                  <w:r>
                                    <w:rPr>
                                      <w:sz w:val="28"/>
                                    </w:rPr>
                                    <w:t>云桂路</w:t>
                                  </w:r>
                                </w:p>
                              </w:tc>
                              <w:tc>
                                <w:tcPr>
                                  <w:tcW w:w="1276" w:type="dxa"/>
                                </w:tcPr>
                                <w:p>
                                  <w:pPr>
                                    <w:pStyle w:val="15"/>
                                    <w:spacing w:before="87" w:line="351" w:lineRule="exact"/>
                                    <w:ind w:left="197" w:right="185"/>
                                    <w:jc w:val="center"/>
                                    <w:rPr>
                                      <w:sz w:val="28"/>
                                    </w:rPr>
                                  </w:pPr>
                                  <w:r>
                                    <w:rPr>
                                      <w:sz w:val="28"/>
                                    </w:rPr>
                                    <w:t>支路</w:t>
                                  </w:r>
                                </w:p>
                              </w:tc>
                              <w:tc>
                                <w:tcPr>
                                  <w:tcW w:w="2409" w:type="dxa"/>
                                </w:tcPr>
                                <w:p>
                                  <w:pPr>
                                    <w:pStyle w:val="15"/>
                                    <w:spacing w:before="87" w:line="351" w:lineRule="exact"/>
                                    <w:ind w:left="159" w:right="145"/>
                                    <w:jc w:val="center"/>
                                    <w:rPr>
                                      <w:rFonts w:ascii="Times New Roman" w:eastAsia="Times New Roman"/>
                                      <w:sz w:val="28"/>
                                    </w:rPr>
                                  </w:pPr>
                                  <w:r>
                                    <w:rPr>
                                      <w:sz w:val="28"/>
                                    </w:rPr>
                                    <w:t>九枫路</w:t>
                                  </w:r>
                                  <w:r>
                                    <w:rPr>
                                      <w:rFonts w:ascii="Times New Roman" w:eastAsia="Times New Roman"/>
                                      <w:sz w:val="28"/>
                                    </w:rPr>
                                    <w:t>-G237</w:t>
                                  </w:r>
                                </w:p>
                              </w:tc>
                              <w:tc>
                                <w:tcPr>
                                  <w:tcW w:w="1133" w:type="dxa"/>
                                </w:tcPr>
                                <w:p>
                                  <w:pPr>
                                    <w:pStyle w:val="15"/>
                                    <w:spacing w:before="105"/>
                                    <w:ind w:right="410"/>
                                    <w:jc w:val="right"/>
                                    <w:rPr>
                                      <w:rFonts w:ascii="Times New Roman"/>
                                      <w:sz w:val="28"/>
                                    </w:rPr>
                                  </w:pPr>
                                  <w:r>
                                    <w:rPr>
                                      <w:rFonts w:ascii="Times New Roman"/>
                                      <w:sz w:val="28"/>
                                    </w:rPr>
                                    <w:t>12</w:t>
                                  </w:r>
                                </w:p>
                              </w:tc>
                              <w:tc>
                                <w:tcPr>
                                  <w:tcW w:w="1135" w:type="dxa"/>
                                </w:tcPr>
                                <w:p>
                                  <w:pPr>
                                    <w:pStyle w:val="15"/>
                                    <w:spacing w:before="105"/>
                                    <w:ind w:left="124" w:right="113"/>
                                    <w:jc w:val="center"/>
                                    <w:rPr>
                                      <w:rFonts w:ascii="Times New Roman"/>
                                      <w:sz w:val="28"/>
                                    </w:rPr>
                                  </w:pPr>
                                  <w:r>
                                    <w:rPr>
                                      <w:rFonts w:ascii="Times New Roman"/>
                                      <w:sz w:val="28"/>
                                    </w:rPr>
                                    <w:t>275</w:t>
                                  </w:r>
                                </w:p>
                              </w:tc>
                              <w:tc>
                                <w:tcPr>
                                  <w:tcW w:w="1557" w:type="dxa"/>
                                </w:tcPr>
                                <w:p>
                                  <w:pPr>
                                    <w:pStyle w:val="15"/>
                                    <w:spacing w:before="105"/>
                                    <w:ind w:left="185" w:right="166"/>
                                    <w:jc w:val="center"/>
                                    <w:rPr>
                                      <w:rFonts w:ascii="Times New Roman"/>
                                      <w:sz w:val="28"/>
                                    </w:rPr>
                                  </w:pPr>
                                  <w:r>
                                    <w:rPr>
                                      <w:rFonts w:ascii="Times New Roman"/>
                                      <w:sz w:val="28"/>
                                    </w:rPr>
                                    <w:t>2.5+7+2.5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8"/>
                                    <w:ind w:left="171" w:right="159"/>
                                    <w:jc w:val="center"/>
                                    <w:rPr>
                                      <w:rFonts w:ascii="Times New Roman"/>
                                      <w:sz w:val="28"/>
                                    </w:rPr>
                                  </w:pPr>
                                  <w:r>
                                    <w:rPr>
                                      <w:rFonts w:ascii="Times New Roman"/>
                                      <w:sz w:val="28"/>
                                    </w:rPr>
                                    <w:t>12</w:t>
                                  </w:r>
                                </w:p>
                              </w:tc>
                              <w:tc>
                                <w:tcPr>
                                  <w:tcW w:w="1560" w:type="dxa"/>
                                </w:tcPr>
                                <w:p>
                                  <w:pPr>
                                    <w:pStyle w:val="15"/>
                                    <w:spacing w:before="89" w:line="351" w:lineRule="exact"/>
                                    <w:ind w:left="198" w:right="185"/>
                                    <w:jc w:val="center"/>
                                    <w:rPr>
                                      <w:sz w:val="28"/>
                                    </w:rPr>
                                  </w:pPr>
                                  <w:r>
                                    <w:rPr>
                                      <w:sz w:val="28"/>
                                    </w:rPr>
                                    <w:t>新平路</w:t>
                                  </w:r>
                                </w:p>
                              </w:tc>
                              <w:tc>
                                <w:tcPr>
                                  <w:tcW w:w="1276" w:type="dxa"/>
                                </w:tcPr>
                                <w:p>
                                  <w:pPr>
                                    <w:pStyle w:val="15"/>
                                    <w:spacing w:before="89" w:line="351" w:lineRule="exact"/>
                                    <w:ind w:left="197" w:right="185"/>
                                    <w:jc w:val="center"/>
                                    <w:rPr>
                                      <w:sz w:val="28"/>
                                    </w:rPr>
                                  </w:pPr>
                                  <w:r>
                                    <w:rPr>
                                      <w:sz w:val="28"/>
                                    </w:rPr>
                                    <w:t>支路</w:t>
                                  </w:r>
                                </w:p>
                              </w:tc>
                              <w:tc>
                                <w:tcPr>
                                  <w:tcW w:w="2409" w:type="dxa"/>
                                </w:tcPr>
                                <w:p>
                                  <w:pPr>
                                    <w:pStyle w:val="15"/>
                                    <w:spacing w:before="89" w:line="351" w:lineRule="exact"/>
                                    <w:ind w:left="159" w:right="145"/>
                                    <w:jc w:val="center"/>
                                    <w:rPr>
                                      <w:rFonts w:ascii="Times New Roman" w:eastAsia="Times New Roman"/>
                                      <w:sz w:val="28"/>
                                    </w:rPr>
                                  </w:pPr>
                                  <w:r>
                                    <w:rPr>
                                      <w:sz w:val="28"/>
                                    </w:rPr>
                                    <w:t>新安路</w:t>
                                  </w:r>
                                  <w:r>
                                    <w:rPr>
                                      <w:rFonts w:ascii="Times New Roman" w:eastAsia="Times New Roman"/>
                                      <w:sz w:val="28"/>
                                    </w:rPr>
                                    <w:t>-G237</w:t>
                                  </w:r>
                                </w:p>
                              </w:tc>
                              <w:tc>
                                <w:tcPr>
                                  <w:tcW w:w="1133" w:type="dxa"/>
                                </w:tcPr>
                                <w:p>
                                  <w:pPr>
                                    <w:pStyle w:val="15"/>
                                    <w:spacing w:before="108"/>
                                    <w:ind w:right="410"/>
                                    <w:jc w:val="right"/>
                                    <w:rPr>
                                      <w:rFonts w:ascii="Times New Roman"/>
                                      <w:sz w:val="28"/>
                                    </w:rPr>
                                  </w:pPr>
                                  <w:r>
                                    <w:rPr>
                                      <w:rFonts w:ascii="Times New Roman"/>
                                      <w:sz w:val="28"/>
                                    </w:rPr>
                                    <w:t>12</w:t>
                                  </w:r>
                                </w:p>
                              </w:tc>
                              <w:tc>
                                <w:tcPr>
                                  <w:tcW w:w="1135" w:type="dxa"/>
                                </w:tcPr>
                                <w:p>
                                  <w:pPr>
                                    <w:pStyle w:val="15"/>
                                    <w:spacing w:before="108"/>
                                    <w:ind w:left="124" w:right="113"/>
                                    <w:jc w:val="center"/>
                                    <w:rPr>
                                      <w:rFonts w:ascii="Times New Roman"/>
                                      <w:sz w:val="28"/>
                                    </w:rPr>
                                  </w:pPr>
                                  <w:r>
                                    <w:rPr>
                                      <w:rFonts w:ascii="Times New Roman"/>
                                      <w:sz w:val="28"/>
                                    </w:rPr>
                                    <w:t>262</w:t>
                                  </w:r>
                                </w:p>
                              </w:tc>
                              <w:tc>
                                <w:tcPr>
                                  <w:tcW w:w="1557" w:type="dxa"/>
                                </w:tcPr>
                                <w:p>
                                  <w:pPr>
                                    <w:pStyle w:val="15"/>
                                    <w:spacing w:before="108"/>
                                    <w:ind w:left="185" w:right="166"/>
                                    <w:jc w:val="center"/>
                                    <w:rPr>
                                      <w:rFonts w:ascii="Times New Roman"/>
                                      <w:sz w:val="28"/>
                                    </w:rPr>
                                  </w:pPr>
                                  <w:r>
                                    <w:rPr>
                                      <w:rFonts w:ascii="Times New Roman"/>
                                      <w:sz w:val="28"/>
                                    </w:rPr>
                                    <w:t>2.5+7+2.5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87" w:line="353" w:lineRule="exact"/>
                                    <w:ind w:left="10"/>
                                    <w:jc w:val="center"/>
                                    <w:rPr>
                                      <w:sz w:val="28"/>
                                    </w:rPr>
                                  </w:pPr>
                                  <w:r>
                                    <w:rPr>
                                      <w:w w:val="100"/>
                                      <w:sz w:val="28"/>
                                    </w:rPr>
                                    <w:t>二</w:t>
                                  </w:r>
                                </w:p>
                              </w:tc>
                              <w:tc>
                                <w:tcPr>
                                  <w:tcW w:w="1560" w:type="dxa"/>
                                </w:tcPr>
                                <w:p>
                                  <w:pPr>
                                    <w:pStyle w:val="15"/>
                                    <w:spacing w:before="87" w:line="353" w:lineRule="exact"/>
                                    <w:ind w:left="198" w:right="185"/>
                                    <w:jc w:val="center"/>
                                    <w:rPr>
                                      <w:sz w:val="28"/>
                                    </w:rPr>
                                  </w:pPr>
                                  <w:r>
                                    <w:rPr>
                                      <w:sz w:val="28"/>
                                    </w:rPr>
                                    <w:t>发展区</w:t>
                                  </w:r>
                                </w:p>
                              </w:tc>
                              <w:tc>
                                <w:tcPr>
                                  <w:tcW w:w="1276" w:type="dxa"/>
                                </w:tcPr>
                                <w:p>
                                  <w:pPr>
                                    <w:pStyle w:val="15"/>
                                    <w:rPr>
                                      <w:rFonts w:ascii="Times New Roman"/>
                                      <w:sz w:val="28"/>
                                    </w:rPr>
                                  </w:pPr>
                                </w:p>
                              </w:tc>
                              <w:tc>
                                <w:tcPr>
                                  <w:tcW w:w="2409" w:type="dxa"/>
                                </w:tcPr>
                                <w:p>
                                  <w:pPr>
                                    <w:pStyle w:val="15"/>
                                    <w:rPr>
                                      <w:rFonts w:ascii="Times New Roman"/>
                                      <w:sz w:val="28"/>
                                    </w:rPr>
                                  </w:pPr>
                                </w:p>
                              </w:tc>
                              <w:tc>
                                <w:tcPr>
                                  <w:tcW w:w="1133" w:type="dxa"/>
                                </w:tcPr>
                                <w:p>
                                  <w:pPr>
                                    <w:pStyle w:val="15"/>
                                    <w:rPr>
                                      <w:rFonts w:ascii="Times New Roman"/>
                                      <w:sz w:val="28"/>
                                    </w:rPr>
                                  </w:pPr>
                                </w:p>
                              </w:tc>
                              <w:tc>
                                <w:tcPr>
                                  <w:tcW w:w="1135" w:type="dxa"/>
                                </w:tcPr>
                                <w:p>
                                  <w:pPr>
                                    <w:pStyle w:val="15"/>
                                    <w:rPr>
                                      <w:rFonts w:ascii="Times New Roman"/>
                                      <w:sz w:val="28"/>
                                    </w:rPr>
                                  </w:pPr>
                                </w:p>
                              </w:tc>
                              <w:tc>
                                <w:tcPr>
                                  <w:tcW w:w="1557"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5"/>
                                    <w:ind w:left="171" w:right="159"/>
                                    <w:jc w:val="center"/>
                                    <w:rPr>
                                      <w:rFonts w:ascii="Times New Roman"/>
                                      <w:sz w:val="28"/>
                                    </w:rPr>
                                  </w:pPr>
                                  <w:r>
                                    <w:rPr>
                                      <w:rFonts w:ascii="Times New Roman"/>
                                      <w:sz w:val="28"/>
                                    </w:rPr>
                                    <w:t>13</w:t>
                                  </w:r>
                                </w:p>
                              </w:tc>
                              <w:tc>
                                <w:tcPr>
                                  <w:tcW w:w="1560" w:type="dxa"/>
                                </w:tcPr>
                                <w:p>
                                  <w:pPr>
                                    <w:pStyle w:val="15"/>
                                    <w:spacing w:before="87" w:line="353" w:lineRule="exact"/>
                                    <w:ind w:left="196" w:right="186"/>
                                    <w:jc w:val="center"/>
                                    <w:rPr>
                                      <w:sz w:val="28"/>
                                    </w:rPr>
                                  </w:pPr>
                                  <w:r>
                                    <w:rPr>
                                      <w:sz w:val="28"/>
                                    </w:rPr>
                                    <w:t>新安村路</w:t>
                                  </w:r>
                                </w:p>
                              </w:tc>
                              <w:tc>
                                <w:tcPr>
                                  <w:tcW w:w="1276" w:type="dxa"/>
                                </w:tcPr>
                                <w:p>
                                  <w:pPr>
                                    <w:pStyle w:val="15"/>
                                    <w:spacing w:before="87" w:line="353" w:lineRule="exact"/>
                                    <w:ind w:left="197" w:right="188"/>
                                    <w:jc w:val="center"/>
                                    <w:rPr>
                                      <w:sz w:val="28"/>
                                    </w:rPr>
                                  </w:pPr>
                                  <w:r>
                                    <w:rPr>
                                      <w:sz w:val="28"/>
                                    </w:rPr>
                                    <w:t>次干路</w:t>
                                  </w:r>
                                </w:p>
                              </w:tc>
                              <w:tc>
                                <w:tcPr>
                                  <w:tcW w:w="2409" w:type="dxa"/>
                                </w:tcPr>
                                <w:p>
                                  <w:pPr>
                                    <w:pStyle w:val="15"/>
                                    <w:spacing w:before="87" w:line="353" w:lineRule="exact"/>
                                    <w:ind w:left="157" w:right="145"/>
                                    <w:jc w:val="center"/>
                                    <w:rPr>
                                      <w:rFonts w:ascii="Times New Roman" w:eastAsia="Times New Roman"/>
                                      <w:sz w:val="28"/>
                                    </w:rPr>
                                  </w:pPr>
                                  <w:r>
                                    <w:rPr>
                                      <w:sz w:val="28"/>
                                    </w:rPr>
                                    <w:t>老枞桐路</w:t>
                                  </w:r>
                                  <w:r>
                                    <w:rPr>
                                      <w:rFonts w:ascii="Times New Roman" w:eastAsia="Times New Roman"/>
                                      <w:sz w:val="28"/>
                                    </w:rPr>
                                    <w:t>-S335</w:t>
                                  </w:r>
                                </w:p>
                              </w:tc>
                              <w:tc>
                                <w:tcPr>
                                  <w:tcW w:w="1133" w:type="dxa"/>
                                </w:tcPr>
                                <w:p>
                                  <w:pPr>
                                    <w:pStyle w:val="15"/>
                                    <w:spacing w:before="105"/>
                                    <w:ind w:right="410"/>
                                    <w:jc w:val="right"/>
                                    <w:rPr>
                                      <w:rFonts w:ascii="Times New Roman"/>
                                      <w:sz w:val="28"/>
                                    </w:rPr>
                                  </w:pPr>
                                  <w:r>
                                    <w:rPr>
                                      <w:rFonts w:ascii="Times New Roman"/>
                                      <w:sz w:val="28"/>
                                    </w:rPr>
                                    <w:t>16</w:t>
                                  </w:r>
                                </w:p>
                              </w:tc>
                              <w:tc>
                                <w:tcPr>
                                  <w:tcW w:w="1135" w:type="dxa"/>
                                </w:tcPr>
                                <w:p>
                                  <w:pPr>
                                    <w:pStyle w:val="15"/>
                                    <w:spacing w:before="105"/>
                                    <w:ind w:left="124" w:right="113"/>
                                    <w:jc w:val="center"/>
                                    <w:rPr>
                                      <w:rFonts w:ascii="Times New Roman"/>
                                      <w:sz w:val="28"/>
                                    </w:rPr>
                                  </w:pPr>
                                  <w:r>
                                    <w:rPr>
                                      <w:rFonts w:ascii="Times New Roman"/>
                                      <w:sz w:val="28"/>
                                    </w:rPr>
                                    <w:t>2100</w:t>
                                  </w:r>
                                </w:p>
                              </w:tc>
                              <w:tc>
                                <w:tcPr>
                                  <w:tcW w:w="1557" w:type="dxa"/>
                                </w:tcPr>
                                <w:p>
                                  <w:pPr>
                                    <w:pStyle w:val="15"/>
                                    <w:spacing w:before="105"/>
                                    <w:ind w:left="183" w:right="166"/>
                                    <w:jc w:val="center"/>
                                    <w:rPr>
                                      <w:rFonts w:ascii="Times New Roman"/>
                                      <w:sz w:val="28"/>
                                    </w:rPr>
                                  </w:pPr>
                                  <w:r>
                                    <w:rPr>
                                      <w:rFonts w:ascii="Times New Roman"/>
                                      <w:sz w:val="28"/>
                                    </w:rPr>
                                    <w:t>4+8+4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5"/>
                                    <w:ind w:left="171" w:right="159"/>
                                    <w:jc w:val="center"/>
                                    <w:rPr>
                                      <w:rFonts w:ascii="Times New Roman"/>
                                      <w:sz w:val="28"/>
                                    </w:rPr>
                                  </w:pPr>
                                  <w:r>
                                    <w:rPr>
                                      <w:rFonts w:ascii="Times New Roman"/>
                                      <w:sz w:val="28"/>
                                    </w:rPr>
                                    <w:t>14</w:t>
                                  </w:r>
                                </w:p>
                              </w:tc>
                              <w:tc>
                                <w:tcPr>
                                  <w:tcW w:w="1560" w:type="dxa"/>
                                </w:tcPr>
                                <w:p>
                                  <w:pPr>
                                    <w:pStyle w:val="15"/>
                                    <w:spacing w:before="87" w:line="354" w:lineRule="exact"/>
                                    <w:ind w:left="196" w:right="186"/>
                                    <w:jc w:val="center"/>
                                    <w:rPr>
                                      <w:sz w:val="28"/>
                                    </w:rPr>
                                  </w:pPr>
                                  <w:r>
                                    <w:rPr>
                                      <w:sz w:val="28"/>
                                    </w:rPr>
                                    <w:t>基地路网</w:t>
                                  </w:r>
                                </w:p>
                              </w:tc>
                              <w:tc>
                                <w:tcPr>
                                  <w:tcW w:w="1276" w:type="dxa"/>
                                </w:tcPr>
                                <w:p>
                                  <w:pPr>
                                    <w:pStyle w:val="15"/>
                                    <w:rPr>
                                      <w:rFonts w:ascii="Times New Roman"/>
                                      <w:sz w:val="28"/>
                                    </w:rPr>
                                  </w:pPr>
                                </w:p>
                              </w:tc>
                              <w:tc>
                                <w:tcPr>
                                  <w:tcW w:w="2409" w:type="dxa"/>
                                </w:tcPr>
                                <w:p>
                                  <w:pPr>
                                    <w:pStyle w:val="15"/>
                                    <w:rPr>
                                      <w:rFonts w:ascii="Times New Roman"/>
                                      <w:sz w:val="28"/>
                                    </w:rPr>
                                  </w:pPr>
                                </w:p>
                              </w:tc>
                              <w:tc>
                                <w:tcPr>
                                  <w:tcW w:w="1133" w:type="dxa"/>
                                </w:tcPr>
                                <w:p>
                                  <w:pPr>
                                    <w:pStyle w:val="15"/>
                                    <w:rPr>
                                      <w:rFonts w:ascii="Times New Roman"/>
                                      <w:sz w:val="28"/>
                                    </w:rPr>
                                  </w:pPr>
                                </w:p>
                              </w:tc>
                              <w:tc>
                                <w:tcPr>
                                  <w:tcW w:w="1135" w:type="dxa"/>
                                </w:tcPr>
                                <w:p>
                                  <w:pPr>
                                    <w:pStyle w:val="15"/>
                                    <w:rPr>
                                      <w:rFonts w:ascii="Times New Roman"/>
                                      <w:sz w:val="28"/>
                                    </w:rPr>
                                  </w:pPr>
                                </w:p>
                              </w:tc>
                              <w:tc>
                                <w:tcPr>
                                  <w:tcW w:w="1557"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5919" w:type="dxa"/>
                                  <w:gridSpan w:val="4"/>
                                </w:tcPr>
                                <w:p>
                                  <w:pPr>
                                    <w:pStyle w:val="15"/>
                                    <w:spacing w:before="87" w:line="353" w:lineRule="exact"/>
                                    <w:ind w:left="2661" w:right="2647"/>
                                    <w:jc w:val="center"/>
                                    <w:rPr>
                                      <w:sz w:val="28"/>
                                    </w:rPr>
                                  </w:pPr>
                                  <w:r>
                                    <w:rPr>
                                      <w:sz w:val="28"/>
                                    </w:rPr>
                                    <w:t>合计</w:t>
                                  </w:r>
                                </w:p>
                              </w:tc>
                              <w:tc>
                                <w:tcPr>
                                  <w:tcW w:w="1133" w:type="dxa"/>
                                </w:tcPr>
                                <w:p>
                                  <w:pPr>
                                    <w:pStyle w:val="15"/>
                                    <w:rPr>
                                      <w:rFonts w:ascii="Times New Roman"/>
                                      <w:sz w:val="28"/>
                                    </w:rPr>
                                  </w:pPr>
                                </w:p>
                              </w:tc>
                              <w:tc>
                                <w:tcPr>
                                  <w:tcW w:w="1135" w:type="dxa"/>
                                </w:tcPr>
                                <w:p>
                                  <w:pPr>
                                    <w:pStyle w:val="15"/>
                                    <w:spacing w:before="105"/>
                                    <w:ind w:left="126" w:right="113"/>
                                    <w:jc w:val="center"/>
                                    <w:rPr>
                                      <w:rFonts w:ascii="Times New Roman"/>
                                      <w:sz w:val="28"/>
                                    </w:rPr>
                                  </w:pPr>
                                  <w:r>
                                    <w:rPr>
                                      <w:rFonts w:ascii="Times New Roman"/>
                                      <w:sz w:val="28"/>
                                    </w:rPr>
                                    <w:t>12194</w:t>
                                  </w:r>
                                </w:p>
                              </w:tc>
                              <w:tc>
                                <w:tcPr>
                                  <w:tcW w:w="1557" w:type="dxa"/>
                                </w:tcPr>
                                <w:p>
                                  <w:pPr>
                                    <w:pStyle w:val="15"/>
                                    <w:rPr>
                                      <w:rFonts w:ascii="Times New Roman"/>
                                      <w:sz w:val="28"/>
                                    </w:rPr>
                                  </w:pPr>
                                </w:p>
                              </w:tc>
                            </w:tr>
                          </w:tbl>
                          <w:p>
                            <w:pPr>
                              <w:pStyle w:val="5"/>
                            </w:pPr>
                          </w:p>
                        </w:txbxContent>
                      </wps:txbx>
                      <wps:bodyPr lIns="0" tIns="0" rIns="0" bIns="0" upright="1"/>
                    </wps:wsp>
                  </a:graphicData>
                </a:graphic>
              </wp:anchor>
            </w:drawing>
          </mc:Choice>
          <mc:Fallback>
            <w:pict>
              <v:shape id="文本框 248" o:spid="_x0000_s1026" o:spt="202" type="#_x0000_t202" style="position:absolute;left:0pt;margin-left:84.45pt;margin-top:0.5pt;height:329.15pt;width:488.1pt;mso-position-horizontal-relative:page;z-index:4096;mso-width-relative:page;mso-height-relative:page;" filled="f" stroked="f" coordsize="21600,21600" o:gfxdata="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JiNSkLYAAAA&#10;CgEAAA8AAAAAAAAAAQAgAAAAIgAAAGRycy9kb3ducmV2LnhtbFBLAQIUABQAAAAIAIdO4kA9ahjA&#10;qwEAADIDAAAOAAAAAAAAAAEAIAAAACcBAABkcnMvZTJvRG9jLnhtbFBLBQYAAAAABgAGAFkBAABE&#10;BQAAAAA=&#10;">
                <v:fill on="f" focussize="0,0"/>
                <v:stroke on="f"/>
                <v:imagedata o:title=""/>
                <o:lock v:ext="edit" aspectratio="f"/>
                <v:textbox inset="0mm,0mm,0mm,0mm">
                  <w:txbxContent>
                    <w:tbl>
                      <w:tblPr>
                        <w:tblStyle w:val="12"/>
                        <w:tblW w:w="9744" w:type="dxa"/>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74"/>
                        <w:gridCol w:w="1560"/>
                        <w:gridCol w:w="1276"/>
                        <w:gridCol w:w="2409"/>
                        <w:gridCol w:w="1133"/>
                        <w:gridCol w:w="1135"/>
                        <w:gridCol w:w="155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6"/>
                              <w:ind w:left="8"/>
                              <w:jc w:val="center"/>
                              <w:rPr>
                                <w:rFonts w:ascii="Times New Roman"/>
                                <w:sz w:val="28"/>
                              </w:rPr>
                            </w:pPr>
                            <w:r>
                              <w:rPr>
                                <w:rFonts w:ascii="Times New Roman"/>
                                <w:w w:val="100"/>
                                <w:sz w:val="28"/>
                              </w:rPr>
                              <w:t>5</w:t>
                            </w:r>
                          </w:p>
                        </w:tc>
                        <w:tc>
                          <w:tcPr>
                            <w:tcW w:w="1560" w:type="dxa"/>
                          </w:tcPr>
                          <w:p>
                            <w:pPr>
                              <w:pStyle w:val="15"/>
                              <w:spacing w:before="87" w:line="353" w:lineRule="exact"/>
                              <w:ind w:left="198" w:right="185"/>
                              <w:jc w:val="center"/>
                              <w:rPr>
                                <w:sz w:val="28"/>
                              </w:rPr>
                            </w:pPr>
                            <w:r>
                              <w:rPr>
                                <w:sz w:val="28"/>
                              </w:rPr>
                              <w:t>平安路</w:t>
                            </w:r>
                          </w:p>
                        </w:tc>
                        <w:tc>
                          <w:tcPr>
                            <w:tcW w:w="1276" w:type="dxa"/>
                          </w:tcPr>
                          <w:p>
                            <w:pPr>
                              <w:pStyle w:val="15"/>
                              <w:spacing w:before="87" w:line="353" w:lineRule="exact"/>
                              <w:ind w:left="197" w:right="188"/>
                              <w:jc w:val="center"/>
                              <w:rPr>
                                <w:sz w:val="28"/>
                              </w:rPr>
                            </w:pPr>
                            <w:r>
                              <w:rPr>
                                <w:sz w:val="28"/>
                              </w:rPr>
                              <w:t>次干路</w:t>
                            </w:r>
                          </w:p>
                        </w:tc>
                        <w:tc>
                          <w:tcPr>
                            <w:tcW w:w="2409" w:type="dxa"/>
                          </w:tcPr>
                          <w:p>
                            <w:pPr>
                              <w:pStyle w:val="15"/>
                              <w:spacing w:before="87" w:line="353" w:lineRule="exact"/>
                              <w:ind w:left="160" w:right="145"/>
                              <w:jc w:val="center"/>
                              <w:rPr>
                                <w:sz w:val="28"/>
                              </w:rPr>
                            </w:pPr>
                            <w:r>
                              <w:rPr>
                                <w:sz w:val="28"/>
                              </w:rPr>
                              <w:t>人民路</w:t>
                            </w:r>
                            <w:r>
                              <w:rPr>
                                <w:rFonts w:ascii="Times New Roman" w:eastAsia="Times New Roman"/>
                                <w:sz w:val="28"/>
                              </w:rPr>
                              <w:t>-</w:t>
                            </w:r>
                            <w:r>
                              <w:rPr>
                                <w:sz w:val="28"/>
                              </w:rPr>
                              <w:t>岱鳌山路</w:t>
                            </w:r>
                          </w:p>
                        </w:tc>
                        <w:tc>
                          <w:tcPr>
                            <w:tcW w:w="1133" w:type="dxa"/>
                          </w:tcPr>
                          <w:p>
                            <w:pPr>
                              <w:pStyle w:val="15"/>
                              <w:spacing w:before="106"/>
                              <w:ind w:right="410"/>
                              <w:jc w:val="right"/>
                              <w:rPr>
                                <w:rFonts w:ascii="Times New Roman"/>
                                <w:sz w:val="28"/>
                              </w:rPr>
                            </w:pPr>
                            <w:r>
                              <w:rPr>
                                <w:rFonts w:ascii="Times New Roman"/>
                                <w:sz w:val="28"/>
                              </w:rPr>
                              <w:t>16</w:t>
                            </w:r>
                          </w:p>
                        </w:tc>
                        <w:tc>
                          <w:tcPr>
                            <w:tcW w:w="1135" w:type="dxa"/>
                          </w:tcPr>
                          <w:p>
                            <w:pPr>
                              <w:pStyle w:val="15"/>
                              <w:spacing w:before="106"/>
                              <w:ind w:left="124" w:right="113"/>
                              <w:jc w:val="center"/>
                              <w:rPr>
                                <w:rFonts w:ascii="Times New Roman"/>
                                <w:sz w:val="28"/>
                              </w:rPr>
                            </w:pPr>
                            <w:r>
                              <w:rPr>
                                <w:rFonts w:ascii="Times New Roman"/>
                                <w:sz w:val="28"/>
                              </w:rPr>
                              <w:t>883</w:t>
                            </w:r>
                          </w:p>
                        </w:tc>
                        <w:tc>
                          <w:tcPr>
                            <w:tcW w:w="1557" w:type="dxa"/>
                          </w:tcPr>
                          <w:p>
                            <w:pPr>
                              <w:pStyle w:val="15"/>
                              <w:spacing w:before="106"/>
                              <w:ind w:left="182" w:right="166"/>
                              <w:jc w:val="center"/>
                              <w:rPr>
                                <w:rFonts w:ascii="Times New Roman"/>
                                <w:sz w:val="28"/>
                              </w:rPr>
                            </w:pPr>
                            <w:r>
                              <w:rPr>
                                <w:rFonts w:ascii="Times New Roman"/>
                                <w:sz w:val="28"/>
                              </w:rPr>
                              <w:t>3+10+3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5"/>
                              <w:ind w:left="8"/>
                              <w:jc w:val="center"/>
                              <w:rPr>
                                <w:rFonts w:ascii="Times New Roman"/>
                                <w:sz w:val="28"/>
                              </w:rPr>
                            </w:pPr>
                            <w:r>
                              <w:rPr>
                                <w:rFonts w:ascii="Times New Roman"/>
                                <w:w w:val="100"/>
                                <w:sz w:val="28"/>
                              </w:rPr>
                              <w:t>5</w:t>
                            </w:r>
                          </w:p>
                        </w:tc>
                        <w:tc>
                          <w:tcPr>
                            <w:tcW w:w="1560" w:type="dxa"/>
                          </w:tcPr>
                          <w:p>
                            <w:pPr>
                              <w:pStyle w:val="15"/>
                              <w:spacing w:before="87" w:line="353" w:lineRule="exact"/>
                              <w:ind w:left="198" w:right="185"/>
                              <w:jc w:val="center"/>
                              <w:rPr>
                                <w:sz w:val="28"/>
                              </w:rPr>
                            </w:pPr>
                            <w:r>
                              <w:rPr>
                                <w:sz w:val="28"/>
                              </w:rPr>
                              <w:t>泰安路</w:t>
                            </w:r>
                          </w:p>
                        </w:tc>
                        <w:tc>
                          <w:tcPr>
                            <w:tcW w:w="1276" w:type="dxa"/>
                          </w:tcPr>
                          <w:p>
                            <w:pPr>
                              <w:pStyle w:val="15"/>
                              <w:spacing w:before="87" w:line="353" w:lineRule="exact"/>
                              <w:ind w:left="197" w:right="188"/>
                              <w:jc w:val="center"/>
                              <w:rPr>
                                <w:sz w:val="28"/>
                              </w:rPr>
                            </w:pPr>
                            <w:r>
                              <w:rPr>
                                <w:sz w:val="28"/>
                              </w:rPr>
                              <w:t>次干路</w:t>
                            </w:r>
                          </w:p>
                        </w:tc>
                        <w:tc>
                          <w:tcPr>
                            <w:tcW w:w="2409" w:type="dxa"/>
                          </w:tcPr>
                          <w:p>
                            <w:pPr>
                              <w:pStyle w:val="15"/>
                              <w:spacing w:before="87" w:line="353" w:lineRule="exact"/>
                              <w:ind w:left="160" w:right="145"/>
                              <w:jc w:val="center"/>
                              <w:rPr>
                                <w:sz w:val="28"/>
                              </w:rPr>
                            </w:pPr>
                            <w:r>
                              <w:rPr>
                                <w:sz w:val="28"/>
                              </w:rPr>
                              <w:t>人民路</w:t>
                            </w:r>
                            <w:r>
                              <w:rPr>
                                <w:rFonts w:ascii="Times New Roman" w:eastAsia="Times New Roman"/>
                                <w:sz w:val="28"/>
                              </w:rPr>
                              <w:t>-</w:t>
                            </w:r>
                            <w:r>
                              <w:rPr>
                                <w:sz w:val="28"/>
                              </w:rPr>
                              <w:t>岱鳌山路</w:t>
                            </w:r>
                          </w:p>
                        </w:tc>
                        <w:tc>
                          <w:tcPr>
                            <w:tcW w:w="1133" w:type="dxa"/>
                          </w:tcPr>
                          <w:p>
                            <w:pPr>
                              <w:pStyle w:val="15"/>
                              <w:spacing w:before="105"/>
                              <w:ind w:right="410"/>
                              <w:jc w:val="right"/>
                              <w:rPr>
                                <w:rFonts w:ascii="Times New Roman"/>
                                <w:sz w:val="28"/>
                              </w:rPr>
                            </w:pPr>
                            <w:r>
                              <w:rPr>
                                <w:rFonts w:ascii="Times New Roman"/>
                                <w:sz w:val="28"/>
                              </w:rPr>
                              <w:t>16</w:t>
                            </w:r>
                          </w:p>
                        </w:tc>
                        <w:tc>
                          <w:tcPr>
                            <w:tcW w:w="1135" w:type="dxa"/>
                          </w:tcPr>
                          <w:p>
                            <w:pPr>
                              <w:pStyle w:val="15"/>
                              <w:spacing w:before="105"/>
                              <w:ind w:left="124" w:right="113"/>
                              <w:jc w:val="center"/>
                              <w:rPr>
                                <w:rFonts w:ascii="Times New Roman"/>
                                <w:sz w:val="28"/>
                              </w:rPr>
                            </w:pPr>
                            <w:r>
                              <w:rPr>
                                <w:rFonts w:ascii="Times New Roman"/>
                                <w:sz w:val="28"/>
                              </w:rPr>
                              <w:t>842</w:t>
                            </w:r>
                          </w:p>
                        </w:tc>
                        <w:tc>
                          <w:tcPr>
                            <w:tcW w:w="1557" w:type="dxa"/>
                          </w:tcPr>
                          <w:p>
                            <w:pPr>
                              <w:pStyle w:val="15"/>
                              <w:spacing w:before="105"/>
                              <w:ind w:left="182" w:right="166"/>
                              <w:jc w:val="center"/>
                              <w:rPr>
                                <w:rFonts w:ascii="Times New Roman"/>
                                <w:sz w:val="28"/>
                              </w:rPr>
                            </w:pPr>
                            <w:r>
                              <w:rPr>
                                <w:rFonts w:ascii="Times New Roman"/>
                                <w:sz w:val="28"/>
                              </w:rPr>
                              <w:t>3+10+3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18" w:hRule="atLeast"/>
                        </w:trPr>
                        <w:tc>
                          <w:tcPr>
                            <w:tcW w:w="674" w:type="dxa"/>
                          </w:tcPr>
                          <w:p>
                            <w:pPr>
                              <w:pStyle w:val="15"/>
                              <w:spacing w:before="2"/>
                              <w:rPr>
                                <w:b/>
                                <w:sz w:val="26"/>
                              </w:rPr>
                            </w:pPr>
                          </w:p>
                          <w:p>
                            <w:pPr>
                              <w:pStyle w:val="15"/>
                              <w:spacing w:before="1"/>
                              <w:ind w:left="8"/>
                              <w:jc w:val="center"/>
                              <w:rPr>
                                <w:rFonts w:ascii="Times New Roman"/>
                                <w:sz w:val="28"/>
                              </w:rPr>
                            </w:pPr>
                            <w:r>
                              <w:rPr>
                                <w:rFonts w:ascii="Times New Roman"/>
                                <w:w w:val="100"/>
                                <w:sz w:val="28"/>
                              </w:rPr>
                              <w:t>6</w:t>
                            </w:r>
                          </w:p>
                        </w:tc>
                        <w:tc>
                          <w:tcPr>
                            <w:tcW w:w="1560" w:type="dxa"/>
                          </w:tcPr>
                          <w:p>
                            <w:pPr>
                              <w:pStyle w:val="15"/>
                              <w:spacing w:before="9"/>
                              <w:rPr>
                                <w:b/>
                                <w:sz w:val="24"/>
                              </w:rPr>
                            </w:pPr>
                          </w:p>
                          <w:p>
                            <w:pPr>
                              <w:pStyle w:val="15"/>
                              <w:spacing w:before="1"/>
                              <w:ind w:left="198" w:right="185"/>
                              <w:jc w:val="center"/>
                              <w:rPr>
                                <w:sz w:val="28"/>
                              </w:rPr>
                            </w:pPr>
                            <w:r>
                              <w:rPr>
                                <w:sz w:val="28"/>
                              </w:rPr>
                              <w:t>新安路</w:t>
                            </w:r>
                          </w:p>
                        </w:tc>
                        <w:tc>
                          <w:tcPr>
                            <w:tcW w:w="1276" w:type="dxa"/>
                          </w:tcPr>
                          <w:p>
                            <w:pPr>
                              <w:pStyle w:val="15"/>
                              <w:spacing w:before="9"/>
                              <w:rPr>
                                <w:b/>
                                <w:sz w:val="24"/>
                              </w:rPr>
                            </w:pPr>
                          </w:p>
                          <w:p>
                            <w:pPr>
                              <w:pStyle w:val="15"/>
                              <w:spacing w:before="1"/>
                              <w:ind w:left="197" w:right="188"/>
                              <w:jc w:val="center"/>
                              <w:rPr>
                                <w:sz w:val="28"/>
                              </w:rPr>
                            </w:pPr>
                            <w:r>
                              <w:rPr>
                                <w:sz w:val="28"/>
                              </w:rPr>
                              <w:t>次干路</w:t>
                            </w:r>
                          </w:p>
                        </w:tc>
                        <w:tc>
                          <w:tcPr>
                            <w:tcW w:w="2409" w:type="dxa"/>
                          </w:tcPr>
                          <w:p>
                            <w:pPr>
                              <w:pStyle w:val="15"/>
                              <w:spacing w:before="5" w:line="440" w:lineRule="atLeast"/>
                              <w:ind w:left="894" w:right="242" w:hanging="624"/>
                              <w:rPr>
                                <w:rFonts w:ascii="Times New Roman" w:eastAsia="Times New Roman"/>
                                <w:sz w:val="28"/>
                              </w:rPr>
                            </w:pPr>
                            <w:r>
                              <w:rPr>
                                <w:sz w:val="28"/>
                              </w:rPr>
                              <w:t>沿河路</w:t>
                            </w:r>
                            <w:r>
                              <w:rPr>
                                <w:rFonts w:ascii="Times New Roman" w:eastAsia="Times New Roman"/>
                                <w:sz w:val="28"/>
                              </w:rPr>
                              <w:t>-</w:t>
                            </w:r>
                            <w:r>
                              <w:rPr>
                                <w:sz w:val="28"/>
                              </w:rPr>
                              <w:t>泰安路</w:t>
                            </w:r>
                            <w:r>
                              <w:rPr>
                                <w:rFonts w:ascii="Times New Roman" w:eastAsia="Times New Roman"/>
                                <w:sz w:val="28"/>
                              </w:rPr>
                              <w:t>- G237</w:t>
                            </w:r>
                          </w:p>
                        </w:tc>
                        <w:tc>
                          <w:tcPr>
                            <w:tcW w:w="1133" w:type="dxa"/>
                          </w:tcPr>
                          <w:p>
                            <w:pPr>
                              <w:pStyle w:val="15"/>
                              <w:spacing w:before="2"/>
                              <w:rPr>
                                <w:b/>
                                <w:sz w:val="26"/>
                              </w:rPr>
                            </w:pPr>
                          </w:p>
                          <w:p>
                            <w:pPr>
                              <w:pStyle w:val="15"/>
                              <w:spacing w:before="1"/>
                              <w:ind w:right="410"/>
                              <w:jc w:val="right"/>
                              <w:rPr>
                                <w:rFonts w:ascii="Times New Roman"/>
                                <w:sz w:val="28"/>
                              </w:rPr>
                            </w:pPr>
                            <w:r>
                              <w:rPr>
                                <w:rFonts w:ascii="Times New Roman"/>
                                <w:sz w:val="28"/>
                              </w:rPr>
                              <w:t>16</w:t>
                            </w:r>
                          </w:p>
                        </w:tc>
                        <w:tc>
                          <w:tcPr>
                            <w:tcW w:w="1135" w:type="dxa"/>
                          </w:tcPr>
                          <w:p>
                            <w:pPr>
                              <w:pStyle w:val="15"/>
                              <w:spacing w:before="2"/>
                              <w:rPr>
                                <w:b/>
                                <w:sz w:val="26"/>
                              </w:rPr>
                            </w:pPr>
                          </w:p>
                          <w:p>
                            <w:pPr>
                              <w:pStyle w:val="15"/>
                              <w:spacing w:before="1"/>
                              <w:ind w:left="124" w:right="113"/>
                              <w:jc w:val="center"/>
                              <w:rPr>
                                <w:rFonts w:ascii="Times New Roman"/>
                                <w:sz w:val="28"/>
                              </w:rPr>
                            </w:pPr>
                            <w:r>
                              <w:rPr>
                                <w:rFonts w:ascii="Times New Roman"/>
                                <w:sz w:val="28"/>
                              </w:rPr>
                              <w:t>980</w:t>
                            </w:r>
                          </w:p>
                        </w:tc>
                        <w:tc>
                          <w:tcPr>
                            <w:tcW w:w="1557" w:type="dxa"/>
                          </w:tcPr>
                          <w:p>
                            <w:pPr>
                              <w:pStyle w:val="15"/>
                              <w:spacing w:before="2"/>
                              <w:rPr>
                                <w:b/>
                                <w:sz w:val="26"/>
                              </w:rPr>
                            </w:pPr>
                          </w:p>
                          <w:p>
                            <w:pPr>
                              <w:pStyle w:val="15"/>
                              <w:spacing w:before="1"/>
                              <w:ind w:left="182" w:right="166"/>
                              <w:jc w:val="center"/>
                              <w:rPr>
                                <w:rFonts w:ascii="Times New Roman"/>
                                <w:sz w:val="28"/>
                              </w:rPr>
                            </w:pPr>
                            <w:r>
                              <w:rPr>
                                <w:rFonts w:ascii="Times New Roman"/>
                                <w:sz w:val="28"/>
                              </w:rPr>
                              <w:t>3+10+3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5"/>
                              <w:ind w:left="8"/>
                              <w:jc w:val="center"/>
                              <w:rPr>
                                <w:rFonts w:ascii="Times New Roman"/>
                                <w:sz w:val="28"/>
                              </w:rPr>
                            </w:pPr>
                            <w:r>
                              <w:rPr>
                                <w:rFonts w:ascii="Times New Roman"/>
                                <w:w w:val="100"/>
                                <w:sz w:val="28"/>
                              </w:rPr>
                              <w:t>7</w:t>
                            </w:r>
                          </w:p>
                        </w:tc>
                        <w:tc>
                          <w:tcPr>
                            <w:tcW w:w="1560" w:type="dxa"/>
                          </w:tcPr>
                          <w:p>
                            <w:pPr>
                              <w:pStyle w:val="15"/>
                              <w:spacing w:before="87" w:line="353" w:lineRule="exact"/>
                              <w:ind w:left="198" w:right="185"/>
                              <w:jc w:val="center"/>
                              <w:rPr>
                                <w:sz w:val="28"/>
                              </w:rPr>
                            </w:pPr>
                            <w:r>
                              <w:rPr>
                                <w:sz w:val="28"/>
                              </w:rPr>
                              <w:t>雨巷路</w:t>
                            </w:r>
                          </w:p>
                        </w:tc>
                        <w:tc>
                          <w:tcPr>
                            <w:tcW w:w="1276" w:type="dxa"/>
                          </w:tcPr>
                          <w:p>
                            <w:pPr>
                              <w:pStyle w:val="15"/>
                              <w:spacing w:before="87" w:line="353" w:lineRule="exact"/>
                              <w:ind w:left="197" w:right="188"/>
                              <w:jc w:val="center"/>
                              <w:rPr>
                                <w:sz w:val="28"/>
                              </w:rPr>
                            </w:pPr>
                            <w:r>
                              <w:rPr>
                                <w:sz w:val="28"/>
                              </w:rPr>
                              <w:t>次干路</w:t>
                            </w:r>
                          </w:p>
                        </w:tc>
                        <w:tc>
                          <w:tcPr>
                            <w:tcW w:w="2409" w:type="dxa"/>
                          </w:tcPr>
                          <w:p>
                            <w:pPr>
                              <w:pStyle w:val="15"/>
                              <w:spacing w:before="87" w:line="353" w:lineRule="exact"/>
                              <w:ind w:left="158" w:right="145"/>
                              <w:jc w:val="center"/>
                              <w:rPr>
                                <w:sz w:val="28"/>
                              </w:rPr>
                            </w:pPr>
                            <w:r>
                              <w:rPr>
                                <w:sz w:val="28"/>
                              </w:rPr>
                              <w:t>沿河路</w:t>
                            </w:r>
                            <w:r>
                              <w:rPr>
                                <w:rFonts w:ascii="Times New Roman" w:eastAsia="Times New Roman"/>
                                <w:sz w:val="28"/>
                              </w:rPr>
                              <w:t>-</w:t>
                            </w:r>
                            <w:r>
                              <w:rPr>
                                <w:sz w:val="28"/>
                              </w:rPr>
                              <w:t>新安路</w:t>
                            </w:r>
                          </w:p>
                        </w:tc>
                        <w:tc>
                          <w:tcPr>
                            <w:tcW w:w="1133" w:type="dxa"/>
                          </w:tcPr>
                          <w:p>
                            <w:pPr>
                              <w:pStyle w:val="15"/>
                              <w:spacing w:before="105"/>
                              <w:ind w:right="410"/>
                              <w:jc w:val="right"/>
                              <w:rPr>
                                <w:rFonts w:ascii="Times New Roman"/>
                                <w:sz w:val="28"/>
                              </w:rPr>
                            </w:pPr>
                            <w:r>
                              <w:rPr>
                                <w:rFonts w:ascii="Times New Roman"/>
                                <w:sz w:val="28"/>
                              </w:rPr>
                              <w:t>16</w:t>
                            </w:r>
                          </w:p>
                        </w:tc>
                        <w:tc>
                          <w:tcPr>
                            <w:tcW w:w="1135" w:type="dxa"/>
                          </w:tcPr>
                          <w:p>
                            <w:pPr>
                              <w:pStyle w:val="15"/>
                              <w:spacing w:before="105"/>
                              <w:ind w:left="124" w:right="113"/>
                              <w:jc w:val="center"/>
                              <w:rPr>
                                <w:rFonts w:ascii="Times New Roman"/>
                                <w:sz w:val="28"/>
                              </w:rPr>
                            </w:pPr>
                            <w:r>
                              <w:rPr>
                                <w:rFonts w:ascii="Times New Roman"/>
                                <w:sz w:val="28"/>
                              </w:rPr>
                              <w:t>1100</w:t>
                            </w:r>
                          </w:p>
                        </w:tc>
                        <w:tc>
                          <w:tcPr>
                            <w:tcW w:w="1557" w:type="dxa"/>
                          </w:tcPr>
                          <w:p>
                            <w:pPr>
                              <w:pStyle w:val="15"/>
                              <w:spacing w:before="105"/>
                              <w:ind w:left="182" w:right="166"/>
                              <w:jc w:val="center"/>
                              <w:rPr>
                                <w:rFonts w:ascii="Times New Roman"/>
                                <w:sz w:val="28"/>
                              </w:rPr>
                            </w:pPr>
                            <w:r>
                              <w:rPr>
                                <w:rFonts w:ascii="Times New Roman"/>
                                <w:sz w:val="28"/>
                              </w:rPr>
                              <w:t>3+10+3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5"/>
                              <w:ind w:left="8"/>
                              <w:jc w:val="center"/>
                              <w:rPr>
                                <w:rFonts w:ascii="Times New Roman"/>
                                <w:sz w:val="28"/>
                              </w:rPr>
                            </w:pPr>
                            <w:r>
                              <w:rPr>
                                <w:rFonts w:ascii="Times New Roman"/>
                                <w:w w:val="100"/>
                                <w:sz w:val="28"/>
                              </w:rPr>
                              <w:t>8</w:t>
                            </w:r>
                          </w:p>
                        </w:tc>
                        <w:tc>
                          <w:tcPr>
                            <w:tcW w:w="1560" w:type="dxa"/>
                          </w:tcPr>
                          <w:p>
                            <w:pPr>
                              <w:pStyle w:val="15"/>
                              <w:spacing w:before="87" w:line="353" w:lineRule="exact"/>
                              <w:ind w:left="196" w:right="186"/>
                              <w:jc w:val="center"/>
                              <w:rPr>
                                <w:sz w:val="28"/>
                              </w:rPr>
                            </w:pPr>
                            <w:r>
                              <w:rPr>
                                <w:sz w:val="28"/>
                              </w:rPr>
                              <w:t>岱鳌山路</w:t>
                            </w:r>
                          </w:p>
                        </w:tc>
                        <w:tc>
                          <w:tcPr>
                            <w:tcW w:w="1276" w:type="dxa"/>
                          </w:tcPr>
                          <w:p>
                            <w:pPr>
                              <w:pStyle w:val="15"/>
                              <w:spacing w:before="87" w:line="353" w:lineRule="exact"/>
                              <w:ind w:left="197" w:right="188"/>
                              <w:jc w:val="center"/>
                              <w:rPr>
                                <w:sz w:val="28"/>
                              </w:rPr>
                            </w:pPr>
                            <w:r>
                              <w:rPr>
                                <w:sz w:val="28"/>
                              </w:rPr>
                              <w:t>次干路</w:t>
                            </w:r>
                          </w:p>
                        </w:tc>
                        <w:tc>
                          <w:tcPr>
                            <w:tcW w:w="2409" w:type="dxa"/>
                          </w:tcPr>
                          <w:p>
                            <w:pPr>
                              <w:pStyle w:val="15"/>
                              <w:spacing w:before="87" w:line="353" w:lineRule="exact"/>
                              <w:ind w:left="160" w:right="145"/>
                              <w:jc w:val="center"/>
                              <w:rPr>
                                <w:sz w:val="28"/>
                              </w:rPr>
                            </w:pPr>
                            <w:r>
                              <w:rPr>
                                <w:sz w:val="28"/>
                              </w:rPr>
                              <w:t>老枞桐路</w:t>
                            </w:r>
                            <w:r>
                              <w:rPr>
                                <w:rFonts w:ascii="Times New Roman" w:eastAsia="Times New Roman"/>
                                <w:sz w:val="28"/>
                              </w:rPr>
                              <w:t>-</w:t>
                            </w:r>
                            <w:r>
                              <w:rPr>
                                <w:sz w:val="28"/>
                              </w:rPr>
                              <w:t>创业路</w:t>
                            </w:r>
                          </w:p>
                        </w:tc>
                        <w:tc>
                          <w:tcPr>
                            <w:tcW w:w="1133" w:type="dxa"/>
                          </w:tcPr>
                          <w:p>
                            <w:pPr>
                              <w:pStyle w:val="15"/>
                              <w:spacing w:before="105"/>
                              <w:ind w:right="410"/>
                              <w:jc w:val="right"/>
                              <w:rPr>
                                <w:rFonts w:ascii="Times New Roman"/>
                                <w:sz w:val="28"/>
                              </w:rPr>
                            </w:pPr>
                            <w:r>
                              <w:rPr>
                                <w:rFonts w:ascii="Times New Roman"/>
                                <w:sz w:val="28"/>
                              </w:rPr>
                              <w:t>16</w:t>
                            </w:r>
                          </w:p>
                        </w:tc>
                        <w:tc>
                          <w:tcPr>
                            <w:tcW w:w="1135" w:type="dxa"/>
                          </w:tcPr>
                          <w:p>
                            <w:pPr>
                              <w:pStyle w:val="15"/>
                              <w:spacing w:before="105"/>
                              <w:ind w:left="124" w:right="113"/>
                              <w:jc w:val="center"/>
                              <w:rPr>
                                <w:rFonts w:ascii="Times New Roman"/>
                                <w:sz w:val="28"/>
                              </w:rPr>
                            </w:pPr>
                            <w:r>
                              <w:rPr>
                                <w:rFonts w:ascii="Times New Roman"/>
                                <w:sz w:val="28"/>
                              </w:rPr>
                              <w:t>1000</w:t>
                            </w:r>
                          </w:p>
                        </w:tc>
                        <w:tc>
                          <w:tcPr>
                            <w:tcW w:w="1557" w:type="dxa"/>
                          </w:tcPr>
                          <w:p>
                            <w:pPr>
                              <w:pStyle w:val="15"/>
                              <w:spacing w:before="105"/>
                              <w:ind w:left="182" w:right="166"/>
                              <w:jc w:val="center"/>
                              <w:rPr>
                                <w:rFonts w:ascii="Times New Roman"/>
                                <w:sz w:val="28"/>
                              </w:rPr>
                            </w:pPr>
                            <w:r>
                              <w:rPr>
                                <w:rFonts w:ascii="Times New Roman"/>
                                <w:sz w:val="28"/>
                              </w:rPr>
                              <w:t>4+8+4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6"/>
                              <w:ind w:left="8"/>
                              <w:jc w:val="center"/>
                              <w:rPr>
                                <w:rFonts w:ascii="Times New Roman"/>
                                <w:sz w:val="28"/>
                              </w:rPr>
                            </w:pPr>
                            <w:r>
                              <w:rPr>
                                <w:rFonts w:ascii="Times New Roman"/>
                                <w:w w:val="100"/>
                                <w:sz w:val="28"/>
                              </w:rPr>
                              <w:t>9</w:t>
                            </w:r>
                          </w:p>
                        </w:tc>
                        <w:tc>
                          <w:tcPr>
                            <w:tcW w:w="1560" w:type="dxa"/>
                          </w:tcPr>
                          <w:p>
                            <w:pPr>
                              <w:pStyle w:val="15"/>
                              <w:spacing w:before="87" w:line="353" w:lineRule="exact"/>
                              <w:ind w:left="198" w:right="185"/>
                              <w:jc w:val="center"/>
                              <w:rPr>
                                <w:sz w:val="28"/>
                              </w:rPr>
                            </w:pPr>
                            <w:r>
                              <w:rPr>
                                <w:sz w:val="28"/>
                              </w:rPr>
                              <w:t>民安路</w:t>
                            </w:r>
                          </w:p>
                        </w:tc>
                        <w:tc>
                          <w:tcPr>
                            <w:tcW w:w="1276" w:type="dxa"/>
                          </w:tcPr>
                          <w:p>
                            <w:pPr>
                              <w:pStyle w:val="15"/>
                              <w:spacing w:before="87" w:line="353" w:lineRule="exact"/>
                              <w:ind w:left="197" w:right="185"/>
                              <w:jc w:val="center"/>
                              <w:rPr>
                                <w:sz w:val="28"/>
                              </w:rPr>
                            </w:pPr>
                            <w:r>
                              <w:rPr>
                                <w:sz w:val="28"/>
                              </w:rPr>
                              <w:t>支路</w:t>
                            </w:r>
                          </w:p>
                        </w:tc>
                        <w:tc>
                          <w:tcPr>
                            <w:tcW w:w="2409" w:type="dxa"/>
                          </w:tcPr>
                          <w:p>
                            <w:pPr>
                              <w:pStyle w:val="15"/>
                              <w:spacing w:before="87" w:line="353" w:lineRule="exact"/>
                              <w:ind w:left="158" w:right="145"/>
                              <w:jc w:val="center"/>
                              <w:rPr>
                                <w:sz w:val="28"/>
                              </w:rPr>
                            </w:pPr>
                            <w:r>
                              <w:rPr>
                                <w:sz w:val="28"/>
                              </w:rPr>
                              <w:t>横泊路</w:t>
                            </w:r>
                            <w:r>
                              <w:rPr>
                                <w:rFonts w:ascii="Times New Roman" w:eastAsia="Times New Roman"/>
                                <w:sz w:val="28"/>
                              </w:rPr>
                              <w:t>-</w:t>
                            </w:r>
                            <w:r>
                              <w:rPr>
                                <w:sz w:val="28"/>
                              </w:rPr>
                              <w:t>新安路</w:t>
                            </w:r>
                          </w:p>
                        </w:tc>
                        <w:tc>
                          <w:tcPr>
                            <w:tcW w:w="1133" w:type="dxa"/>
                          </w:tcPr>
                          <w:p>
                            <w:pPr>
                              <w:pStyle w:val="15"/>
                              <w:spacing w:before="106"/>
                              <w:ind w:right="410"/>
                              <w:jc w:val="right"/>
                              <w:rPr>
                                <w:rFonts w:ascii="Times New Roman"/>
                                <w:sz w:val="28"/>
                              </w:rPr>
                            </w:pPr>
                            <w:r>
                              <w:rPr>
                                <w:rFonts w:ascii="Times New Roman"/>
                                <w:sz w:val="28"/>
                              </w:rPr>
                              <w:t>12</w:t>
                            </w:r>
                          </w:p>
                        </w:tc>
                        <w:tc>
                          <w:tcPr>
                            <w:tcW w:w="1135" w:type="dxa"/>
                          </w:tcPr>
                          <w:p>
                            <w:pPr>
                              <w:pStyle w:val="15"/>
                              <w:spacing w:before="106"/>
                              <w:ind w:left="124" w:right="113"/>
                              <w:jc w:val="center"/>
                              <w:rPr>
                                <w:rFonts w:ascii="Times New Roman"/>
                                <w:sz w:val="28"/>
                              </w:rPr>
                            </w:pPr>
                            <w:r>
                              <w:rPr>
                                <w:rFonts w:ascii="Times New Roman"/>
                                <w:sz w:val="28"/>
                              </w:rPr>
                              <w:t>472</w:t>
                            </w:r>
                          </w:p>
                        </w:tc>
                        <w:tc>
                          <w:tcPr>
                            <w:tcW w:w="1557" w:type="dxa"/>
                          </w:tcPr>
                          <w:p>
                            <w:pPr>
                              <w:pStyle w:val="15"/>
                              <w:spacing w:before="106"/>
                              <w:ind w:left="185" w:right="166"/>
                              <w:jc w:val="center"/>
                              <w:rPr>
                                <w:rFonts w:ascii="Times New Roman"/>
                                <w:sz w:val="28"/>
                              </w:rPr>
                            </w:pPr>
                            <w:r>
                              <w:rPr>
                                <w:rFonts w:ascii="Times New Roman"/>
                                <w:sz w:val="28"/>
                              </w:rPr>
                              <w:t>2.5+7+2.5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5"/>
                              <w:ind w:left="171" w:right="159"/>
                              <w:jc w:val="center"/>
                              <w:rPr>
                                <w:rFonts w:ascii="Times New Roman"/>
                                <w:sz w:val="28"/>
                              </w:rPr>
                            </w:pPr>
                            <w:r>
                              <w:rPr>
                                <w:rFonts w:ascii="Times New Roman"/>
                                <w:sz w:val="28"/>
                              </w:rPr>
                              <w:t>10</w:t>
                            </w:r>
                          </w:p>
                        </w:tc>
                        <w:tc>
                          <w:tcPr>
                            <w:tcW w:w="1560" w:type="dxa"/>
                          </w:tcPr>
                          <w:p>
                            <w:pPr>
                              <w:pStyle w:val="15"/>
                              <w:spacing w:before="87" w:line="353" w:lineRule="exact"/>
                              <w:ind w:left="198" w:right="185"/>
                              <w:jc w:val="center"/>
                              <w:rPr>
                                <w:sz w:val="28"/>
                              </w:rPr>
                            </w:pPr>
                            <w:r>
                              <w:rPr>
                                <w:sz w:val="28"/>
                              </w:rPr>
                              <w:t>乐阳路</w:t>
                            </w:r>
                          </w:p>
                        </w:tc>
                        <w:tc>
                          <w:tcPr>
                            <w:tcW w:w="1276" w:type="dxa"/>
                          </w:tcPr>
                          <w:p>
                            <w:pPr>
                              <w:pStyle w:val="15"/>
                              <w:spacing w:before="87" w:line="353" w:lineRule="exact"/>
                              <w:ind w:left="197" w:right="185"/>
                              <w:jc w:val="center"/>
                              <w:rPr>
                                <w:sz w:val="28"/>
                              </w:rPr>
                            </w:pPr>
                            <w:r>
                              <w:rPr>
                                <w:sz w:val="28"/>
                              </w:rPr>
                              <w:t>支路</w:t>
                            </w:r>
                          </w:p>
                        </w:tc>
                        <w:tc>
                          <w:tcPr>
                            <w:tcW w:w="2409" w:type="dxa"/>
                          </w:tcPr>
                          <w:p>
                            <w:pPr>
                              <w:pStyle w:val="15"/>
                              <w:spacing w:before="87" w:line="353" w:lineRule="exact"/>
                              <w:ind w:left="158" w:right="145"/>
                              <w:jc w:val="center"/>
                              <w:rPr>
                                <w:sz w:val="28"/>
                              </w:rPr>
                            </w:pPr>
                            <w:r>
                              <w:rPr>
                                <w:sz w:val="28"/>
                              </w:rPr>
                              <w:t>人民路</w:t>
                            </w:r>
                            <w:r>
                              <w:rPr>
                                <w:rFonts w:ascii="Times New Roman" w:eastAsia="Times New Roman"/>
                                <w:sz w:val="28"/>
                              </w:rPr>
                              <w:t>-</w:t>
                            </w:r>
                            <w:r>
                              <w:rPr>
                                <w:sz w:val="28"/>
                              </w:rPr>
                              <w:t>新安路</w:t>
                            </w:r>
                          </w:p>
                        </w:tc>
                        <w:tc>
                          <w:tcPr>
                            <w:tcW w:w="1133" w:type="dxa"/>
                          </w:tcPr>
                          <w:p>
                            <w:pPr>
                              <w:pStyle w:val="15"/>
                              <w:spacing w:before="105"/>
                              <w:ind w:right="410"/>
                              <w:jc w:val="right"/>
                              <w:rPr>
                                <w:rFonts w:ascii="Times New Roman"/>
                                <w:sz w:val="28"/>
                              </w:rPr>
                            </w:pPr>
                            <w:r>
                              <w:rPr>
                                <w:rFonts w:ascii="Times New Roman"/>
                                <w:sz w:val="28"/>
                              </w:rPr>
                              <w:t>12</w:t>
                            </w:r>
                          </w:p>
                        </w:tc>
                        <w:tc>
                          <w:tcPr>
                            <w:tcW w:w="1135" w:type="dxa"/>
                          </w:tcPr>
                          <w:p>
                            <w:pPr>
                              <w:pStyle w:val="15"/>
                              <w:spacing w:before="105"/>
                              <w:ind w:left="124" w:right="113"/>
                              <w:jc w:val="center"/>
                              <w:rPr>
                                <w:rFonts w:ascii="Times New Roman"/>
                                <w:sz w:val="28"/>
                              </w:rPr>
                            </w:pPr>
                            <w:r>
                              <w:rPr>
                                <w:rFonts w:ascii="Times New Roman"/>
                                <w:sz w:val="28"/>
                              </w:rPr>
                              <w:t>785</w:t>
                            </w:r>
                          </w:p>
                        </w:tc>
                        <w:tc>
                          <w:tcPr>
                            <w:tcW w:w="1557" w:type="dxa"/>
                          </w:tcPr>
                          <w:p>
                            <w:pPr>
                              <w:pStyle w:val="15"/>
                              <w:spacing w:before="105"/>
                              <w:ind w:left="185" w:right="166"/>
                              <w:jc w:val="center"/>
                              <w:rPr>
                                <w:rFonts w:ascii="Times New Roman"/>
                                <w:sz w:val="28"/>
                              </w:rPr>
                            </w:pPr>
                            <w:r>
                              <w:rPr>
                                <w:rFonts w:ascii="Times New Roman"/>
                                <w:sz w:val="28"/>
                              </w:rPr>
                              <w:t>2.5+7+2.5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58" w:hRule="atLeast"/>
                        </w:trPr>
                        <w:tc>
                          <w:tcPr>
                            <w:tcW w:w="674" w:type="dxa"/>
                          </w:tcPr>
                          <w:p>
                            <w:pPr>
                              <w:pStyle w:val="15"/>
                              <w:spacing w:before="105"/>
                              <w:ind w:left="165" w:right="166"/>
                              <w:jc w:val="center"/>
                              <w:rPr>
                                <w:rFonts w:ascii="Times New Roman"/>
                                <w:sz w:val="28"/>
                              </w:rPr>
                            </w:pPr>
                            <w:r>
                              <w:rPr>
                                <w:rFonts w:ascii="Times New Roman"/>
                                <w:sz w:val="28"/>
                              </w:rPr>
                              <w:t>11</w:t>
                            </w:r>
                          </w:p>
                        </w:tc>
                        <w:tc>
                          <w:tcPr>
                            <w:tcW w:w="1560" w:type="dxa"/>
                          </w:tcPr>
                          <w:p>
                            <w:pPr>
                              <w:pStyle w:val="15"/>
                              <w:spacing w:before="87" w:line="351" w:lineRule="exact"/>
                              <w:ind w:left="198" w:right="185"/>
                              <w:jc w:val="center"/>
                              <w:rPr>
                                <w:sz w:val="28"/>
                              </w:rPr>
                            </w:pPr>
                            <w:r>
                              <w:rPr>
                                <w:sz w:val="28"/>
                              </w:rPr>
                              <w:t>云桂路</w:t>
                            </w:r>
                          </w:p>
                        </w:tc>
                        <w:tc>
                          <w:tcPr>
                            <w:tcW w:w="1276" w:type="dxa"/>
                          </w:tcPr>
                          <w:p>
                            <w:pPr>
                              <w:pStyle w:val="15"/>
                              <w:spacing w:before="87" w:line="351" w:lineRule="exact"/>
                              <w:ind w:left="197" w:right="185"/>
                              <w:jc w:val="center"/>
                              <w:rPr>
                                <w:sz w:val="28"/>
                              </w:rPr>
                            </w:pPr>
                            <w:r>
                              <w:rPr>
                                <w:sz w:val="28"/>
                              </w:rPr>
                              <w:t>支路</w:t>
                            </w:r>
                          </w:p>
                        </w:tc>
                        <w:tc>
                          <w:tcPr>
                            <w:tcW w:w="2409" w:type="dxa"/>
                          </w:tcPr>
                          <w:p>
                            <w:pPr>
                              <w:pStyle w:val="15"/>
                              <w:spacing w:before="87" w:line="351" w:lineRule="exact"/>
                              <w:ind w:left="159" w:right="145"/>
                              <w:jc w:val="center"/>
                              <w:rPr>
                                <w:rFonts w:ascii="Times New Roman" w:eastAsia="Times New Roman"/>
                                <w:sz w:val="28"/>
                              </w:rPr>
                            </w:pPr>
                            <w:r>
                              <w:rPr>
                                <w:sz w:val="28"/>
                              </w:rPr>
                              <w:t>九枫路</w:t>
                            </w:r>
                            <w:r>
                              <w:rPr>
                                <w:rFonts w:ascii="Times New Roman" w:eastAsia="Times New Roman"/>
                                <w:sz w:val="28"/>
                              </w:rPr>
                              <w:t>-G237</w:t>
                            </w:r>
                          </w:p>
                        </w:tc>
                        <w:tc>
                          <w:tcPr>
                            <w:tcW w:w="1133" w:type="dxa"/>
                          </w:tcPr>
                          <w:p>
                            <w:pPr>
                              <w:pStyle w:val="15"/>
                              <w:spacing w:before="105"/>
                              <w:ind w:right="410"/>
                              <w:jc w:val="right"/>
                              <w:rPr>
                                <w:rFonts w:ascii="Times New Roman"/>
                                <w:sz w:val="28"/>
                              </w:rPr>
                            </w:pPr>
                            <w:r>
                              <w:rPr>
                                <w:rFonts w:ascii="Times New Roman"/>
                                <w:sz w:val="28"/>
                              </w:rPr>
                              <w:t>12</w:t>
                            </w:r>
                          </w:p>
                        </w:tc>
                        <w:tc>
                          <w:tcPr>
                            <w:tcW w:w="1135" w:type="dxa"/>
                          </w:tcPr>
                          <w:p>
                            <w:pPr>
                              <w:pStyle w:val="15"/>
                              <w:spacing w:before="105"/>
                              <w:ind w:left="124" w:right="113"/>
                              <w:jc w:val="center"/>
                              <w:rPr>
                                <w:rFonts w:ascii="Times New Roman"/>
                                <w:sz w:val="28"/>
                              </w:rPr>
                            </w:pPr>
                            <w:r>
                              <w:rPr>
                                <w:rFonts w:ascii="Times New Roman"/>
                                <w:sz w:val="28"/>
                              </w:rPr>
                              <w:t>275</w:t>
                            </w:r>
                          </w:p>
                        </w:tc>
                        <w:tc>
                          <w:tcPr>
                            <w:tcW w:w="1557" w:type="dxa"/>
                          </w:tcPr>
                          <w:p>
                            <w:pPr>
                              <w:pStyle w:val="15"/>
                              <w:spacing w:before="105"/>
                              <w:ind w:left="185" w:right="166"/>
                              <w:jc w:val="center"/>
                              <w:rPr>
                                <w:rFonts w:ascii="Times New Roman"/>
                                <w:sz w:val="28"/>
                              </w:rPr>
                            </w:pPr>
                            <w:r>
                              <w:rPr>
                                <w:rFonts w:ascii="Times New Roman"/>
                                <w:sz w:val="28"/>
                              </w:rPr>
                              <w:t>2.5+7+2.5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8"/>
                              <w:ind w:left="171" w:right="159"/>
                              <w:jc w:val="center"/>
                              <w:rPr>
                                <w:rFonts w:ascii="Times New Roman"/>
                                <w:sz w:val="28"/>
                              </w:rPr>
                            </w:pPr>
                            <w:r>
                              <w:rPr>
                                <w:rFonts w:ascii="Times New Roman"/>
                                <w:sz w:val="28"/>
                              </w:rPr>
                              <w:t>12</w:t>
                            </w:r>
                          </w:p>
                        </w:tc>
                        <w:tc>
                          <w:tcPr>
                            <w:tcW w:w="1560" w:type="dxa"/>
                          </w:tcPr>
                          <w:p>
                            <w:pPr>
                              <w:pStyle w:val="15"/>
                              <w:spacing w:before="89" w:line="351" w:lineRule="exact"/>
                              <w:ind w:left="198" w:right="185"/>
                              <w:jc w:val="center"/>
                              <w:rPr>
                                <w:sz w:val="28"/>
                              </w:rPr>
                            </w:pPr>
                            <w:r>
                              <w:rPr>
                                <w:sz w:val="28"/>
                              </w:rPr>
                              <w:t>新平路</w:t>
                            </w:r>
                          </w:p>
                        </w:tc>
                        <w:tc>
                          <w:tcPr>
                            <w:tcW w:w="1276" w:type="dxa"/>
                          </w:tcPr>
                          <w:p>
                            <w:pPr>
                              <w:pStyle w:val="15"/>
                              <w:spacing w:before="89" w:line="351" w:lineRule="exact"/>
                              <w:ind w:left="197" w:right="185"/>
                              <w:jc w:val="center"/>
                              <w:rPr>
                                <w:sz w:val="28"/>
                              </w:rPr>
                            </w:pPr>
                            <w:r>
                              <w:rPr>
                                <w:sz w:val="28"/>
                              </w:rPr>
                              <w:t>支路</w:t>
                            </w:r>
                          </w:p>
                        </w:tc>
                        <w:tc>
                          <w:tcPr>
                            <w:tcW w:w="2409" w:type="dxa"/>
                          </w:tcPr>
                          <w:p>
                            <w:pPr>
                              <w:pStyle w:val="15"/>
                              <w:spacing w:before="89" w:line="351" w:lineRule="exact"/>
                              <w:ind w:left="159" w:right="145"/>
                              <w:jc w:val="center"/>
                              <w:rPr>
                                <w:rFonts w:ascii="Times New Roman" w:eastAsia="Times New Roman"/>
                                <w:sz w:val="28"/>
                              </w:rPr>
                            </w:pPr>
                            <w:r>
                              <w:rPr>
                                <w:sz w:val="28"/>
                              </w:rPr>
                              <w:t>新安路</w:t>
                            </w:r>
                            <w:r>
                              <w:rPr>
                                <w:rFonts w:ascii="Times New Roman" w:eastAsia="Times New Roman"/>
                                <w:sz w:val="28"/>
                              </w:rPr>
                              <w:t>-G237</w:t>
                            </w:r>
                          </w:p>
                        </w:tc>
                        <w:tc>
                          <w:tcPr>
                            <w:tcW w:w="1133" w:type="dxa"/>
                          </w:tcPr>
                          <w:p>
                            <w:pPr>
                              <w:pStyle w:val="15"/>
                              <w:spacing w:before="108"/>
                              <w:ind w:right="410"/>
                              <w:jc w:val="right"/>
                              <w:rPr>
                                <w:rFonts w:ascii="Times New Roman"/>
                                <w:sz w:val="28"/>
                              </w:rPr>
                            </w:pPr>
                            <w:r>
                              <w:rPr>
                                <w:rFonts w:ascii="Times New Roman"/>
                                <w:sz w:val="28"/>
                              </w:rPr>
                              <w:t>12</w:t>
                            </w:r>
                          </w:p>
                        </w:tc>
                        <w:tc>
                          <w:tcPr>
                            <w:tcW w:w="1135" w:type="dxa"/>
                          </w:tcPr>
                          <w:p>
                            <w:pPr>
                              <w:pStyle w:val="15"/>
                              <w:spacing w:before="108"/>
                              <w:ind w:left="124" w:right="113"/>
                              <w:jc w:val="center"/>
                              <w:rPr>
                                <w:rFonts w:ascii="Times New Roman"/>
                                <w:sz w:val="28"/>
                              </w:rPr>
                            </w:pPr>
                            <w:r>
                              <w:rPr>
                                <w:rFonts w:ascii="Times New Roman"/>
                                <w:sz w:val="28"/>
                              </w:rPr>
                              <w:t>262</w:t>
                            </w:r>
                          </w:p>
                        </w:tc>
                        <w:tc>
                          <w:tcPr>
                            <w:tcW w:w="1557" w:type="dxa"/>
                          </w:tcPr>
                          <w:p>
                            <w:pPr>
                              <w:pStyle w:val="15"/>
                              <w:spacing w:before="108"/>
                              <w:ind w:left="185" w:right="166"/>
                              <w:jc w:val="center"/>
                              <w:rPr>
                                <w:rFonts w:ascii="Times New Roman"/>
                                <w:sz w:val="28"/>
                              </w:rPr>
                            </w:pPr>
                            <w:r>
                              <w:rPr>
                                <w:rFonts w:ascii="Times New Roman"/>
                                <w:sz w:val="28"/>
                              </w:rPr>
                              <w:t>2.5+7+2.5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87" w:line="353" w:lineRule="exact"/>
                              <w:ind w:left="10"/>
                              <w:jc w:val="center"/>
                              <w:rPr>
                                <w:sz w:val="28"/>
                              </w:rPr>
                            </w:pPr>
                            <w:r>
                              <w:rPr>
                                <w:w w:val="100"/>
                                <w:sz w:val="28"/>
                              </w:rPr>
                              <w:t>二</w:t>
                            </w:r>
                          </w:p>
                        </w:tc>
                        <w:tc>
                          <w:tcPr>
                            <w:tcW w:w="1560" w:type="dxa"/>
                          </w:tcPr>
                          <w:p>
                            <w:pPr>
                              <w:pStyle w:val="15"/>
                              <w:spacing w:before="87" w:line="353" w:lineRule="exact"/>
                              <w:ind w:left="198" w:right="185"/>
                              <w:jc w:val="center"/>
                              <w:rPr>
                                <w:sz w:val="28"/>
                              </w:rPr>
                            </w:pPr>
                            <w:r>
                              <w:rPr>
                                <w:sz w:val="28"/>
                              </w:rPr>
                              <w:t>发展区</w:t>
                            </w:r>
                          </w:p>
                        </w:tc>
                        <w:tc>
                          <w:tcPr>
                            <w:tcW w:w="1276" w:type="dxa"/>
                          </w:tcPr>
                          <w:p>
                            <w:pPr>
                              <w:pStyle w:val="15"/>
                              <w:rPr>
                                <w:rFonts w:ascii="Times New Roman"/>
                                <w:sz w:val="28"/>
                              </w:rPr>
                            </w:pPr>
                          </w:p>
                        </w:tc>
                        <w:tc>
                          <w:tcPr>
                            <w:tcW w:w="2409" w:type="dxa"/>
                          </w:tcPr>
                          <w:p>
                            <w:pPr>
                              <w:pStyle w:val="15"/>
                              <w:rPr>
                                <w:rFonts w:ascii="Times New Roman"/>
                                <w:sz w:val="28"/>
                              </w:rPr>
                            </w:pPr>
                          </w:p>
                        </w:tc>
                        <w:tc>
                          <w:tcPr>
                            <w:tcW w:w="1133" w:type="dxa"/>
                          </w:tcPr>
                          <w:p>
                            <w:pPr>
                              <w:pStyle w:val="15"/>
                              <w:rPr>
                                <w:rFonts w:ascii="Times New Roman"/>
                                <w:sz w:val="28"/>
                              </w:rPr>
                            </w:pPr>
                          </w:p>
                        </w:tc>
                        <w:tc>
                          <w:tcPr>
                            <w:tcW w:w="1135" w:type="dxa"/>
                          </w:tcPr>
                          <w:p>
                            <w:pPr>
                              <w:pStyle w:val="15"/>
                              <w:rPr>
                                <w:rFonts w:ascii="Times New Roman"/>
                                <w:sz w:val="28"/>
                              </w:rPr>
                            </w:pPr>
                          </w:p>
                        </w:tc>
                        <w:tc>
                          <w:tcPr>
                            <w:tcW w:w="1557"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5"/>
                              <w:ind w:left="171" w:right="159"/>
                              <w:jc w:val="center"/>
                              <w:rPr>
                                <w:rFonts w:ascii="Times New Roman"/>
                                <w:sz w:val="28"/>
                              </w:rPr>
                            </w:pPr>
                            <w:r>
                              <w:rPr>
                                <w:rFonts w:ascii="Times New Roman"/>
                                <w:sz w:val="28"/>
                              </w:rPr>
                              <w:t>13</w:t>
                            </w:r>
                          </w:p>
                        </w:tc>
                        <w:tc>
                          <w:tcPr>
                            <w:tcW w:w="1560" w:type="dxa"/>
                          </w:tcPr>
                          <w:p>
                            <w:pPr>
                              <w:pStyle w:val="15"/>
                              <w:spacing w:before="87" w:line="353" w:lineRule="exact"/>
                              <w:ind w:left="196" w:right="186"/>
                              <w:jc w:val="center"/>
                              <w:rPr>
                                <w:sz w:val="28"/>
                              </w:rPr>
                            </w:pPr>
                            <w:r>
                              <w:rPr>
                                <w:sz w:val="28"/>
                              </w:rPr>
                              <w:t>新安村路</w:t>
                            </w:r>
                          </w:p>
                        </w:tc>
                        <w:tc>
                          <w:tcPr>
                            <w:tcW w:w="1276" w:type="dxa"/>
                          </w:tcPr>
                          <w:p>
                            <w:pPr>
                              <w:pStyle w:val="15"/>
                              <w:spacing w:before="87" w:line="353" w:lineRule="exact"/>
                              <w:ind w:left="197" w:right="188"/>
                              <w:jc w:val="center"/>
                              <w:rPr>
                                <w:sz w:val="28"/>
                              </w:rPr>
                            </w:pPr>
                            <w:r>
                              <w:rPr>
                                <w:sz w:val="28"/>
                              </w:rPr>
                              <w:t>次干路</w:t>
                            </w:r>
                          </w:p>
                        </w:tc>
                        <w:tc>
                          <w:tcPr>
                            <w:tcW w:w="2409" w:type="dxa"/>
                          </w:tcPr>
                          <w:p>
                            <w:pPr>
                              <w:pStyle w:val="15"/>
                              <w:spacing w:before="87" w:line="353" w:lineRule="exact"/>
                              <w:ind w:left="157" w:right="145"/>
                              <w:jc w:val="center"/>
                              <w:rPr>
                                <w:rFonts w:ascii="Times New Roman" w:eastAsia="Times New Roman"/>
                                <w:sz w:val="28"/>
                              </w:rPr>
                            </w:pPr>
                            <w:r>
                              <w:rPr>
                                <w:sz w:val="28"/>
                              </w:rPr>
                              <w:t>老枞桐路</w:t>
                            </w:r>
                            <w:r>
                              <w:rPr>
                                <w:rFonts w:ascii="Times New Roman" w:eastAsia="Times New Roman"/>
                                <w:sz w:val="28"/>
                              </w:rPr>
                              <w:t>-S335</w:t>
                            </w:r>
                          </w:p>
                        </w:tc>
                        <w:tc>
                          <w:tcPr>
                            <w:tcW w:w="1133" w:type="dxa"/>
                          </w:tcPr>
                          <w:p>
                            <w:pPr>
                              <w:pStyle w:val="15"/>
                              <w:spacing w:before="105"/>
                              <w:ind w:right="410"/>
                              <w:jc w:val="right"/>
                              <w:rPr>
                                <w:rFonts w:ascii="Times New Roman"/>
                                <w:sz w:val="28"/>
                              </w:rPr>
                            </w:pPr>
                            <w:r>
                              <w:rPr>
                                <w:rFonts w:ascii="Times New Roman"/>
                                <w:sz w:val="28"/>
                              </w:rPr>
                              <w:t>16</w:t>
                            </w:r>
                          </w:p>
                        </w:tc>
                        <w:tc>
                          <w:tcPr>
                            <w:tcW w:w="1135" w:type="dxa"/>
                          </w:tcPr>
                          <w:p>
                            <w:pPr>
                              <w:pStyle w:val="15"/>
                              <w:spacing w:before="105"/>
                              <w:ind w:left="124" w:right="113"/>
                              <w:jc w:val="center"/>
                              <w:rPr>
                                <w:rFonts w:ascii="Times New Roman"/>
                                <w:sz w:val="28"/>
                              </w:rPr>
                            </w:pPr>
                            <w:r>
                              <w:rPr>
                                <w:rFonts w:ascii="Times New Roman"/>
                                <w:sz w:val="28"/>
                              </w:rPr>
                              <w:t>2100</w:t>
                            </w:r>
                          </w:p>
                        </w:tc>
                        <w:tc>
                          <w:tcPr>
                            <w:tcW w:w="1557" w:type="dxa"/>
                          </w:tcPr>
                          <w:p>
                            <w:pPr>
                              <w:pStyle w:val="15"/>
                              <w:spacing w:before="105"/>
                              <w:ind w:left="183" w:right="166"/>
                              <w:jc w:val="center"/>
                              <w:rPr>
                                <w:rFonts w:ascii="Times New Roman"/>
                                <w:sz w:val="28"/>
                              </w:rPr>
                            </w:pPr>
                            <w:r>
                              <w:rPr>
                                <w:rFonts w:ascii="Times New Roman"/>
                                <w:sz w:val="28"/>
                              </w:rPr>
                              <w:t>4+8+4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674" w:type="dxa"/>
                          </w:tcPr>
                          <w:p>
                            <w:pPr>
                              <w:pStyle w:val="15"/>
                              <w:spacing w:before="105"/>
                              <w:ind w:left="171" w:right="159"/>
                              <w:jc w:val="center"/>
                              <w:rPr>
                                <w:rFonts w:ascii="Times New Roman"/>
                                <w:sz w:val="28"/>
                              </w:rPr>
                            </w:pPr>
                            <w:r>
                              <w:rPr>
                                <w:rFonts w:ascii="Times New Roman"/>
                                <w:sz w:val="28"/>
                              </w:rPr>
                              <w:t>14</w:t>
                            </w:r>
                          </w:p>
                        </w:tc>
                        <w:tc>
                          <w:tcPr>
                            <w:tcW w:w="1560" w:type="dxa"/>
                          </w:tcPr>
                          <w:p>
                            <w:pPr>
                              <w:pStyle w:val="15"/>
                              <w:spacing w:before="87" w:line="354" w:lineRule="exact"/>
                              <w:ind w:left="196" w:right="186"/>
                              <w:jc w:val="center"/>
                              <w:rPr>
                                <w:sz w:val="28"/>
                              </w:rPr>
                            </w:pPr>
                            <w:r>
                              <w:rPr>
                                <w:sz w:val="28"/>
                              </w:rPr>
                              <w:t>基地路网</w:t>
                            </w:r>
                          </w:p>
                        </w:tc>
                        <w:tc>
                          <w:tcPr>
                            <w:tcW w:w="1276" w:type="dxa"/>
                          </w:tcPr>
                          <w:p>
                            <w:pPr>
                              <w:pStyle w:val="15"/>
                              <w:rPr>
                                <w:rFonts w:ascii="Times New Roman"/>
                                <w:sz w:val="28"/>
                              </w:rPr>
                            </w:pPr>
                          </w:p>
                        </w:tc>
                        <w:tc>
                          <w:tcPr>
                            <w:tcW w:w="2409" w:type="dxa"/>
                          </w:tcPr>
                          <w:p>
                            <w:pPr>
                              <w:pStyle w:val="15"/>
                              <w:rPr>
                                <w:rFonts w:ascii="Times New Roman"/>
                                <w:sz w:val="28"/>
                              </w:rPr>
                            </w:pPr>
                          </w:p>
                        </w:tc>
                        <w:tc>
                          <w:tcPr>
                            <w:tcW w:w="1133" w:type="dxa"/>
                          </w:tcPr>
                          <w:p>
                            <w:pPr>
                              <w:pStyle w:val="15"/>
                              <w:rPr>
                                <w:rFonts w:ascii="Times New Roman"/>
                                <w:sz w:val="28"/>
                              </w:rPr>
                            </w:pPr>
                          </w:p>
                        </w:tc>
                        <w:tc>
                          <w:tcPr>
                            <w:tcW w:w="1135" w:type="dxa"/>
                          </w:tcPr>
                          <w:p>
                            <w:pPr>
                              <w:pStyle w:val="15"/>
                              <w:rPr>
                                <w:rFonts w:ascii="Times New Roman"/>
                                <w:sz w:val="28"/>
                              </w:rPr>
                            </w:pPr>
                          </w:p>
                        </w:tc>
                        <w:tc>
                          <w:tcPr>
                            <w:tcW w:w="1557"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5919" w:type="dxa"/>
                            <w:gridSpan w:val="4"/>
                          </w:tcPr>
                          <w:p>
                            <w:pPr>
                              <w:pStyle w:val="15"/>
                              <w:spacing w:before="87" w:line="353" w:lineRule="exact"/>
                              <w:ind w:left="2661" w:right="2647"/>
                              <w:jc w:val="center"/>
                              <w:rPr>
                                <w:sz w:val="28"/>
                              </w:rPr>
                            </w:pPr>
                            <w:r>
                              <w:rPr>
                                <w:sz w:val="28"/>
                              </w:rPr>
                              <w:t>合计</w:t>
                            </w:r>
                          </w:p>
                        </w:tc>
                        <w:tc>
                          <w:tcPr>
                            <w:tcW w:w="1133" w:type="dxa"/>
                          </w:tcPr>
                          <w:p>
                            <w:pPr>
                              <w:pStyle w:val="15"/>
                              <w:rPr>
                                <w:rFonts w:ascii="Times New Roman"/>
                                <w:sz w:val="28"/>
                              </w:rPr>
                            </w:pPr>
                          </w:p>
                        </w:tc>
                        <w:tc>
                          <w:tcPr>
                            <w:tcW w:w="1135" w:type="dxa"/>
                          </w:tcPr>
                          <w:p>
                            <w:pPr>
                              <w:pStyle w:val="15"/>
                              <w:spacing w:before="105"/>
                              <w:ind w:left="126" w:right="113"/>
                              <w:jc w:val="center"/>
                              <w:rPr>
                                <w:rFonts w:ascii="Times New Roman"/>
                                <w:sz w:val="28"/>
                              </w:rPr>
                            </w:pPr>
                            <w:r>
                              <w:rPr>
                                <w:rFonts w:ascii="Times New Roman"/>
                                <w:sz w:val="28"/>
                              </w:rPr>
                              <w:t>12194</w:t>
                            </w:r>
                          </w:p>
                        </w:tc>
                        <w:tc>
                          <w:tcPr>
                            <w:tcW w:w="1557" w:type="dxa"/>
                          </w:tcPr>
                          <w:p>
                            <w:pPr>
                              <w:pStyle w:val="15"/>
                              <w:rPr>
                                <w:rFonts w:ascii="Times New Roman"/>
                                <w:sz w:val="28"/>
                              </w:rPr>
                            </w:pPr>
                          </w:p>
                        </w:tc>
                      </w:tr>
                    </w:tbl>
                    <w:p>
                      <w:pPr>
                        <w:pStyle w:val="5"/>
                      </w:pPr>
                    </w:p>
                  </w:txbxContent>
                </v:textbox>
              </v:shape>
            </w:pict>
          </mc:Fallback>
        </mc:AlternateContent>
      </w:r>
      <w:r>
        <w:t xml:space="preserve">图 </w:t>
      </w:r>
      <w:r>
        <w:rPr>
          <w:rFonts w:ascii="Times New Roman" w:eastAsia="Times New Roman"/>
        </w:rPr>
        <w:t xml:space="preserve">9-1 </w:t>
      </w:r>
      <w:r>
        <w:t>特色小镇交通规划图</w:t>
      </w:r>
    </w:p>
    <w:p>
      <w:pPr>
        <w:pStyle w:val="5"/>
        <w:spacing w:before="6"/>
        <w:rPr>
          <w:b/>
          <w:sz w:val="16"/>
        </w:rPr>
      </w:pPr>
      <w:r>
        <mc:AlternateContent>
          <mc:Choice Requires="wpg">
            <w:drawing>
              <wp:anchor distT="0" distB="0" distL="0" distR="0" simplePos="0" relativeHeight="2048" behindDoc="0" locked="0" layoutInCell="1" allowOverlap="1">
                <wp:simplePos x="0" y="0"/>
                <wp:positionH relativeFrom="page">
                  <wp:posOffset>7988935</wp:posOffset>
                </wp:positionH>
                <wp:positionV relativeFrom="paragraph">
                  <wp:posOffset>158750</wp:posOffset>
                </wp:positionV>
                <wp:extent cx="5777230" cy="5590540"/>
                <wp:effectExtent l="0" t="0" r="13970" b="10160"/>
                <wp:wrapTopAndBottom/>
                <wp:docPr id="59" name="组合 249"/>
                <wp:cNvGraphicFramePr/>
                <a:graphic xmlns:a="http://schemas.openxmlformats.org/drawingml/2006/main">
                  <a:graphicData uri="http://schemas.microsoft.com/office/word/2010/wordprocessingGroup">
                    <wpg:wgp>
                      <wpg:cNvGrpSpPr/>
                      <wpg:grpSpPr>
                        <a:xfrm>
                          <a:off x="0" y="0"/>
                          <a:ext cx="5777230" cy="5590540"/>
                          <a:chOff x="12582" y="251"/>
                          <a:chExt cx="9098" cy="8804"/>
                        </a:xfrm>
                      </wpg:grpSpPr>
                      <pic:pic xmlns:pic="http://schemas.openxmlformats.org/drawingml/2006/picture">
                        <pic:nvPicPr>
                          <pic:cNvPr id="57" name="图片 250"/>
                          <pic:cNvPicPr>
                            <a:picLocks noChangeAspect="1"/>
                          </pic:cNvPicPr>
                        </pic:nvPicPr>
                        <pic:blipFill>
                          <a:blip r:embed="rId68"/>
                          <a:stretch>
                            <a:fillRect/>
                          </a:stretch>
                        </pic:blipFill>
                        <pic:spPr>
                          <a:xfrm>
                            <a:off x="12597" y="265"/>
                            <a:ext cx="9068" cy="8774"/>
                          </a:xfrm>
                          <a:prstGeom prst="rect">
                            <a:avLst/>
                          </a:prstGeom>
                          <a:noFill/>
                          <a:ln w="9525">
                            <a:noFill/>
                          </a:ln>
                        </pic:spPr>
                      </pic:pic>
                      <wps:wsp>
                        <wps:cNvPr id="58" name="矩形 251"/>
                        <wps:cNvSpPr/>
                        <wps:spPr>
                          <a:xfrm>
                            <a:off x="12589" y="258"/>
                            <a:ext cx="9083" cy="8789"/>
                          </a:xfrm>
                          <a:prstGeom prst="rect">
                            <a:avLst/>
                          </a:prstGeom>
                          <a:noFill/>
                          <a:ln w="9525" cap="flat" cmpd="sng">
                            <a:solidFill>
                              <a:srgbClr val="000000"/>
                            </a:solidFill>
                            <a:prstDash val="solid"/>
                            <a:miter/>
                            <a:headEnd type="none" w="med" len="med"/>
                            <a:tailEnd type="none" w="med" len="med"/>
                          </a:ln>
                        </wps:spPr>
                        <wps:bodyPr upright="1"/>
                      </wps:wsp>
                    </wpg:wgp>
                  </a:graphicData>
                </a:graphic>
              </wp:anchor>
            </w:drawing>
          </mc:Choice>
          <mc:Fallback>
            <w:pict>
              <v:group id="组合 249" o:spid="_x0000_s1026" o:spt="203" style="position:absolute;left:0pt;margin-left:629.05pt;margin-top:12.5pt;height:440.2pt;width:454.9pt;mso-position-horizontal-relative:page;mso-wrap-distance-bottom:0pt;mso-wrap-distance-top:0pt;z-index:2048;mso-width-relative:page;mso-height-relative:page;" coordorigin="12582,251" coordsize="9098,8804" o:gfxdata="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">
                <o:lock v:ext="edit" aspectratio="f"/>
                <v:shape id="图片 250" o:spid="_x0000_s1026" o:spt="75" alt="" type="#_x0000_t75" style="position:absolute;left:12597;top:265;height:8774;width:9068;" filled="f" o:preferrelative="t" stroked="f" coordsize="21600,21600" o:gfxdata="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8V4FvQAA&#10;ANsAAAAPAAAAAAAAAAEAIAAAACIAAABkcnMvZG93bnJldi54bWxQSwECFAAUAAAACACHTuJAMy8F&#10;njsAAAA5AAAAEAAAAAAAAAABACAAAAAMAQAAZHJzL3NoYXBleG1sLnhtbFBLBQYAAAAABgAGAFsB&#10;AAC2AwAAAAA=&#10;">
                  <v:fill on="f" focussize="0,0"/>
                  <v:stroke on="f"/>
                  <v:imagedata r:id="rId68" o:title=""/>
                  <o:lock v:ext="edit" aspectratio="t"/>
                </v:shape>
                <v:rect id="矩形 251" o:spid="_x0000_s1026" o:spt="1" style="position:absolute;left:12589;top:258;height:8789;width:9083;" filled="f" stroked="t" coordsize="21600,21600" o:gfxdata="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fyn5m5AAAA2wAA&#10;AA8AAAAAAAAAAQAgAAAAIgAAAGRycy9kb3ducmV2LnhtbFBLAQIUABQAAAAIAIdO4kAzLwWeOwAA&#10;ADkAAAAQAAAAAAAAAAEAIAAAAAgBAABkcnMvc2hhcGV4bWwueG1sUEsFBgAAAAAGAAYAWwEAALID&#10;AAAAAA==&#10;">
                  <v:fill on="f" focussize="0,0"/>
                  <v:stroke color="#000000" joinstyle="miter"/>
                  <v:imagedata o:title=""/>
                  <o:lock v:ext="edit" aspectratio="f"/>
                </v:rect>
                <w10:wrap type="topAndBottom"/>
              </v:group>
            </w:pict>
          </mc:Fallback>
        </mc:AlternateContent>
      </w:r>
    </w:p>
    <w:p>
      <w:pPr>
        <w:pStyle w:val="14"/>
        <w:numPr>
          <w:ilvl w:val="0"/>
          <w:numId w:val="30"/>
        </w:numPr>
        <w:tabs>
          <w:tab w:val="left" w:pos="13658"/>
        </w:tabs>
        <w:spacing w:before="205" w:after="0" w:line="240" w:lineRule="auto"/>
        <w:ind w:left="13658" w:right="0" w:hanging="755"/>
        <w:jc w:val="left"/>
        <w:rPr>
          <w:b/>
          <w:sz w:val="30"/>
        </w:rPr>
      </w:pPr>
      <w:r>
        <w:rPr>
          <w:b/>
          <w:sz w:val="30"/>
        </w:rPr>
        <w:t>公共交通规划</w:t>
      </w:r>
    </w:p>
    <w:p>
      <w:pPr>
        <w:pStyle w:val="5"/>
        <w:spacing w:before="240" w:line="388" w:lineRule="auto"/>
        <w:ind w:left="12301" w:right="1649" w:firstLine="600"/>
      </w:pPr>
      <w:r>
        <w:t>依据麒麟镇总体规划，在特色小镇主干道布设公交停靠站。原则上设</w:t>
      </w:r>
      <w:r>
        <w:rPr>
          <w:spacing w:val="1"/>
        </w:rPr>
        <w:t xml:space="preserve">置为港湾式停靠站，根据公交流量能满足 </w:t>
      </w:r>
      <w:r>
        <w:rPr>
          <w:rFonts w:ascii="Times New Roman" w:eastAsia="Times New Roman"/>
        </w:rPr>
        <w:t>2</w:t>
      </w:r>
      <w:r>
        <w:t>～</w:t>
      </w:r>
      <w:r>
        <w:rPr>
          <w:rFonts w:ascii="Times New Roman" w:eastAsia="Times New Roman"/>
        </w:rPr>
        <w:t xml:space="preserve">3 </w:t>
      </w:r>
      <w:r>
        <w:t>辆公交车同时停靠。公交</w:t>
      </w:r>
      <w:r>
        <w:rPr>
          <w:spacing w:val="-7"/>
        </w:rPr>
        <w:t xml:space="preserve">站台设置间隔一般不大于 </w:t>
      </w:r>
      <w:r>
        <w:rPr>
          <w:rFonts w:ascii="Times New Roman" w:eastAsia="Times New Roman"/>
        </w:rPr>
        <w:t xml:space="preserve">500 </w:t>
      </w:r>
      <w:r>
        <w:rPr>
          <w:spacing w:val="-12"/>
        </w:rPr>
        <w:t xml:space="preserve">米，主干线十字路口外侧站台设置率 </w:t>
      </w:r>
      <w:r>
        <w:rPr>
          <w:rFonts w:ascii="Times New Roman" w:eastAsia="Times New Roman"/>
          <w:spacing w:val="-4"/>
        </w:rPr>
        <w:t>100%</w:t>
      </w:r>
      <w:r>
        <w:rPr>
          <w:spacing w:val="-4"/>
        </w:rPr>
        <w:t xml:space="preserve">， </w:t>
      </w:r>
      <w:r>
        <w:rPr>
          <w:spacing w:val="-6"/>
        </w:rPr>
        <w:t xml:space="preserve">站台离路口的距离一般不小于 </w:t>
      </w:r>
      <w:r>
        <w:rPr>
          <w:rFonts w:ascii="Times New Roman" w:eastAsia="Times New Roman"/>
        </w:rPr>
        <w:t xml:space="preserve">60 </w:t>
      </w:r>
      <w:r>
        <w:t>米。</w:t>
      </w:r>
    </w:p>
    <w:p>
      <w:pPr>
        <w:pStyle w:val="4"/>
        <w:numPr>
          <w:ilvl w:val="0"/>
          <w:numId w:val="30"/>
        </w:numPr>
        <w:tabs>
          <w:tab w:val="left" w:pos="13658"/>
        </w:tabs>
        <w:spacing w:before="5" w:after="0" w:line="240" w:lineRule="auto"/>
        <w:ind w:left="13658" w:right="0" w:hanging="755"/>
        <w:jc w:val="left"/>
      </w:pPr>
      <w:r>
        <w:t>交通设施规划</w:t>
      </w:r>
    </w:p>
    <w:p>
      <w:pPr>
        <w:spacing w:after="0" w:line="240" w:lineRule="auto"/>
        <w:jc w:val="left"/>
        <w:sectPr>
          <w:pgSz w:w="23760" w:h="16790" w:orient="landscape"/>
          <w:pgMar w:top="1420" w:right="0" w:bottom="1380" w:left="0" w:header="888" w:footer="1197" w:gutter="0"/>
        </w:sectPr>
      </w:pPr>
    </w:p>
    <w:p>
      <w:pPr>
        <w:pStyle w:val="5"/>
        <w:spacing w:before="128"/>
        <w:ind w:left="2402"/>
      </w:pPr>
      <w:r>
        <w:t xml:space="preserve">在游客接待中心前设置 </w:t>
      </w:r>
      <w:r>
        <w:rPr>
          <w:rFonts w:ascii="Times New Roman" w:eastAsia="Times New Roman"/>
        </w:rPr>
        <w:t xml:space="preserve">1 </w:t>
      </w:r>
      <w:r>
        <w:t>处公共停车场，并与游客接待中心合建。在</w:t>
      </w:r>
    </w:p>
    <w:p>
      <w:pPr>
        <w:pStyle w:val="5"/>
        <w:spacing w:before="239"/>
        <w:ind w:left="1802"/>
      </w:pPr>
      <w:r>
        <w:t xml:space="preserve">新安中心村与花卉苗木种植基地之间设置 </w:t>
      </w:r>
      <w:r>
        <w:rPr>
          <w:rFonts w:ascii="Times New Roman" w:eastAsia="Times New Roman"/>
        </w:rPr>
        <w:t xml:space="preserve">1 </w:t>
      </w:r>
      <w:r>
        <w:t>处生态停车场。</w:t>
      </w:r>
    </w:p>
    <w:p>
      <w:pPr>
        <w:pStyle w:val="4"/>
        <w:ind w:left="4094" w:firstLine="0"/>
      </w:pPr>
      <w:r>
        <mc:AlternateContent>
          <mc:Choice Requires="wpg">
            <w:drawing>
              <wp:anchor distT="0" distB="0" distL="0" distR="0" simplePos="0" relativeHeight="2048" behindDoc="0" locked="0" layoutInCell="1" allowOverlap="1">
                <wp:simplePos x="0" y="0"/>
                <wp:positionH relativeFrom="page">
                  <wp:posOffset>1072515</wp:posOffset>
                </wp:positionH>
                <wp:positionV relativeFrom="paragraph">
                  <wp:posOffset>473710</wp:posOffset>
                </wp:positionV>
                <wp:extent cx="6259195" cy="2390140"/>
                <wp:effectExtent l="1905" t="1270" r="6350" b="8890"/>
                <wp:wrapTopAndBottom/>
                <wp:docPr id="75" name="组合 252"/>
                <wp:cNvGraphicFramePr/>
                <a:graphic xmlns:a="http://schemas.openxmlformats.org/drawingml/2006/main">
                  <a:graphicData uri="http://schemas.microsoft.com/office/word/2010/wordprocessingGroup">
                    <wpg:wgp>
                      <wpg:cNvGrpSpPr/>
                      <wpg:grpSpPr>
                        <a:xfrm>
                          <a:off x="0" y="0"/>
                          <a:ext cx="6259195" cy="2390140"/>
                          <a:chOff x="1690" y="746"/>
                          <a:chExt cx="9857" cy="3764"/>
                        </a:xfrm>
                      </wpg:grpSpPr>
                      <wps:wsp>
                        <wps:cNvPr id="62" name="矩形 253"/>
                        <wps:cNvSpPr/>
                        <wps:spPr>
                          <a:xfrm>
                            <a:off x="1689" y="746"/>
                            <a:ext cx="10" cy="10"/>
                          </a:xfrm>
                          <a:prstGeom prst="rect">
                            <a:avLst/>
                          </a:prstGeom>
                          <a:solidFill>
                            <a:srgbClr val="000000"/>
                          </a:solidFill>
                          <a:ln w="9525">
                            <a:noFill/>
                          </a:ln>
                        </wps:spPr>
                        <wps:bodyPr upright="1"/>
                      </wps:wsp>
                      <wps:wsp>
                        <wps:cNvPr id="63" name="矩形 254"/>
                        <wps:cNvSpPr/>
                        <wps:spPr>
                          <a:xfrm>
                            <a:off x="1689" y="746"/>
                            <a:ext cx="10" cy="10"/>
                          </a:xfrm>
                          <a:prstGeom prst="rect">
                            <a:avLst/>
                          </a:prstGeom>
                          <a:solidFill>
                            <a:srgbClr val="000000"/>
                          </a:solidFill>
                          <a:ln w="9525">
                            <a:noFill/>
                          </a:ln>
                        </wps:spPr>
                        <wps:bodyPr upright="1"/>
                      </wps:wsp>
                      <wps:wsp>
                        <wps:cNvPr id="64" name="直线 255"/>
                        <wps:cNvSpPr/>
                        <wps:spPr>
                          <a:xfrm>
                            <a:off x="1699" y="751"/>
                            <a:ext cx="5125" cy="0"/>
                          </a:xfrm>
                          <a:prstGeom prst="line">
                            <a:avLst/>
                          </a:prstGeom>
                          <a:ln w="6096" cap="flat" cmpd="sng">
                            <a:solidFill>
                              <a:srgbClr val="000000"/>
                            </a:solidFill>
                            <a:prstDash val="solid"/>
                            <a:headEnd type="none" w="med" len="med"/>
                            <a:tailEnd type="none" w="med" len="med"/>
                          </a:ln>
                        </wps:spPr>
                        <wps:bodyPr upright="1"/>
                      </wps:wsp>
                      <wps:wsp>
                        <wps:cNvPr id="65" name="矩形 256"/>
                        <wps:cNvSpPr/>
                        <wps:spPr>
                          <a:xfrm>
                            <a:off x="6823" y="746"/>
                            <a:ext cx="10" cy="10"/>
                          </a:xfrm>
                          <a:prstGeom prst="rect">
                            <a:avLst/>
                          </a:prstGeom>
                          <a:solidFill>
                            <a:srgbClr val="000000"/>
                          </a:solidFill>
                          <a:ln w="9525">
                            <a:noFill/>
                          </a:ln>
                        </wps:spPr>
                        <wps:bodyPr upright="1"/>
                      </wps:wsp>
                      <wps:wsp>
                        <wps:cNvPr id="66" name="直线 257"/>
                        <wps:cNvSpPr/>
                        <wps:spPr>
                          <a:xfrm>
                            <a:off x="6833" y="751"/>
                            <a:ext cx="4611" cy="0"/>
                          </a:xfrm>
                          <a:prstGeom prst="line">
                            <a:avLst/>
                          </a:prstGeom>
                          <a:ln w="6096" cap="flat" cmpd="sng">
                            <a:solidFill>
                              <a:srgbClr val="000000"/>
                            </a:solidFill>
                            <a:prstDash val="solid"/>
                            <a:headEnd type="none" w="med" len="med"/>
                            <a:tailEnd type="none" w="med" len="med"/>
                          </a:ln>
                        </wps:spPr>
                        <wps:bodyPr upright="1"/>
                      </wps:wsp>
                      <wps:wsp>
                        <wps:cNvPr id="67" name="矩形 258"/>
                        <wps:cNvSpPr/>
                        <wps:spPr>
                          <a:xfrm>
                            <a:off x="11444" y="746"/>
                            <a:ext cx="10" cy="10"/>
                          </a:xfrm>
                          <a:prstGeom prst="rect">
                            <a:avLst/>
                          </a:prstGeom>
                          <a:solidFill>
                            <a:srgbClr val="000000"/>
                          </a:solidFill>
                          <a:ln w="9525">
                            <a:noFill/>
                          </a:ln>
                        </wps:spPr>
                        <wps:bodyPr upright="1"/>
                      </wps:wsp>
                      <wps:wsp>
                        <wps:cNvPr id="68" name="矩形 259"/>
                        <wps:cNvSpPr/>
                        <wps:spPr>
                          <a:xfrm>
                            <a:off x="11444" y="746"/>
                            <a:ext cx="10" cy="10"/>
                          </a:xfrm>
                          <a:prstGeom prst="rect">
                            <a:avLst/>
                          </a:prstGeom>
                          <a:solidFill>
                            <a:srgbClr val="000000"/>
                          </a:solidFill>
                          <a:ln w="9525">
                            <a:noFill/>
                          </a:ln>
                        </wps:spPr>
                        <wps:bodyPr upright="1"/>
                      </wps:wsp>
                      <wps:wsp>
                        <wps:cNvPr id="69" name="直线 260"/>
                        <wps:cNvSpPr/>
                        <wps:spPr>
                          <a:xfrm>
                            <a:off x="1694" y="756"/>
                            <a:ext cx="0" cy="3754"/>
                          </a:xfrm>
                          <a:prstGeom prst="line">
                            <a:avLst/>
                          </a:prstGeom>
                          <a:ln w="6096" cap="flat" cmpd="sng">
                            <a:solidFill>
                              <a:srgbClr val="000000"/>
                            </a:solidFill>
                            <a:prstDash val="solid"/>
                            <a:headEnd type="none" w="med" len="med"/>
                            <a:tailEnd type="none" w="med" len="med"/>
                          </a:ln>
                        </wps:spPr>
                        <wps:bodyPr upright="1"/>
                      </wps:wsp>
                      <wps:wsp>
                        <wps:cNvPr id="70" name="直线 261"/>
                        <wps:cNvSpPr/>
                        <wps:spPr>
                          <a:xfrm>
                            <a:off x="1699" y="4505"/>
                            <a:ext cx="5125" cy="0"/>
                          </a:xfrm>
                          <a:prstGeom prst="line">
                            <a:avLst/>
                          </a:prstGeom>
                          <a:ln w="6096" cap="flat" cmpd="sng">
                            <a:solidFill>
                              <a:srgbClr val="000000"/>
                            </a:solidFill>
                            <a:prstDash val="solid"/>
                            <a:headEnd type="none" w="med" len="med"/>
                            <a:tailEnd type="none" w="med" len="med"/>
                          </a:ln>
                        </wps:spPr>
                        <wps:bodyPr upright="1"/>
                      </wps:wsp>
                      <wps:wsp>
                        <wps:cNvPr id="71" name="直线 262"/>
                        <wps:cNvSpPr/>
                        <wps:spPr>
                          <a:xfrm>
                            <a:off x="6828" y="756"/>
                            <a:ext cx="0" cy="3754"/>
                          </a:xfrm>
                          <a:prstGeom prst="line">
                            <a:avLst/>
                          </a:prstGeom>
                          <a:ln w="6096" cap="flat" cmpd="sng">
                            <a:solidFill>
                              <a:srgbClr val="000000"/>
                            </a:solidFill>
                            <a:prstDash val="solid"/>
                            <a:headEnd type="none" w="med" len="med"/>
                            <a:tailEnd type="none" w="med" len="med"/>
                          </a:ln>
                        </wps:spPr>
                        <wps:bodyPr upright="1"/>
                      </wps:wsp>
                      <wps:wsp>
                        <wps:cNvPr id="72" name="直线 263"/>
                        <wps:cNvSpPr/>
                        <wps:spPr>
                          <a:xfrm>
                            <a:off x="6833" y="4505"/>
                            <a:ext cx="4611" cy="0"/>
                          </a:xfrm>
                          <a:prstGeom prst="line">
                            <a:avLst/>
                          </a:prstGeom>
                          <a:ln w="6096" cap="flat" cmpd="sng">
                            <a:solidFill>
                              <a:srgbClr val="000000"/>
                            </a:solidFill>
                            <a:prstDash val="solid"/>
                            <a:headEnd type="none" w="med" len="med"/>
                            <a:tailEnd type="none" w="med" len="med"/>
                          </a:ln>
                        </wps:spPr>
                        <wps:bodyPr upright="1"/>
                      </wps:wsp>
                      <wps:wsp>
                        <wps:cNvPr id="73" name="直线 264"/>
                        <wps:cNvSpPr/>
                        <wps:spPr>
                          <a:xfrm>
                            <a:off x="11449" y="756"/>
                            <a:ext cx="0" cy="3754"/>
                          </a:xfrm>
                          <a:prstGeom prst="line">
                            <a:avLst/>
                          </a:prstGeom>
                          <a:ln w="6096" cap="flat" cmpd="sng">
                            <a:solidFill>
                              <a:srgbClr val="000000"/>
                            </a:solidFill>
                            <a:prstDash val="solid"/>
                            <a:headEnd type="none" w="med" len="med"/>
                            <a:tailEnd type="none" w="med" len="med"/>
                          </a:ln>
                        </wps:spPr>
                        <wps:bodyPr upright="1"/>
                      </wps:wsp>
                      <pic:pic xmlns:pic="http://schemas.openxmlformats.org/drawingml/2006/picture">
                        <pic:nvPicPr>
                          <pic:cNvPr id="74" name="图片 265"/>
                          <pic:cNvPicPr>
                            <a:picLocks noChangeAspect="1"/>
                          </pic:cNvPicPr>
                        </pic:nvPicPr>
                        <pic:blipFill>
                          <a:blip r:embed="rId69"/>
                          <a:stretch>
                            <a:fillRect/>
                          </a:stretch>
                        </pic:blipFill>
                        <pic:spPr>
                          <a:xfrm>
                            <a:off x="1803" y="887"/>
                            <a:ext cx="9744" cy="3481"/>
                          </a:xfrm>
                          <a:prstGeom prst="rect">
                            <a:avLst/>
                          </a:prstGeom>
                          <a:noFill/>
                          <a:ln w="9525">
                            <a:noFill/>
                          </a:ln>
                        </pic:spPr>
                      </pic:pic>
                    </wpg:wgp>
                  </a:graphicData>
                </a:graphic>
              </wp:anchor>
            </w:drawing>
          </mc:Choice>
          <mc:Fallback>
            <w:pict>
              <v:group id="组合 252" o:spid="_x0000_s1026" o:spt="203" style="position:absolute;left:0pt;margin-left:84.45pt;margin-top:37.3pt;height:188.2pt;width:492.85pt;mso-position-horizontal-relative:page;mso-wrap-distance-bottom:0pt;mso-wrap-distance-top:0pt;z-index:2048;mso-width-relative:page;mso-height-relative:page;" coordorigin="1690,746" coordsize="9857,3764" o:gfxdata="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">
                <o:lock v:ext="edit" aspectratio="f"/>
                <v:rect id="矩形 253" o:spid="_x0000_s1026" o:spt="1" style="position:absolute;left:1689;top:746;height:10;width:10;" fillcolor="#000000" filled="t" stroked="f" coordsize="21600,21600" o:gfxdata="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QQ1/L4A&#10;AADbAAAADwAAAAAAAAABACAAAAAiAAAAZHJzL2Rvd25yZXYueG1sUEsBAhQAFAAAAAgAh07iQDMv&#10;BZ47AAAAOQAAABAAAAAAAAAAAQAgAAAADQEAAGRycy9zaGFwZXhtbC54bWxQSwUGAAAAAAYABgBb&#10;AQAAtwMAAAAA&#10;">
                  <v:fill on="t" focussize="0,0"/>
                  <v:stroke on="f"/>
                  <v:imagedata o:title=""/>
                  <o:lock v:ext="edit" aspectratio="f"/>
                </v:rect>
                <v:rect id="矩形 254" o:spid="_x0000_s1026" o:spt="1" style="position:absolute;left:1689;top:746;height:10;width:10;" fillcolor="#000000" filled="t" stroked="f" coordsize="21600,21600" o:gfxdata="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5IkGe/&#10;AAAA2wAAAA8AAAAAAAAAAQAgAAAAIgAAAGRycy9kb3ducmV2LnhtbFBLAQIUABQAAAAIAIdO4kAz&#10;LwWeOwAAADkAAAAQAAAAAAAAAAEAIAAAAA4BAABkcnMvc2hhcGV4bWwueG1sUEsFBgAAAAAGAAYA&#10;WwEAALgDAAAAAA==&#10;">
                  <v:fill on="t" focussize="0,0"/>
                  <v:stroke on="f"/>
                  <v:imagedata o:title=""/>
                  <o:lock v:ext="edit" aspectratio="f"/>
                </v:rect>
                <v:line id="直线 255" o:spid="_x0000_s1026" o:spt="20" style="position:absolute;left:1699;top:751;height:0;width:5125;" filled="f" stroked="t" coordsize="21600,21600" o:gfxdata="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4hfhpvQAA&#10;ANsAAAAPAAAAAAAAAAEAIAAAACIAAABkcnMvZG93bnJldi54bWxQSwECFAAUAAAACACHTuJAMy8F&#10;njsAAAA5AAAAEAAAAAAAAAABACAAAAAMAQAAZHJzL3NoYXBleG1sLnhtbFBLBQYAAAAABgAGAFsB&#10;AAC2AwAAAAA=&#10;">
                  <v:fill on="f" focussize="0,0"/>
                  <v:stroke weight="0.48pt" color="#000000" joinstyle="round"/>
                  <v:imagedata o:title=""/>
                  <o:lock v:ext="edit" aspectratio="f"/>
                </v:line>
                <v:rect id="矩形 256" o:spid="_x0000_s1026" o:spt="1" style="position:absolute;left:6823;top:746;height:10;width:10;" fillcolor="#000000" filled="t" stroked="f" coordsize="21600,21600" o:gfxdata="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2tiL4A&#10;AADbAAAADwAAAAAAAAABACAAAAAiAAAAZHJzL2Rvd25yZXYueG1sUEsBAhQAFAAAAAgAh07iQDMv&#10;BZ47AAAAOQAAABAAAAAAAAAAAQAgAAAADQEAAGRycy9zaGFwZXhtbC54bWxQSwUGAAAAAAYABgBb&#10;AQAAtwMAAAAA&#10;">
                  <v:fill on="t" focussize="0,0"/>
                  <v:stroke on="f"/>
                  <v:imagedata o:title=""/>
                  <o:lock v:ext="edit" aspectratio="f"/>
                </v:rect>
                <v:line id="直线 257" o:spid="_x0000_s1026" o:spt="20" style="position:absolute;left:6833;top:751;height:0;width:4611;" filled="f" stroked="t" coordsize="21600,21600" o:gfxdata="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G8OFvQAA&#10;ANsAAAAPAAAAAAAAAAEAIAAAACIAAABkcnMvZG93bnJldi54bWxQSwECFAAUAAAACACHTuJAMy8F&#10;njsAAAA5AAAAEAAAAAAAAAABACAAAAAMAQAAZHJzL3NoYXBleG1sLnhtbFBLBQYAAAAABgAGAFsB&#10;AAC2AwAAAAA=&#10;">
                  <v:fill on="f" focussize="0,0"/>
                  <v:stroke weight="0.48pt" color="#000000" joinstyle="round"/>
                  <v:imagedata o:title=""/>
                  <o:lock v:ext="edit" aspectratio="f"/>
                </v:line>
                <v:rect id="矩形 258" o:spid="_x0000_s1026" o:spt="1" style="position:absolute;left:11444;top:746;height:10;width:10;" fillcolor="#000000" filled="t" stroked="f" coordsize="21600,21600" o:gfxdata="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XOWZL4A&#10;AADbAAAADwAAAAAAAAABACAAAAAiAAAAZHJzL2Rvd25yZXYueG1sUEsBAhQAFAAAAAgAh07iQDMv&#10;BZ47AAAAOQAAABAAAAAAAAAAAQAgAAAADQEAAGRycy9zaGFwZXhtbC54bWxQSwUGAAAAAAYABgBb&#10;AQAAtwMAAAAA&#10;">
                  <v:fill on="t" focussize="0,0"/>
                  <v:stroke on="f"/>
                  <v:imagedata o:title=""/>
                  <o:lock v:ext="edit" aspectratio="f"/>
                </v:rect>
                <v:rect id="矩形 259" o:spid="_x0000_s1026" o:spt="1" style="position:absolute;left:11444;top:746;height:10;width:10;" fillcolor="#000000" filled="t" stroked="f" coordsize="21600,21600" o:gfxdata="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OwCFrsAAADb&#10;AAAADwAAAAAAAAABACAAAAAiAAAAZHJzL2Rvd25yZXYueG1sUEsBAhQAFAAAAAgAh07iQDMvBZ47&#10;AAAAOQAAABAAAAAAAAAAAQAgAAAACgEAAGRycy9zaGFwZXhtbC54bWxQSwUGAAAAAAYABgBbAQAA&#10;tAMAAAAA&#10;">
                  <v:fill on="t" focussize="0,0"/>
                  <v:stroke on="f"/>
                  <v:imagedata o:title=""/>
                  <o:lock v:ext="edit" aspectratio="f"/>
                </v:rect>
                <v:line id="直线 260" o:spid="_x0000_s1026" o:spt="20" style="position:absolute;left:1694;top:756;height:3754;width:0;" filled="f" stroked="t" coordsize="21600,21600" o:gfxdata="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hFf3vQAA&#10;ANsAAAAPAAAAAAAAAAEAIAAAACIAAABkcnMvZG93bnJldi54bWxQSwECFAAUAAAACACHTuJAMy8F&#10;njsAAAA5AAAAEAAAAAAAAAABACAAAAAMAQAAZHJzL3NoYXBleG1sLnhtbFBLBQYAAAAABgAGAFsB&#10;AAC2AwAAAAA=&#10;">
                  <v:fill on="f" focussize="0,0"/>
                  <v:stroke weight="0.48pt" color="#000000" joinstyle="round"/>
                  <v:imagedata o:title=""/>
                  <o:lock v:ext="edit" aspectratio="f"/>
                </v:line>
                <v:line id="直线 261" o:spid="_x0000_s1026" o:spt="20" style="position:absolute;left:1699;top:4505;height:0;width:5125;" filled="f" stroked="t" coordsize="21600,21600" o:gfxdata="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gmdot7gAAADbAAAA&#10;DwAAAAAAAAABACAAAAAiAAAAZHJzL2Rvd25yZXYueG1sUEsBAhQAFAAAAAgAh07iQDMvBZ47AAAA&#10;OQAAABAAAAAAAAAAAQAgAAAABwEAAGRycy9zaGFwZXhtbC54bWxQSwUGAAAAAAYABgBbAQAAsQMA&#10;AAAA&#10;">
                  <v:fill on="f" focussize="0,0"/>
                  <v:stroke weight="0.48pt" color="#000000" joinstyle="round"/>
                  <v:imagedata o:title=""/>
                  <o:lock v:ext="edit" aspectratio="f"/>
                </v:line>
                <v:line id="直线 262" o:spid="_x0000_s1026" o:spt="20" style="position:absolute;left:6828;top:756;height:3754;width:0;" filled="f" stroked="t" coordsize="21600,21600" o:gfxdata="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K80svQAA&#10;ANsAAAAPAAAAAAAAAAEAIAAAACIAAABkcnMvZG93bnJldi54bWxQSwECFAAUAAAACACHTuJAMy8F&#10;njsAAAA5AAAAEAAAAAAAAAABACAAAAAMAQAAZHJzL3NoYXBleG1sLnhtbFBLBQYAAAAABgAGAFsB&#10;AAC2AwAAAAA=&#10;">
                  <v:fill on="f" focussize="0,0"/>
                  <v:stroke weight="0.48pt" color="#000000" joinstyle="round"/>
                  <v:imagedata o:title=""/>
                  <o:lock v:ext="edit" aspectratio="f"/>
                </v:line>
                <v:line id="直线 263" o:spid="_x0000_s1026" o:spt="20" style="position:absolute;left:6833;top:4505;height:0;width:4611;" filled="f" stroked="t" coordsize="21600,21600" o:gfxdata="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flTW74A&#10;AADbAAAADwAAAAAAAAABACAAAAAiAAAAZHJzL2Rvd25yZXYueG1sUEsBAhQAFAAAAAgAh07iQDMv&#10;BZ47AAAAOQAAABAAAAAAAAAAAQAgAAAADQEAAGRycy9zaGFwZXhtbC54bWxQSwUGAAAAAAYABgBb&#10;AQAAtwMAAAAA&#10;">
                  <v:fill on="f" focussize="0,0"/>
                  <v:stroke weight="0.48pt" color="#000000" joinstyle="round"/>
                  <v:imagedata o:title=""/>
                  <o:lock v:ext="edit" aspectratio="f"/>
                </v:line>
                <v:line id="直线 264" o:spid="_x0000_s1026" o:spt="20" style="position:absolute;left:11449;top:756;height:3754;width:0;" filled="f" stroked="t" coordsize="21600,21600" o:gfxdata="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tfbAvQAA&#10;ANsAAAAPAAAAAAAAAAEAIAAAACIAAABkcnMvZG93bnJldi54bWxQSwECFAAUAAAACACHTuJAMy8F&#10;njsAAAA5AAAAEAAAAAAAAAABACAAAAAMAQAAZHJzL3NoYXBleG1sLnhtbFBLBQYAAAAABgAGAFsB&#10;AAC2AwAAAAA=&#10;">
                  <v:fill on="f" focussize="0,0"/>
                  <v:stroke weight="0.48pt" color="#000000" joinstyle="round"/>
                  <v:imagedata o:title=""/>
                  <o:lock v:ext="edit" aspectratio="f"/>
                </v:line>
                <v:shape id="图片 265" o:spid="_x0000_s1026" o:spt="75" alt="" type="#_x0000_t75" style="position:absolute;left:1803;top:887;height:3481;width:9744;" filled="f" o:preferrelative="t" stroked="f" coordsize="21600,21600" o:gfxdata="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eHPqo&#10;wAAAANsAAAAPAAAAAAAAAAEAIAAAACIAAABkcnMvZG93bnJldi54bWxQSwECFAAUAAAACACHTuJA&#10;My8FnjsAAAA5AAAAEAAAAAAAAAABACAAAAAPAQAAZHJzL3NoYXBleG1sLnhtbFBLBQYAAAAABgAG&#10;AFsBAAC5AwAAAAA=&#10;">
                  <v:fill on="f" focussize="0,0"/>
                  <v:stroke on="f"/>
                  <v:imagedata r:id="rId69" o:title=""/>
                  <o:lock v:ext="edit" aspectratio="t"/>
                </v:shape>
                <w10:wrap type="topAndBottom"/>
              </v:group>
            </w:pict>
          </mc:Fallback>
        </mc:AlternateContent>
      </w:r>
      <w:r>
        <w:t xml:space="preserve">图 </w:t>
      </w:r>
      <w:r>
        <w:rPr>
          <w:rFonts w:ascii="Times New Roman" w:eastAsia="Times New Roman"/>
        </w:rPr>
        <w:t xml:space="preserve">9-2 </w:t>
      </w:r>
      <w:r>
        <w:t>公共停车场与生态停车场示意图</w:t>
      </w:r>
    </w:p>
    <w:p>
      <w:pPr>
        <w:pStyle w:val="5"/>
        <w:spacing w:before="12"/>
        <w:rPr>
          <w:b/>
          <w:sz w:val="25"/>
        </w:rPr>
      </w:pPr>
    </w:p>
    <w:p>
      <w:pPr>
        <w:spacing w:before="0"/>
        <w:ind w:left="2445" w:right="0" w:firstLine="0"/>
        <w:jc w:val="left"/>
        <w:rPr>
          <w:b/>
          <w:sz w:val="32"/>
        </w:rPr>
      </w:pPr>
      <w:bookmarkStart w:id="37" w:name="_bookmark38"/>
      <w:bookmarkEnd w:id="37"/>
      <w:r>
        <w:rPr>
          <w:rFonts w:ascii="Times New Roman" w:eastAsia="Times New Roman"/>
          <w:b/>
          <w:sz w:val="32"/>
        </w:rPr>
        <w:t>2</w:t>
      </w:r>
      <w:r>
        <w:rPr>
          <w:b/>
          <w:sz w:val="32"/>
        </w:rPr>
        <w:t>、旅游规划</w:t>
      </w:r>
    </w:p>
    <w:p>
      <w:pPr>
        <w:pStyle w:val="5"/>
        <w:spacing w:before="12"/>
        <w:rPr>
          <w:b/>
          <w:sz w:val="37"/>
        </w:rPr>
      </w:pPr>
    </w:p>
    <w:p>
      <w:pPr>
        <w:pStyle w:val="14"/>
        <w:numPr>
          <w:ilvl w:val="0"/>
          <w:numId w:val="31"/>
        </w:numPr>
        <w:tabs>
          <w:tab w:val="left" w:pos="3160"/>
        </w:tabs>
        <w:spacing w:before="0" w:after="0" w:line="240" w:lineRule="auto"/>
        <w:ind w:left="3159" w:right="0" w:hanging="755"/>
        <w:jc w:val="left"/>
        <w:rPr>
          <w:b/>
          <w:sz w:val="30"/>
        </w:rPr>
      </w:pPr>
      <w:r>
        <w:rPr>
          <w:b/>
          <w:sz w:val="30"/>
        </w:rPr>
        <w:t>上位规划</w:t>
      </w:r>
    </w:p>
    <w:p>
      <w:pPr>
        <w:pStyle w:val="5"/>
        <w:spacing w:before="240" w:line="388" w:lineRule="auto"/>
        <w:ind w:left="1802" w:firstLine="600"/>
      </w:pPr>
      <w:r>
        <w:rPr>
          <w:spacing w:val="-1"/>
        </w:rPr>
        <w:t>《枞阳县麒麟镇总体规划</w:t>
      </w:r>
      <w:r>
        <w:t>（</w:t>
      </w:r>
      <w:r>
        <w:rPr>
          <w:rFonts w:ascii="Times New Roman" w:hAnsi="Times New Roman" w:eastAsia="Times New Roman"/>
        </w:rPr>
        <w:t xml:space="preserve">2017—2030 </w:t>
      </w:r>
      <w:r>
        <w:t>年</w:t>
      </w:r>
      <w:r>
        <w:rPr>
          <w:spacing w:val="-8"/>
        </w:rPr>
        <w:t>）</w:t>
      </w:r>
      <w:r>
        <w:rPr>
          <w:spacing w:val="-3"/>
        </w:rPr>
        <w:t>》对麒麟镇旅游规划要求</w:t>
      </w:r>
      <w:r>
        <w:rPr>
          <w:spacing w:val="-10"/>
        </w:rPr>
        <w:t xml:space="preserve">是根据麒麟镇的旅游资源分析及现状分布，结合旅游发展特色战略的提出， </w:t>
      </w:r>
      <w:r>
        <w:rPr>
          <w:spacing w:val="-2"/>
        </w:rPr>
        <w:t xml:space="preserve">以特色旅游景点景区的串联为主线，打造麒麟镇 </w:t>
      </w:r>
      <w:r>
        <w:rPr>
          <w:rFonts w:ascii="Times New Roman" w:hAnsi="Times New Roman" w:eastAsia="Times New Roman"/>
        </w:rPr>
        <w:t>“</w:t>
      </w:r>
      <w:r>
        <w:rPr>
          <w:spacing w:val="-7"/>
        </w:rPr>
        <w:t>一带、三片、四主题</w:t>
      </w:r>
      <w:r>
        <w:rPr>
          <w:rFonts w:ascii="Times New Roman" w:hAnsi="Times New Roman" w:eastAsia="Times New Roman"/>
        </w:rPr>
        <w:t>”</w:t>
      </w:r>
      <w:r>
        <w:t>的</w:t>
      </w:r>
      <w:r>
        <w:rPr>
          <w:spacing w:val="-7"/>
        </w:rPr>
        <w:t xml:space="preserve">独特旅游空间格局，打造 </w:t>
      </w:r>
      <w:r>
        <w:rPr>
          <w:rFonts w:ascii="Times New Roman" w:hAnsi="Times New Roman" w:eastAsia="Times New Roman"/>
        </w:rPr>
        <w:t xml:space="preserve">4 </w:t>
      </w:r>
      <w:r>
        <w:t>大精品主题游线。</w:t>
      </w:r>
    </w:p>
    <w:p>
      <w:pPr>
        <w:spacing w:before="6" w:line="388" w:lineRule="auto"/>
        <w:ind w:left="2404" w:right="4985" w:firstLine="0"/>
        <w:jc w:val="left"/>
        <w:rPr>
          <w:sz w:val="30"/>
        </w:rPr>
      </w:pPr>
      <w:r>
        <w:rPr>
          <w:rFonts w:ascii="Times New Roman" w:hAnsi="Times New Roman" w:eastAsia="Times New Roman"/>
          <w:b/>
          <w:sz w:val="30"/>
        </w:rPr>
        <w:t>“</w:t>
      </w:r>
      <w:r>
        <w:rPr>
          <w:b/>
          <w:sz w:val="30"/>
        </w:rPr>
        <w:t>一带、三片、四主题</w:t>
      </w:r>
      <w:r>
        <w:rPr>
          <w:rFonts w:ascii="Times New Roman" w:hAnsi="Times New Roman" w:eastAsia="Times New Roman"/>
          <w:b/>
          <w:sz w:val="30"/>
        </w:rPr>
        <w:t>”</w:t>
      </w:r>
      <w:r>
        <w:rPr>
          <w:b/>
          <w:sz w:val="30"/>
        </w:rPr>
        <w:t>空间结构一带：</w:t>
      </w:r>
      <w:r>
        <w:rPr>
          <w:sz w:val="30"/>
        </w:rPr>
        <w:t>特色旅游发展带。</w:t>
      </w:r>
    </w:p>
    <w:p>
      <w:pPr>
        <w:pStyle w:val="5"/>
        <w:spacing w:before="2" w:line="388" w:lineRule="auto"/>
        <w:ind w:left="1802" w:firstLine="602"/>
      </w:pPr>
      <w:r>
        <w:rPr>
          <w:b/>
          <w:spacing w:val="-17"/>
        </w:rPr>
        <w:t>三片：</w:t>
      </w:r>
      <w:r>
        <w:rPr>
          <w:spacing w:val="-6"/>
        </w:rPr>
        <w:t>以山为依的人文生态度假板块、以绿为核的园艺博览体验板块、</w:t>
      </w:r>
      <w:r>
        <w:t>以水为脉的田园休闲游览板块。</w:t>
      </w:r>
    </w:p>
    <w:p>
      <w:pPr>
        <w:spacing w:before="3"/>
        <w:ind w:left="2404" w:right="0" w:firstLine="0"/>
        <w:jc w:val="left"/>
        <w:rPr>
          <w:sz w:val="30"/>
        </w:rPr>
      </w:pPr>
      <w:r>
        <w:rPr>
          <w:b/>
          <w:sz w:val="30"/>
        </w:rPr>
        <w:t>四主题：</w:t>
      </w:r>
      <w:r>
        <w:rPr>
          <w:rFonts w:ascii="Times New Roman" w:hAnsi="Times New Roman" w:eastAsia="Times New Roman"/>
          <w:sz w:val="30"/>
        </w:rPr>
        <w:t>“</w:t>
      </w:r>
      <w:r>
        <w:rPr>
          <w:sz w:val="30"/>
        </w:rPr>
        <w:t>感、赏、镇、观</w:t>
      </w:r>
      <w:r>
        <w:rPr>
          <w:rFonts w:ascii="Times New Roman" w:hAnsi="Times New Roman" w:eastAsia="Times New Roman"/>
          <w:sz w:val="30"/>
        </w:rPr>
        <w:t>”</w:t>
      </w:r>
      <w:r>
        <w:rPr>
          <w:sz w:val="30"/>
        </w:rPr>
        <w:t>四大主题。</w:t>
      </w:r>
    </w:p>
    <w:p>
      <w:pPr>
        <w:pStyle w:val="5"/>
        <w:spacing w:before="128" w:line="388" w:lineRule="auto"/>
        <w:ind w:left="654" w:right="1804" w:firstLine="600"/>
        <w:jc w:val="both"/>
      </w:pPr>
      <w:r>
        <w:br w:type="column"/>
      </w:r>
      <w:r>
        <w:t>感</w:t>
      </w:r>
      <w:r>
        <w:rPr>
          <w:rFonts w:ascii="Times New Roman" w:hAnsi="Times New Roman" w:eastAsia="Times New Roman"/>
        </w:rPr>
        <w:t>——</w:t>
      </w:r>
      <w:r>
        <w:t>围绕龙王顶景区、三贞庵、朱光潜故居等形成自然人文休闲体验；</w:t>
      </w:r>
    </w:p>
    <w:p>
      <w:pPr>
        <w:pStyle w:val="5"/>
        <w:spacing w:before="2" w:line="388" w:lineRule="auto"/>
        <w:ind w:left="1254" w:right="2454"/>
      </w:pPr>
      <w:r>
        <w:t>赏</w:t>
      </w:r>
      <w:r>
        <w:rPr>
          <w:rFonts w:ascii="Times New Roman" w:hAnsi="Times New Roman" w:eastAsia="Times New Roman"/>
        </w:rPr>
        <w:t>——</w:t>
      </w:r>
      <w:r>
        <w:t>围绕特色村庄、花卉基地、种植园等形成园艺观赏体验； 镇</w:t>
      </w:r>
      <w:r>
        <w:rPr>
          <w:rFonts w:ascii="Times New Roman" w:hAnsi="Times New Roman" w:eastAsia="Times New Roman"/>
        </w:rPr>
        <w:t>——</w:t>
      </w:r>
      <w:r>
        <w:t>以特色小镇为核心的文旅特色体验；</w:t>
      </w:r>
    </w:p>
    <w:p>
      <w:pPr>
        <w:pStyle w:val="5"/>
        <w:spacing w:before="3"/>
        <w:ind w:left="1254"/>
      </w:pPr>
      <w:r>
        <w:t>观</w:t>
      </w:r>
      <w:r>
        <w:rPr>
          <w:rFonts w:ascii="Times New Roman" w:hAnsi="Times New Roman" w:eastAsia="Times New Roman"/>
        </w:rPr>
        <w:t>——</w:t>
      </w:r>
      <w:r>
        <w:t>滨湖临水、郊野风光为代表的田园观光体验。</w:t>
      </w:r>
    </w:p>
    <w:p>
      <w:pPr>
        <w:pStyle w:val="4"/>
        <w:ind w:left="1256" w:firstLine="0"/>
      </w:pPr>
      <w:r>
        <w:rPr>
          <w:rFonts w:ascii="Times New Roman" w:eastAsia="Times New Roman"/>
        </w:rPr>
        <w:t xml:space="preserve">4 </w:t>
      </w:r>
      <w:r>
        <w:t>大精品主题游线：</w:t>
      </w:r>
    </w:p>
    <w:p>
      <w:pPr>
        <w:pStyle w:val="5"/>
        <w:spacing w:before="240" w:line="388" w:lineRule="auto"/>
        <w:ind w:left="654" w:right="1804" w:firstLine="600"/>
        <w:jc w:val="both"/>
      </w:pPr>
      <w:r>
        <w:t>人文特色主题游线</w:t>
      </w:r>
      <w:r>
        <w:rPr>
          <w:rFonts w:ascii="Times New Roman" w:hAnsi="Times New Roman" w:eastAsia="Times New Roman"/>
        </w:rPr>
        <w:t>——</w:t>
      </w:r>
      <w:r>
        <w:t>对接区域人文主题游，沿瓦其路、岳庙路串起名人故居、三贞庵、白衣庵等项目，是一条动静结合，融合休闲活动、文化体验等多样体验的精品路线。</w:t>
      </w:r>
    </w:p>
    <w:p>
      <w:pPr>
        <w:pStyle w:val="5"/>
        <w:spacing w:before="4" w:line="388" w:lineRule="auto"/>
        <w:ind w:left="654" w:right="1655" w:firstLine="600"/>
      </w:pPr>
      <w:r>
        <w:t>田园生态主题游线</w:t>
      </w:r>
      <w:r>
        <w:rPr>
          <w:rFonts w:ascii="Times New Roman" w:hAnsi="Times New Roman" w:eastAsia="Times New Roman"/>
        </w:rPr>
        <w:t>——</w:t>
      </w:r>
      <w:r>
        <w:t>对接区域生态主题游，从圩地经平原，走低岗</w:t>
      </w:r>
      <w:r>
        <w:rPr>
          <w:spacing w:val="-11"/>
        </w:rPr>
        <w:t>到山岭，品最新鲜的有机产品，看最本色的郊野风光，体验原味农家生活。</w:t>
      </w:r>
    </w:p>
    <w:p>
      <w:pPr>
        <w:pStyle w:val="5"/>
        <w:spacing w:before="3" w:line="388" w:lineRule="auto"/>
        <w:ind w:left="654" w:right="1804" w:firstLine="600"/>
        <w:jc w:val="both"/>
      </w:pPr>
      <w:r>
        <w:t>水上游览主题游线</w:t>
      </w:r>
      <w:r>
        <w:rPr>
          <w:rFonts w:ascii="Times New Roman" w:hAnsi="Times New Roman" w:eastAsia="Times New Roman"/>
        </w:rPr>
        <w:t>——</w:t>
      </w:r>
      <w:r>
        <w:t>对接区域水上主题游，依托引江济淮工程以及孔城河，串联观景台、客运码头形成水上主题游线，对内衔接镇域乡村道路，对外直达白兔湖、菜籽湖至长江。</w:t>
      </w:r>
    </w:p>
    <w:p>
      <w:pPr>
        <w:pStyle w:val="5"/>
        <w:spacing w:before="4" w:line="388" w:lineRule="auto"/>
        <w:ind w:left="654" w:right="1803" w:firstLine="600"/>
        <w:jc w:val="both"/>
      </w:pPr>
      <w:r>
        <w:t>苗木花卉主题线</w:t>
      </w:r>
      <w:r>
        <w:rPr>
          <w:rFonts w:ascii="Times New Roman" w:hAnsi="Times New Roman" w:eastAsia="Times New Roman"/>
        </w:rPr>
        <w:t>——</w:t>
      </w:r>
      <w:r>
        <w:t>对接区域特色小镇游，以苗木花卉产业为主体， 以特色小镇为亮点，融合特色产业围绕苗木种植，花卉观光形成小镇特色主题游路线。</w:t>
      </w:r>
    </w:p>
    <w:p>
      <w:pPr>
        <w:spacing w:after="0" w:line="388" w:lineRule="auto"/>
        <w:jc w:val="both"/>
        <w:sectPr>
          <w:pgSz w:w="23760" w:h="16790" w:orient="landscape"/>
          <w:pgMar w:top="1420" w:right="0" w:bottom="1380" w:left="0" w:header="888" w:footer="1197" w:gutter="0"/>
          <w:cols w:equalWidth="0" w:num="2">
            <w:col w:w="11607" w:space="40"/>
            <w:col w:w="12113"/>
          </w:cols>
        </w:sectPr>
      </w:pPr>
    </w:p>
    <w:p>
      <w:pPr>
        <w:pStyle w:val="4"/>
        <w:spacing w:before="128"/>
        <w:ind w:left="4658" w:firstLine="0"/>
      </w:pPr>
      <w:r>
        <w:rPr>
          <w:spacing w:val="-38"/>
        </w:rPr>
        <w:t xml:space="preserve">图 </w:t>
      </w:r>
      <w:r>
        <w:rPr>
          <w:rFonts w:ascii="Times New Roman" w:eastAsia="Times New Roman"/>
        </w:rPr>
        <w:t>9-3</w:t>
      </w:r>
      <w:r>
        <w:rPr>
          <w:rFonts w:ascii="Times New Roman" w:eastAsia="Times New Roman"/>
          <w:spacing w:val="73"/>
        </w:rPr>
        <w:t xml:space="preserve"> </w:t>
      </w:r>
      <w:r>
        <w:rPr>
          <w:spacing w:val="-2"/>
        </w:rPr>
        <w:t>旅游空间结构与线路图</w:t>
      </w:r>
    </w:p>
    <w:p>
      <w:pPr>
        <w:pStyle w:val="5"/>
        <w:spacing w:before="128" w:line="388" w:lineRule="auto"/>
        <w:ind w:left="3664" w:right="1650" w:firstLine="602"/>
      </w:pPr>
      <w:r>
        <w:br w:type="column"/>
      </w:r>
      <w:r>
        <w:rPr>
          <w:b/>
          <w:spacing w:val="-12"/>
        </w:rPr>
        <w:t>三区：</w:t>
      </w:r>
      <w:r>
        <w:rPr>
          <w:spacing w:val="-8"/>
        </w:rPr>
        <w:t>花卉苗木产业景观区、科技文化景观区、乡村田园体验景观区。</w:t>
      </w:r>
      <w:r>
        <w:t>其中：</w:t>
      </w:r>
    </w:p>
    <w:p>
      <w:pPr>
        <w:spacing w:before="2" w:line="388" w:lineRule="auto"/>
        <w:ind w:left="3664" w:right="1804" w:firstLine="602"/>
        <w:jc w:val="left"/>
        <w:rPr>
          <w:sz w:val="30"/>
        </w:rPr>
      </w:pPr>
      <w:r>
        <mc:AlternateContent>
          <mc:Choice Requires="wpg">
            <w:drawing>
              <wp:anchor distT="0" distB="0" distL="114300" distR="114300" simplePos="0" relativeHeight="4096" behindDoc="0" locked="0" layoutInCell="1" allowOverlap="1">
                <wp:simplePos x="0" y="0"/>
                <wp:positionH relativeFrom="page">
                  <wp:posOffset>1179195</wp:posOffset>
                </wp:positionH>
                <wp:positionV relativeFrom="paragraph">
                  <wp:posOffset>-469265</wp:posOffset>
                </wp:positionV>
                <wp:extent cx="6060440" cy="4768215"/>
                <wp:effectExtent l="1905" t="1270" r="14605" b="12065"/>
                <wp:wrapNone/>
                <wp:docPr id="151" name="组合 266"/>
                <wp:cNvGraphicFramePr/>
                <a:graphic xmlns:a="http://schemas.openxmlformats.org/drawingml/2006/main">
                  <a:graphicData uri="http://schemas.microsoft.com/office/word/2010/wordprocessingGroup">
                    <wpg:wgp>
                      <wpg:cNvGrpSpPr/>
                      <wpg:grpSpPr>
                        <a:xfrm>
                          <a:off x="0" y="0"/>
                          <a:ext cx="6060440" cy="4768215"/>
                          <a:chOff x="1858" y="-740"/>
                          <a:chExt cx="9544" cy="7509"/>
                        </a:xfrm>
                      </wpg:grpSpPr>
                      <wps:wsp>
                        <wps:cNvPr id="142" name="直线 267"/>
                        <wps:cNvSpPr/>
                        <wps:spPr>
                          <a:xfrm>
                            <a:off x="1867" y="-735"/>
                            <a:ext cx="4748" cy="0"/>
                          </a:xfrm>
                          <a:prstGeom prst="line">
                            <a:avLst/>
                          </a:prstGeom>
                          <a:ln w="6096" cap="flat" cmpd="sng">
                            <a:solidFill>
                              <a:srgbClr val="000000"/>
                            </a:solidFill>
                            <a:prstDash val="solid"/>
                            <a:headEnd type="none" w="med" len="med"/>
                            <a:tailEnd type="none" w="med" len="med"/>
                          </a:ln>
                        </wps:spPr>
                        <wps:bodyPr upright="1"/>
                      </wps:wsp>
                      <wps:wsp>
                        <wps:cNvPr id="143" name="直线 268"/>
                        <wps:cNvSpPr/>
                        <wps:spPr>
                          <a:xfrm>
                            <a:off x="6624" y="-735"/>
                            <a:ext cx="4767" cy="0"/>
                          </a:xfrm>
                          <a:prstGeom prst="line">
                            <a:avLst/>
                          </a:prstGeom>
                          <a:ln w="6096" cap="flat" cmpd="sng">
                            <a:solidFill>
                              <a:srgbClr val="000000"/>
                            </a:solidFill>
                            <a:prstDash val="solid"/>
                            <a:headEnd type="none" w="med" len="med"/>
                            <a:tailEnd type="none" w="med" len="med"/>
                          </a:ln>
                        </wps:spPr>
                        <wps:bodyPr upright="1"/>
                      </wps:wsp>
                      <wps:wsp>
                        <wps:cNvPr id="144" name="直线 269"/>
                        <wps:cNvSpPr/>
                        <wps:spPr>
                          <a:xfrm>
                            <a:off x="1862" y="-740"/>
                            <a:ext cx="0" cy="7509"/>
                          </a:xfrm>
                          <a:prstGeom prst="line">
                            <a:avLst/>
                          </a:prstGeom>
                          <a:ln w="6096" cap="flat" cmpd="sng">
                            <a:solidFill>
                              <a:srgbClr val="000000"/>
                            </a:solidFill>
                            <a:prstDash val="solid"/>
                            <a:headEnd type="none" w="med" len="med"/>
                            <a:tailEnd type="none" w="med" len="med"/>
                          </a:ln>
                        </wps:spPr>
                        <wps:bodyPr upright="1"/>
                      </wps:wsp>
                      <wps:wsp>
                        <wps:cNvPr id="145" name="直线 270"/>
                        <wps:cNvSpPr/>
                        <wps:spPr>
                          <a:xfrm>
                            <a:off x="1867" y="6764"/>
                            <a:ext cx="4748" cy="0"/>
                          </a:xfrm>
                          <a:prstGeom prst="line">
                            <a:avLst/>
                          </a:prstGeom>
                          <a:ln w="6096" cap="flat" cmpd="sng">
                            <a:solidFill>
                              <a:srgbClr val="000000"/>
                            </a:solidFill>
                            <a:prstDash val="solid"/>
                            <a:headEnd type="none" w="med" len="med"/>
                            <a:tailEnd type="none" w="med" len="med"/>
                          </a:ln>
                        </wps:spPr>
                        <wps:bodyPr upright="1"/>
                      </wps:wsp>
                      <wps:wsp>
                        <wps:cNvPr id="146" name="直线 271"/>
                        <wps:cNvSpPr/>
                        <wps:spPr>
                          <a:xfrm>
                            <a:off x="6620" y="-740"/>
                            <a:ext cx="0" cy="7509"/>
                          </a:xfrm>
                          <a:prstGeom prst="line">
                            <a:avLst/>
                          </a:prstGeom>
                          <a:ln w="6096" cap="flat" cmpd="sng">
                            <a:solidFill>
                              <a:srgbClr val="000000"/>
                            </a:solidFill>
                            <a:prstDash val="solid"/>
                            <a:headEnd type="none" w="med" len="med"/>
                            <a:tailEnd type="none" w="med" len="med"/>
                          </a:ln>
                        </wps:spPr>
                        <wps:bodyPr upright="1"/>
                      </wps:wsp>
                      <wps:wsp>
                        <wps:cNvPr id="147" name="直线 272"/>
                        <wps:cNvSpPr/>
                        <wps:spPr>
                          <a:xfrm>
                            <a:off x="6624" y="6764"/>
                            <a:ext cx="4767" cy="0"/>
                          </a:xfrm>
                          <a:prstGeom prst="line">
                            <a:avLst/>
                          </a:prstGeom>
                          <a:ln w="6096" cap="flat" cmpd="sng">
                            <a:solidFill>
                              <a:srgbClr val="000000"/>
                            </a:solidFill>
                            <a:prstDash val="solid"/>
                            <a:headEnd type="none" w="med" len="med"/>
                            <a:tailEnd type="none" w="med" len="med"/>
                          </a:ln>
                        </wps:spPr>
                        <wps:bodyPr upright="1"/>
                      </wps:wsp>
                      <wps:wsp>
                        <wps:cNvPr id="148" name="直线 273"/>
                        <wps:cNvSpPr/>
                        <wps:spPr>
                          <a:xfrm>
                            <a:off x="11396" y="-740"/>
                            <a:ext cx="0" cy="7509"/>
                          </a:xfrm>
                          <a:prstGeom prst="line">
                            <a:avLst/>
                          </a:prstGeom>
                          <a:ln w="6097" cap="flat" cmpd="sng">
                            <a:solidFill>
                              <a:srgbClr val="000000"/>
                            </a:solidFill>
                            <a:prstDash val="solid"/>
                            <a:headEnd type="none" w="med" len="med"/>
                            <a:tailEnd type="none" w="med" len="med"/>
                          </a:ln>
                        </wps:spPr>
                        <wps:bodyPr upright="1"/>
                      </wps:wsp>
                      <pic:pic xmlns:pic="http://schemas.openxmlformats.org/drawingml/2006/picture">
                        <pic:nvPicPr>
                          <pic:cNvPr id="149" name="图片 274"/>
                          <pic:cNvPicPr>
                            <a:picLocks noChangeAspect="1"/>
                          </pic:cNvPicPr>
                        </pic:nvPicPr>
                        <pic:blipFill>
                          <a:blip r:embed="rId70"/>
                          <a:stretch>
                            <a:fillRect/>
                          </a:stretch>
                        </pic:blipFill>
                        <pic:spPr>
                          <a:xfrm>
                            <a:off x="1970" y="-647"/>
                            <a:ext cx="4714" cy="7307"/>
                          </a:xfrm>
                          <a:prstGeom prst="rect">
                            <a:avLst/>
                          </a:prstGeom>
                          <a:noFill/>
                          <a:ln w="9525">
                            <a:noFill/>
                          </a:ln>
                        </pic:spPr>
                      </pic:pic>
                      <pic:pic xmlns:pic="http://schemas.openxmlformats.org/drawingml/2006/picture">
                        <pic:nvPicPr>
                          <pic:cNvPr id="150" name="图片 275"/>
                          <pic:cNvPicPr>
                            <a:picLocks noChangeAspect="1"/>
                          </pic:cNvPicPr>
                        </pic:nvPicPr>
                        <pic:blipFill>
                          <a:blip r:embed="rId71"/>
                          <a:stretch>
                            <a:fillRect/>
                          </a:stretch>
                        </pic:blipFill>
                        <pic:spPr>
                          <a:xfrm>
                            <a:off x="6728" y="-619"/>
                            <a:ext cx="4610" cy="7264"/>
                          </a:xfrm>
                          <a:prstGeom prst="rect">
                            <a:avLst/>
                          </a:prstGeom>
                          <a:noFill/>
                          <a:ln w="9525">
                            <a:noFill/>
                          </a:ln>
                        </pic:spPr>
                      </pic:pic>
                    </wpg:wgp>
                  </a:graphicData>
                </a:graphic>
              </wp:anchor>
            </w:drawing>
          </mc:Choice>
          <mc:Fallback>
            <w:pict>
              <v:group id="组合 266" o:spid="_x0000_s1026" o:spt="203" style="position:absolute;left:0pt;margin-left:92.85pt;margin-top:-36.95pt;height:375.45pt;width:477.2pt;mso-position-horizontal-relative:page;z-index:4096;mso-width-relative:page;mso-height-relative:page;" coordorigin="1858,-740" coordsize="9544,7509" o:gfxdata="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">
                <o:lock v:ext="edit" aspectratio="f"/>
                <v:line id="直线 267" o:spid="_x0000_s1026" o:spt="20" style="position:absolute;left:1867;top:-735;height:0;width:4748;" filled="f" stroked="t" coordsize="21600,21600" o:gfxdata="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616VbsAAADc&#10;AAAADwAAAAAAAAABACAAAAAiAAAAZHJzL2Rvd25yZXYueG1sUEsBAhQAFAAAAAgAh07iQDMvBZ47&#10;AAAAOQAAABAAAAAAAAAAAQAgAAAACgEAAGRycy9zaGFwZXhtbC54bWxQSwUGAAAAAAYABgBbAQAA&#10;tAMAAAAA&#10;">
                  <v:fill on="f" focussize="0,0"/>
                  <v:stroke weight="0.48pt" color="#000000" joinstyle="round"/>
                  <v:imagedata o:title=""/>
                  <o:lock v:ext="edit" aspectratio="f"/>
                </v:line>
                <v:line id="直线 268" o:spid="_x0000_s1026" o:spt="20" style="position:absolute;left:6624;top:-735;height:0;width:4767;" filled="f" stroked="t" coordsize="21600,21600" o:gfxdata="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jh3868AAAA&#10;3AAAAA8AAAAAAAAAAQAgAAAAIgAAAGRycy9kb3ducmV2LnhtbFBLAQIUABQAAAAIAIdO4kAzLwWe&#10;OwAAADkAAAAQAAAAAAAAAAEAIAAAAAsBAABkcnMvc2hhcGV4bWwueG1sUEsFBgAAAAAGAAYAWwEA&#10;ALUDAAAAAA==&#10;">
                  <v:fill on="f" focussize="0,0"/>
                  <v:stroke weight="0.48pt" color="#000000" joinstyle="round"/>
                  <v:imagedata o:title=""/>
                  <o:lock v:ext="edit" aspectratio="f"/>
                </v:line>
                <v:line id="直线 269" o:spid="_x0000_s1026" o:spt="20" style="position:absolute;left:1862;top:-740;height:7509;width:0;" filled="f" stroked="t" coordsize="21600,21600" o:gfxdata="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whHursAAADc&#10;AAAADwAAAAAAAAABACAAAAAiAAAAZHJzL2Rvd25yZXYueG1sUEsBAhQAFAAAAAgAh07iQDMvBZ47&#10;AAAAOQAAABAAAAAAAAAAAQAgAAAACgEAAGRycy9zaGFwZXhtbC54bWxQSwUGAAAAAAYABgBbAQAA&#10;tAMAAAAA&#10;">
                  <v:fill on="f" focussize="0,0"/>
                  <v:stroke weight="0.48pt" color="#000000" joinstyle="round"/>
                  <v:imagedata o:title=""/>
                  <o:lock v:ext="edit" aspectratio="f"/>
                </v:line>
                <v:line id="直线 270" o:spid="_x0000_s1026" o:spt="20" style="position:absolute;left:1867;top:6764;height:0;width:4748;" filled="f" stroked="t" coordsize="21600,21600" o:gfxdata="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hE4iG8AAAA&#10;3AAAAA8AAAAAAAAAAQAgAAAAIgAAAGRycy9kb3ducmV2LnhtbFBLAQIUABQAAAAIAIdO4kAzLwWe&#10;OwAAADkAAAAQAAAAAAAAAAEAIAAAAAsBAABkcnMvc2hhcGV4bWwueG1sUEsFBgAAAAAGAAYAWwEA&#10;ALUDAAAAAA==&#10;">
                  <v:fill on="f" focussize="0,0"/>
                  <v:stroke weight="0.48pt" color="#000000" joinstyle="round"/>
                  <v:imagedata o:title=""/>
                  <o:lock v:ext="edit" aspectratio="f"/>
                </v:line>
                <v:line id="直线 271" o:spid="_x0000_s1026" o:spt="20" style="position:absolute;left:6620;top:-740;height:7509;width:0;" filled="f" stroked="t" coordsize="21600,21600" o:gfxdata="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JZ8VrsAAADc&#10;AAAADwAAAAAAAAABACAAAAAiAAAAZHJzL2Rvd25yZXYueG1sUEsBAhQAFAAAAAgAh07iQDMvBZ47&#10;AAAAOQAAABAAAAAAAAAAAQAgAAAACgEAAGRycy9zaGFwZXhtbC54bWxQSwUGAAAAAAYABgBbAQAA&#10;tAMAAAAA&#10;">
                  <v:fill on="f" focussize="0,0"/>
                  <v:stroke weight="0.48pt" color="#000000" joinstyle="round"/>
                  <v:imagedata o:title=""/>
                  <o:lock v:ext="edit" aspectratio="f"/>
                </v:line>
                <v:line id="直线 272" o:spid="_x0000_s1026" o:spt="20" style="position:absolute;left:6624;top:6764;height:0;width:4767;" filled="f" stroked="t" coordsize="21600,21600" o:gfxdata="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d9rZzbsAAADc&#10;AAAADwAAAAAAAAABACAAAAAiAAAAZHJzL2Rvd25yZXYueG1sUEsBAhQAFAAAAAgAh07iQDMvBZ47&#10;AAAAOQAAABAAAAAAAAAAAQAgAAAACgEAAGRycy9zaGFwZXhtbC54bWxQSwUGAAAAAAYABgBbAQAA&#10;tAMAAAAA&#10;">
                  <v:fill on="f" focussize="0,0"/>
                  <v:stroke weight="0.48pt" color="#000000" joinstyle="round"/>
                  <v:imagedata o:title=""/>
                  <o:lock v:ext="edit" aspectratio="f"/>
                </v:line>
                <v:line id="直线 273" o:spid="_x0000_s1026" o:spt="20" style="position:absolute;left:11396;top:-740;height:7509;width:0;" filled="f" stroked="t" coordsize="21600,21600" o:gfxdata="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gYmx74A&#10;AADcAAAADwAAAAAAAAABACAAAAAiAAAAZHJzL2Rvd25yZXYueG1sUEsBAhQAFAAAAAgAh07iQDMv&#10;BZ47AAAAOQAAABAAAAAAAAAAAQAgAAAADQEAAGRycy9zaGFwZXhtbC54bWxQSwUGAAAAAAYABgBb&#10;AQAAtwMAAAAA&#10;">
                  <v:fill on="f" focussize="0,0"/>
                  <v:stroke weight="0.48007874015748pt" color="#000000" joinstyle="round"/>
                  <v:imagedata o:title=""/>
                  <o:lock v:ext="edit" aspectratio="f"/>
                </v:line>
                <v:shape id="图片 274" o:spid="_x0000_s1026" o:spt="75" alt="" type="#_x0000_t75" style="position:absolute;left:1970;top:-647;height:7307;width:4714;" filled="f" o:preferrelative="t" stroked="f" coordsize="21600,21600" o:gfxdata="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rcPV8ugAAANwA&#10;AAAPAAAAAAAAAAEAIAAAACIAAABkcnMvZG93bnJldi54bWxQSwECFAAUAAAACACHTuJAMy8FnjsA&#10;AAA5AAAAEAAAAAAAAAABACAAAAAJAQAAZHJzL3NoYXBleG1sLnhtbFBLBQYAAAAABgAGAFsBAACz&#10;AwAAAAA=&#10;">
                  <v:fill on="f" focussize="0,0"/>
                  <v:stroke on="f"/>
                  <v:imagedata r:id="rId70" o:title=""/>
                  <o:lock v:ext="edit" aspectratio="t"/>
                </v:shape>
                <v:shape id="图片 275" o:spid="_x0000_s1026" o:spt="75" alt="" type="#_x0000_t75" style="position:absolute;left:6728;top:-619;height:7264;width:4610;" filled="f" o:preferrelative="t" stroked="f" coordsize="21600,21600" o:gfxdata="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x5nkm/&#10;AAAA3AAAAA8AAAAAAAAAAQAgAAAAIgAAAGRycy9kb3ducmV2LnhtbFBLAQIUABQAAAAIAIdO4kAz&#10;LwWeOwAAADkAAAAQAAAAAAAAAAEAIAAAAA4BAABkcnMvc2hhcGV4bWwueG1sUEsFBgAAAAAGAAYA&#10;WwEAALgDAAAAAA==&#10;">
                  <v:fill on="f" focussize="0,0"/>
                  <v:stroke on="f"/>
                  <v:imagedata r:id="rId71" o:title=""/>
                  <o:lock v:ext="edit" aspectratio="t"/>
                </v:shape>
              </v:group>
            </w:pict>
          </mc:Fallback>
        </mc:AlternateContent>
      </w:r>
      <w:r>
        <w:rPr>
          <w:b/>
          <w:sz w:val="30"/>
        </w:rPr>
        <w:t>花卉苗木产业景观区。</w:t>
      </w:r>
      <w:r>
        <w:rPr>
          <w:sz w:val="30"/>
        </w:rPr>
        <w:t>利用小镇产业综合发展区的设施，加强形象设计，打造花文化产业景观。</w:t>
      </w:r>
    </w:p>
    <w:p>
      <w:pPr>
        <w:spacing w:before="3" w:line="388" w:lineRule="auto"/>
        <w:ind w:left="3664" w:right="1800" w:firstLine="602"/>
        <w:jc w:val="left"/>
        <w:rPr>
          <w:sz w:val="30"/>
        </w:rPr>
      </w:pPr>
      <w:r>
        <w:rPr>
          <w:b/>
          <w:sz w:val="30"/>
        </w:rPr>
        <w:t>科技文化景观区。</w:t>
      </w:r>
      <w:r>
        <w:rPr>
          <w:sz w:val="30"/>
        </w:rPr>
        <w:t>利用科技文化区的科技和生产设施，打造科研基地和工业参观景观。</w:t>
      </w:r>
    </w:p>
    <w:p>
      <w:pPr>
        <w:pStyle w:val="5"/>
        <w:spacing w:before="3" w:line="388" w:lineRule="auto"/>
        <w:ind w:left="3664" w:right="1800" w:firstLine="602"/>
      </w:pPr>
      <w:r>
        <w:rPr>
          <w:b/>
        </w:rPr>
        <w:t>乡村田园景观区。</w:t>
      </w:r>
      <w:r>
        <w:t>利用新安中心村新农村建设示范点、名人故居以及花卉苗木基地的天然本底，打造乡村旅游和田园休闲观光体验景观。</w:t>
      </w:r>
    </w:p>
    <w:p>
      <w:pPr>
        <w:pStyle w:val="4"/>
        <w:spacing w:before="3"/>
        <w:ind w:left="6710" w:firstLine="0"/>
      </w:pPr>
      <w:r>
        <w:t xml:space="preserve">图 </w:t>
      </w:r>
      <w:r>
        <w:rPr>
          <w:rFonts w:ascii="Times New Roman" w:eastAsia="Times New Roman"/>
        </w:rPr>
        <w:t xml:space="preserve">9-4 </w:t>
      </w:r>
      <w:r>
        <w:t>特色小镇景观结构图</w:t>
      </w:r>
    </w:p>
    <w:p>
      <w:pPr>
        <w:spacing w:after="0"/>
        <w:sectPr>
          <w:pgSz w:w="23760" w:h="16790" w:orient="landscape"/>
          <w:pgMar w:top="1420" w:right="0" w:bottom="1380" w:left="0" w:header="888" w:footer="1197" w:gutter="0"/>
          <w:cols w:equalWidth="0" w:num="2">
            <w:col w:w="8597" w:space="40"/>
            <w:col w:w="15123"/>
          </w:cols>
        </w:sectPr>
      </w:pPr>
    </w:p>
    <w:p>
      <w:pPr>
        <w:pStyle w:val="5"/>
        <w:rPr>
          <w:b/>
          <w:sz w:val="20"/>
        </w:rPr>
      </w:pPr>
    </w:p>
    <w:p>
      <w:pPr>
        <w:pStyle w:val="5"/>
        <w:rPr>
          <w:b/>
          <w:sz w:val="20"/>
        </w:rPr>
      </w:pPr>
    </w:p>
    <w:p>
      <w:pPr>
        <w:pStyle w:val="5"/>
        <w:rPr>
          <w:b/>
          <w:sz w:val="20"/>
        </w:rPr>
      </w:pPr>
    </w:p>
    <w:p>
      <w:pPr>
        <w:pStyle w:val="5"/>
        <w:rPr>
          <w:b/>
          <w:sz w:val="20"/>
        </w:rPr>
      </w:pPr>
    </w:p>
    <w:p>
      <w:pPr>
        <w:pStyle w:val="5"/>
        <w:rPr>
          <w:b/>
          <w:sz w:val="20"/>
        </w:rPr>
      </w:pPr>
    </w:p>
    <w:p>
      <w:pPr>
        <w:pStyle w:val="5"/>
        <w:rPr>
          <w:b/>
          <w:sz w:val="20"/>
        </w:rPr>
      </w:pPr>
    </w:p>
    <w:p>
      <w:pPr>
        <w:pStyle w:val="5"/>
        <w:rPr>
          <w:b/>
          <w:sz w:val="20"/>
        </w:rPr>
      </w:pPr>
    </w:p>
    <w:p>
      <w:pPr>
        <w:pStyle w:val="5"/>
        <w:rPr>
          <w:b/>
          <w:sz w:val="20"/>
        </w:rPr>
      </w:pPr>
    </w:p>
    <w:p>
      <w:pPr>
        <w:pStyle w:val="5"/>
        <w:rPr>
          <w:b/>
          <w:sz w:val="20"/>
        </w:rPr>
      </w:pPr>
    </w:p>
    <w:p>
      <w:pPr>
        <w:pStyle w:val="5"/>
        <w:rPr>
          <w:b/>
          <w:sz w:val="20"/>
        </w:rPr>
      </w:pPr>
    </w:p>
    <w:p>
      <w:pPr>
        <w:pStyle w:val="5"/>
        <w:rPr>
          <w:b/>
          <w:sz w:val="20"/>
        </w:rPr>
      </w:pPr>
    </w:p>
    <w:p>
      <w:pPr>
        <w:pStyle w:val="5"/>
        <w:spacing w:before="4"/>
        <w:rPr>
          <w:b/>
          <w:sz w:val="26"/>
        </w:rPr>
      </w:pPr>
    </w:p>
    <w:p>
      <w:pPr>
        <w:pStyle w:val="14"/>
        <w:numPr>
          <w:ilvl w:val="0"/>
          <w:numId w:val="31"/>
        </w:numPr>
        <w:tabs>
          <w:tab w:val="left" w:pos="3160"/>
        </w:tabs>
        <w:spacing w:before="67" w:after="0" w:line="240" w:lineRule="auto"/>
        <w:ind w:left="3159" w:right="0" w:hanging="755"/>
        <w:jc w:val="left"/>
        <w:rPr>
          <w:b/>
          <w:sz w:val="30"/>
        </w:rPr>
      </w:pPr>
      <w:r>
        <mc:AlternateContent>
          <mc:Choice Requires="wpg">
            <w:drawing>
              <wp:anchor distT="0" distB="0" distL="114300" distR="114300" simplePos="0" relativeHeight="4096" behindDoc="0" locked="0" layoutInCell="1" allowOverlap="1">
                <wp:simplePos x="0" y="0"/>
                <wp:positionH relativeFrom="page">
                  <wp:posOffset>8188960</wp:posOffset>
                </wp:positionH>
                <wp:positionV relativeFrom="paragraph">
                  <wp:posOffset>-1824355</wp:posOffset>
                </wp:positionV>
                <wp:extent cx="5376545" cy="5136515"/>
                <wp:effectExtent l="0" t="635" r="14605" b="6350"/>
                <wp:wrapNone/>
                <wp:docPr id="154" name="组合 276"/>
                <wp:cNvGraphicFramePr/>
                <a:graphic xmlns:a="http://schemas.openxmlformats.org/drawingml/2006/main">
                  <a:graphicData uri="http://schemas.microsoft.com/office/word/2010/wordprocessingGroup">
                    <wpg:wgp>
                      <wpg:cNvGrpSpPr/>
                      <wpg:grpSpPr>
                        <a:xfrm>
                          <a:off x="0" y="0"/>
                          <a:ext cx="5376545" cy="5136515"/>
                          <a:chOff x="12897" y="-2873"/>
                          <a:chExt cx="8467" cy="8089"/>
                        </a:xfrm>
                      </wpg:grpSpPr>
                      <pic:pic xmlns:pic="http://schemas.openxmlformats.org/drawingml/2006/picture">
                        <pic:nvPicPr>
                          <pic:cNvPr id="152" name="图片 277" descr="C:\Users\Administrator\Documents\Tencent Files\3321588380\FileRecv\生态景观带.jpg"/>
                          <pic:cNvPicPr>
                            <a:picLocks noChangeAspect="1"/>
                          </pic:cNvPicPr>
                        </pic:nvPicPr>
                        <pic:blipFill>
                          <a:blip r:embed="rId72"/>
                          <a:stretch>
                            <a:fillRect/>
                          </a:stretch>
                        </pic:blipFill>
                        <pic:spPr>
                          <a:xfrm>
                            <a:off x="14805" y="-2393"/>
                            <a:ext cx="5086" cy="7157"/>
                          </a:xfrm>
                          <a:prstGeom prst="rect">
                            <a:avLst/>
                          </a:prstGeom>
                          <a:noFill/>
                          <a:ln w="9525">
                            <a:noFill/>
                          </a:ln>
                        </pic:spPr>
                      </pic:pic>
                      <wps:wsp>
                        <wps:cNvPr id="153" name="矩形 278"/>
                        <wps:cNvSpPr/>
                        <wps:spPr>
                          <a:xfrm>
                            <a:off x="12904" y="-2866"/>
                            <a:ext cx="8452" cy="8074"/>
                          </a:xfrm>
                          <a:prstGeom prst="rect">
                            <a:avLst/>
                          </a:prstGeom>
                          <a:noFill/>
                          <a:ln w="9525" cap="flat" cmpd="sng">
                            <a:solidFill>
                              <a:srgbClr val="000000"/>
                            </a:solidFill>
                            <a:prstDash val="solid"/>
                            <a:miter/>
                            <a:headEnd type="none" w="med" len="med"/>
                            <a:tailEnd type="none" w="med" len="med"/>
                          </a:ln>
                        </wps:spPr>
                        <wps:bodyPr upright="1"/>
                      </wps:wsp>
                    </wpg:wgp>
                  </a:graphicData>
                </a:graphic>
              </wp:anchor>
            </w:drawing>
          </mc:Choice>
          <mc:Fallback>
            <w:pict>
              <v:group id="组合 276" o:spid="_x0000_s1026" o:spt="203" style="position:absolute;left:0pt;margin-left:644.8pt;margin-top:-143.65pt;height:404.45pt;width:423.35pt;mso-position-horizontal-relative:page;z-index:4096;mso-width-relative:page;mso-height-relative:page;" coordorigin="12897,-2873" coordsize="8467,8089" o:gfxdata="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">
                <o:lock v:ext="edit" aspectratio="f"/>
                <v:shape id="图片 277" o:spid="_x0000_s1026" o:spt="75" alt="C:\Users\Administrator\Documents\Tencent Files\3321588380\FileRecv\生态景观带.jpg" type="#_x0000_t75" style="position:absolute;left:14805;top:-2393;height:7157;width:5086;" filled="f" o:preferrelative="t" stroked="f" coordsize="21600,21600" o:gfxdata="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sGAMC8AAAA&#10;3AAAAA8AAAAAAAAAAQAgAAAAIgAAAGRycy9kb3ducmV2LnhtbFBLAQIUABQAAAAIAIdO4kAzLwWe&#10;OwAAADkAAAAQAAAAAAAAAAEAIAAAAAsBAABkcnMvc2hhcGV4bWwueG1sUEsFBgAAAAAGAAYAWwEA&#10;ALUDAAAAAA==&#10;">
                  <v:fill on="f" focussize="0,0"/>
                  <v:stroke on="f"/>
                  <v:imagedata r:id="rId72" o:title=""/>
                  <o:lock v:ext="edit" aspectratio="t"/>
                </v:shape>
                <v:rect id="矩形 278" o:spid="_x0000_s1026" o:spt="1" style="position:absolute;left:12904;top:-2866;height:8074;width:8452;" filled="f" stroked="t" coordsize="21600,21600" o:gfxdata="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Oani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rect>
              </v:group>
            </w:pict>
          </mc:Fallback>
        </mc:AlternateContent>
      </w:r>
      <w:r>
        <w:rPr>
          <w:b/>
          <w:sz w:val="30"/>
        </w:rPr>
        <w:t>景观结构</w:t>
      </w:r>
    </w:p>
    <w:p>
      <w:pPr>
        <w:pStyle w:val="5"/>
        <w:spacing w:before="240" w:line="388" w:lineRule="auto"/>
        <w:ind w:left="1802" w:right="12304" w:firstLine="600"/>
      </w:pPr>
      <w:r>
        <w:t>麒麟花卉苗木特色小镇旅游规划实现同上位规划无缝衔接，规划一带三区景观结构。</w:t>
      </w:r>
    </w:p>
    <w:p>
      <w:pPr>
        <w:pStyle w:val="5"/>
        <w:spacing w:before="3"/>
        <w:ind w:left="2404"/>
      </w:pPr>
      <w:r>
        <w:rPr>
          <w:b/>
        </w:rPr>
        <w:t>一带：</w:t>
      </w:r>
      <w:r>
        <w:t>特色小镇内沿河两岸生态景观带。</w:t>
      </w:r>
    </w:p>
    <w:p>
      <w:pPr>
        <w:pStyle w:val="5"/>
        <w:spacing w:before="240" w:line="388" w:lineRule="auto"/>
        <w:ind w:left="1802" w:right="12300" w:firstLine="600"/>
        <w:jc w:val="both"/>
      </w:pPr>
      <w:r>
        <w:t>加强特色小镇内小河河滩及两岸景观整治，利用特色小镇的本地乡土树种、特有树种、景观树种和景观花卉，营造风景优美的休闲景观林、观赏花海。</w:t>
      </w:r>
    </w:p>
    <w:p>
      <w:pPr>
        <w:spacing w:after="0" w:line="388" w:lineRule="auto"/>
        <w:jc w:val="both"/>
        <w:sectPr>
          <w:type w:val="continuous"/>
          <w:pgSz w:w="23760" w:h="16790" w:orient="landscape"/>
          <w:pgMar w:top="1600" w:right="0" w:bottom="280" w:left="0" w:header="720" w:footer="720" w:gutter="0"/>
        </w:sectPr>
      </w:pPr>
    </w:p>
    <w:p>
      <w:pPr>
        <w:pStyle w:val="4"/>
        <w:numPr>
          <w:ilvl w:val="0"/>
          <w:numId w:val="31"/>
        </w:numPr>
        <w:tabs>
          <w:tab w:val="left" w:pos="3160"/>
        </w:tabs>
        <w:spacing w:before="128" w:after="0" w:line="240" w:lineRule="auto"/>
        <w:ind w:left="3159" w:right="0" w:hanging="755"/>
        <w:jc w:val="left"/>
      </w:pPr>
      <w:r>
        <w:t>景点规划</w:t>
      </w:r>
    </w:p>
    <w:p>
      <w:pPr>
        <w:spacing w:before="239" w:line="388" w:lineRule="auto"/>
        <w:ind w:left="1802" w:right="0" w:firstLine="602"/>
        <w:jc w:val="left"/>
        <w:rPr>
          <w:sz w:val="30"/>
        </w:rPr>
      </w:pPr>
      <w:r>
        <w:rPr>
          <w:b/>
          <w:spacing w:val="-13"/>
          <w:sz w:val="30"/>
        </w:rPr>
        <w:t>花卉苗木交易市场：</w:t>
      </w:r>
      <w:r>
        <w:rPr>
          <w:spacing w:val="-1"/>
          <w:sz w:val="30"/>
        </w:rPr>
        <w:t xml:space="preserve">重点为特色小镇及周边花卉苗木产品的批发零售， </w:t>
      </w:r>
      <w:r>
        <w:rPr>
          <w:sz w:val="30"/>
        </w:rPr>
        <w:t>同时供游客观赏和采购。</w:t>
      </w:r>
    </w:p>
    <w:p>
      <w:pPr>
        <w:pStyle w:val="5"/>
        <w:spacing w:before="3" w:line="388" w:lineRule="auto"/>
        <w:ind w:left="1802" w:right="148" w:firstLine="602"/>
      </w:pPr>
      <w:r>
        <w:rPr>
          <w:b/>
        </w:rPr>
        <w:t>花卉苗木体验街区：</w:t>
      </w:r>
      <w:r>
        <w:t>主打花卉苗木盆景类、工艺品、食品类、化妆品类产品销售和制作，供游客体验和购物。</w:t>
      </w:r>
    </w:p>
    <w:p>
      <w:pPr>
        <w:pStyle w:val="5"/>
        <w:spacing w:before="3" w:line="388" w:lineRule="auto"/>
        <w:ind w:left="1802" w:right="152" w:firstLine="602"/>
      </w:pPr>
      <w:r>
        <w:rPr>
          <w:b/>
        </w:rPr>
        <w:t>麒麟中心公园：</w:t>
      </w:r>
      <w:r>
        <w:t>利用特色小镇的造型树木、大型盆景、花卉，构建花卉苗木林园。</w:t>
      </w:r>
    </w:p>
    <w:p>
      <w:pPr>
        <w:spacing w:before="3" w:line="388" w:lineRule="auto"/>
        <w:ind w:left="2404" w:right="187" w:firstLine="0"/>
        <w:jc w:val="left"/>
        <w:rPr>
          <w:sz w:val="30"/>
        </w:rPr>
      </w:pPr>
      <w:r>
        <w:rPr>
          <w:b/>
          <w:sz w:val="30"/>
        </w:rPr>
        <w:t>花卉精品展示中心：</w:t>
      </w:r>
      <w:r>
        <w:rPr>
          <w:sz w:val="30"/>
        </w:rPr>
        <w:t>展示特色小镇生产的花卉工业精品和衍生产品。</w:t>
      </w:r>
      <w:r>
        <w:rPr>
          <w:b/>
          <w:sz w:val="30"/>
        </w:rPr>
        <w:t>创客中心：</w:t>
      </w:r>
      <w:r>
        <w:rPr>
          <w:sz w:val="30"/>
        </w:rPr>
        <w:t>花卉苗木及衍生产品创作体验游览。</w:t>
      </w:r>
    </w:p>
    <w:p>
      <w:pPr>
        <w:pStyle w:val="5"/>
        <w:spacing w:before="2" w:line="388" w:lineRule="auto"/>
        <w:ind w:left="1802" w:right="151" w:firstLine="602"/>
      </w:pPr>
      <w:r>
        <w:rPr>
          <w:b/>
        </w:rPr>
        <w:t>小镇客厅：</w:t>
      </w:r>
      <w:r>
        <w:t>桐城文化、民俗文化、花文化、麒麟文化、农耕文化、建筑文化、名人历史等综合展示。</w:t>
      </w:r>
    </w:p>
    <w:p>
      <w:pPr>
        <w:pStyle w:val="5"/>
        <w:spacing w:before="3" w:line="388" w:lineRule="auto"/>
        <w:ind w:left="1802" w:right="151" w:firstLine="602"/>
        <w:jc w:val="both"/>
      </w:pPr>
      <w:r>
        <w:rPr>
          <w:b/>
        </w:rPr>
        <w:t>生态景观带：</w:t>
      </w:r>
      <w:r>
        <w:t>本地乔木、桂花、香樟、合欢、红枫、广玉兰、紫薇、台湾小叶榆、等乡土树种、特有树种、景观树种和景观花卉，同时配置小亭、亲水栈桥和栈道建设景观带。</w:t>
      </w:r>
    </w:p>
    <w:p>
      <w:pPr>
        <w:spacing w:before="5"/>
        <w:ind w:left="2404" w:right="0" w:firstLine="0"/>
        <w:jc w:val="left"/>
        <w:rPr>
          <w:sz w:val="30"/>
        </w:rPr>
      </w:pPr>
      <w:r>
        <w:rPr>
          <w:b/>
          <w:sz w:val="30"/>
        </w:rPr>
        <w:t>文化交流中心：</w:t>
      </w:r>
      <w:r>
        <w:rPr>
          <w:sz w:val="30"/>
        </w:rPr>
        <w:t>建设花文化交流平台。</w:t>
      </w:r>
    </w:p>
    <w:p>
      <w:pPr>
        <w:spacing w:before="240" w:line="388" w:lineRule="auto"/>
        <w:ind w:left="2404" w:right="192" w:firstLine="0"/>
        <w:jc w:val="left"/>
        <w:rPr>
          <w:sz w:val="30"/>
        </w:rPr>
      </w:pPr>
      <w:r>
        <w:rPr>
          <w:b/>
          <w:sz w:val="30"/>
        </w:rPr>
        <w:t>加工基地：</w:t>
      </w:r>
      <w:r>
        <w:rPr>
          <w:sz w:val="30"/>
        </w:rPr>
        <w:t>花卉深加工和衍生产品加工基地，作为工业旅游参观区。</w:t>
      </w:r>
      <w:r>
        <w:rPr>
          <w:b/>
          <w:sz w:val="30"/>
        </w:rPr>
        <w:t>科教基地：</w:t>
      </w:r>
      <w:r>
        <w:rPr>
          <w:sz w:val="30"/>
        </w:rPr>
        <w:t>科研、培训观光点。</w:t>
      </w:r>
    </w:p>
    <w:p>
      <w:pPr>
        <w:pStyle w:val="5"/>
        <w:spacing w:before="2" w:line="388" w:lineRule="auto"/>
        <w:ind w:left="1802" w:right="151" w:firstLine="602"/>
      </w:pPr>
      <w:r>
        <w:rPr>
          <w:b/>
        </w:rPr>
        <w:t>民宿民居：</w:t>
      </w:r>
      <w:r>
        <w:t>利用小镇老民房打造地方特色的民居和餐饮，供游客度假体验。</w:t>
      </w:r>
    </w:p>
    <w:p>
      <w:pPr>
        <w:spacing w:before="3" w:line="388" w:lineRule="auto"/>
        <w:ind w:left="2404" w:right="3792" w:firstLine="0"/>
        <w:jc w:val="left"/>
        <w:rPr>
          <w:sz w:val="30"/>
        </w:rPr>
      </w:pPr>
      <w:r>
        <w:rPr>
          <w:b/>
          <w:sz w:val="30"/>
        </w:rPr>
        <w:t>新安文化广场：</w:t>
      </w:r>
      <w:r>
        <w:rPr>
          <w:sz w:val="30"/>
        </w:rPr>
        <w:t>地方特色文化演艺场所。</w:t>
      </w:r>
      <w:r>
        <w:rPr>
          <w:b/>
          <w:sz w:val="30"/>
        </w:rPr>
        <w:t>名人故居：</w:t>
      </w:r>
      <w:r>
        <w:rPr>
          <w:sz w:val="30"/>
        </w:rPr>
        <w:t>麒麟名人故居。</w:t>
      </w:r>
    </w:p>
    <w:p>
      <w:pPr>
        <w:spacing w:before="3"/>
        <w:ind w:left="2404" w:right="0" w:firstLine="0"/>
        <w:jc w:val="left"/>
        <w:rPr>
          <w:sz w:val="30"/>
        </w:rPr>
      </w:pPr>
      <w:r>
        <w:rPr>
          <w:b/>
          <w:sz w:val="30"/>
        </w:rPr>
        <w:t>花卉苗木生态园：</w:t>
      </w:r>
      <w:r>
        <w:rPr>
          <w:sz w:val="30"/>
        </w:rPr>
        <w:t>利用新安苗木基地，打造花卉苗木观光体验园。</w:t>
      </w:r>
    </w:p>
    <w:p>
      <w:pPr>
        <w:pStyle w:val="4"/>
        <w:numPr>
          <w:ilvl w:val="0"/>
          <w:numId w:val="31"/>
        </w:numPr>
        <w:tabs>
          <w:tab w:val="left" w:pos="2012"/>
        </w:tabs>
        <w:spacing w:before="128" w:after="0" w:line="240" w:lineRule="auto"/>
        <w:ind w:left="2011" w:right="0" w:hanging="755"/>
        <w:jc w:val="left"/>
      </w:pPr>
      <w:r>
        <w:rPr>
          <w:w w:val="99"/>
        </w:rPr>
        <w:br w:type="column"/>
      </w:r>
      <w:r>
        <w:t>旅游路线规划</w:t>
      </w:r>
    </w:p>
    <w:p>
      <w:pPr>
        <w:pStyle w:val="5"/>
        <w:spacing w:before="239" w:line="388" w:lineRule="auto"/>
        <w:ind w:left="654" w:right="1806" w:firstLine="600"/>
        <w:jc w:val="both"/>
      </w:pPr>
      <w:r>
        <w:t>结合镇域旅游线路，根据特色小镇产业、文化特色及景点设施布局特点策划特色小镇内部旅游线路，旅游线路规划为</w:t>
      </w:r>
      <w:r>
        <w:rPr>
          <w:rFonts w:ascii="Times New Roman" w:hAnsi="Times New Roman" w:eastAsia="Times New Roman"/>
        </w:rPr>
        <w:t>“</w:t>
      </w:r>
      <w:r>
        <w:t>一线两环</w:t>
      </w:r>
      <w:r>
        <w:rPr>
          <w:rFonts w:ascii="Times New Roman" w:hAnsi="Times New Roman" w:eastAsia="Times New Roman"/>
        </w:rPr>
        <w:t>”</w:t>
      </w:r>
      <w:r>
        <w:t>。</w:t>
      </w:r>
    </w:p>
    <w:p>
      <w:pPr>
        <w:pStyle w:val="5"/>
        <w:tabs>
          <w:tab w:val="left" w:pos="4859"/>
          <w:tab w:val="left" w:pos="6659"/>
        </w:tabs>
        <w:spacing w:before="3" w:line="388" w:lineRule="auto"/>
        <w:ind w:left="1256" w:right="3949"/>
      </w:pPr>
      <w:r>
        <mc:AlternateContent>
          <mc:Choice Requires="wps">
            <w:drawing>
              <wp:anchor distT="0" distB="0" distL="114300" distR="114300" simplePos="0" relativeHeight="503173120" behindDoc="1" locked="0" layoutInCell="1" allowOverlap="1">
                <wp:simplePos x="0" y="0"/>
                <wp:positionH relativeFrom="page">
                  <wp:posOffset>10097135</wp:posOffset>
                </wp:positionH>
                <wp:positionV relativeFrom="paragraph">
                  <wp:posOffset>73660</wp:posOffset>
                </wp:positionV>
                <wp:extent cx="353695" cy="99695"/>
                <wp:effectExtent l="0" t="0" r="8255" b="14605"/>
                <wp:wrapNone/>
                <wp:docPr id="206" name="任意多边形 279"/>
                <wp:cNvGraphicFramePr/>
                <a:graphic xmlns:a="http://schemas.openxmlformats.org/drawingml/2006/main">
                  <a:graphicData uri="http://schemas.microsoft.com/office/word/2010/wordprocessingShape">
                    <wps:wsp>
                      <wps:cNvSpPr/>
                      <wps:spPr>
                        <a:xfrm>
                          <a:off x="0" y="0"/>
                          <a:ext cx="353695" cy="99695"/>
                        </a:xfrm>
                        <a:custGeom>
                          <a:avLst/>
                          <a:gdLst/>
                          <a:ahLst/>
                          <a:cxnLst/>
                          <a:pathLst>
                            <a:path w="557" h="157">
                              <a:moveTo>
                                <a:pt x="543" y="68"/>
                              </a:moveTo>
                              <a:lnTo>
                                <a:pt x="541" y="68"/>
                              </a:lnTo>
                              <a:lnTo>
                                <a:pt x="541" y="83"/>
                              </a:lnTo>
                              <a:lnTo>
                                <a:pt x="514" y="83"/>
                              </a:lnTo>
                              <a:lnTo>
                                <a:pt x="419" y="142"/>
                              </a:lnTo>
                              <a:lnTo>
                                <a:pt x="415" y="144"/>
                              </a:lnTo>
                              <a:lnTo>
                                <a:pt x="414" y="149"/>
                              </a:lnTo>
                              <a:lnTo>
                                <a:pt x="416" y="152"/>
                              </a:lnTo>
                              <a:lnTo>
                                <a:pt x="419" y="156"/>
                              </a:lnTo>
                              <a:lnTo>
                                <a:pt x="423" y="157"/>
                              </a:lnTo>
                              <a:lnTo>
                                <a:pt x="427" y="155"/>
                              </a:lnTo>
                              <a:lnTo>
                                <a:pt x="556" y="75"/>
                              </a:lnTo>
                              <a:lnTo>
                                <a:pt x="543" y="68"/>
                              </a:lnTo>
                              <a:close/>
                              <a:moveTo>
                                <a:pt x="513" y="68"/>
                              </a:moveTo>
                              <a:lnTo>
                                <a:pt x="0" y="80"/>
                              </a:lnTo>
                              <a:lnTo>
                                <a:pt x="0" y="95"/>
                              </a:lnTo>
                              <a:lnTo>
                                <a:pt x="514" y="83"/>
                              </a:lnTo>
                              <a:lnTo>
                                <a:pt x="526" y="76"/>
                              </a:lnTo>
                              <a:lnTo>
                                <a:pt x="513" y="68"/>
                              </a:lnTo>
                              <a:close/>
                              <a:moveTo>
                                <a:pt x="526" y="76"/>
                              </a:moveTo>
                              <a:lnTo>
                                <a:pt x="514" y="83"/>
                              </a:lnTo>
                              <a:lnTo>
                                <a:pt x="541" y="83"/>
                              </a:lnTo>
                              <a:lnTo>
                                <a:pt x="541" y="82"/>
                              </a:lnTo>
                              <a:lnTo>
                                <a:pt x="538" y="82"/>
                              </a:lnTo>
                              <a:lnTo>
                                <a:pt x="526" y="76"/>
                              </a:lnTo>
                              <a:close/>
                              <a:moveTo>
                                <a:pt x="537" y="69"/>
                              </a:moveTo>
                              <a:lnTo>
                                <a:pt x="526" y="76"/>
                              </a:lnTo>
                              <a:lnTo>
                                <a:pt x="538" y="82"/>
                              </a:lnTo>
                              <a:lnTo>
                                <a:pt x="537" y="69"/>
                              </a:lnTo>
                              <a:close/>
                              <a:moveTo>
                                <a:pt x="541" y="69"/>
                              </a:moveTo>
                              <a:lnTo>
                                <a:pt x="537" y="69"/>
                              </a:lnTo>
                              <a:lnTo>
                                <a:pt x="538" y="82"/>
                              </a:lnTo>
                              <a:lnTo>
                                <a:pt x="541" y="82"/>
                              </a:lnTo>
                              <a:lnTo>
                                <a:pt x="541" y="69"/>
                              </a:lnTo>
                              <a:close/>
                              <a:moveTo>
                                <a:pt x="541" y="68"/>
                              </a:moveTo>
                              <a:lnTo>
                                <a:pt x="513" y="68"/>
                              </a:lnTo>
                              <a:lnTo>
                                <a:pt x="526" y="76"/>
                              </a:lnTo>
                              <a:lnTo>
                                <a:pt x="537" y="69"/>
                              </a:lnTo>
                              <a:lnTo>
                                <a:pt x="541" y="69"/>
                              </a:lnTo>
                              <a:lnTo>
                                <a:pt x="541" y="68"/>
                              </a:lnTo>
                              <a:close/>
                              <a:moveTo>
                                <a:pt x="420" y="0"/>
                              </a:moveTo>
                              <a:lnTo>
                                <a:pt x="415" y="1"/>
                              </a:lnTo>
                              <a:lnTo>
                                <a:pt x="411" y="8"/>
                              </a:lnTo>
                              <a:lnTo>
                                <a:pt x="412" y="13"/>
                              </a:lnTo>
                              <a:lnTo>
                                <a:pt x="416" y="15"/>
                              </a:lnTo>
                              <a:lnTo>
                                <a:pt x="513" y="68"/>
                              </a:lnTo>
                              <a:lnTo>
                                <a:pt x="541" y="68"/>
                              </a:lnTo>
                              <a:lnTo>
                                <a:pt x="543" y="68"/>
                              </a:lnTo>
                              <a:lnTo>
                                <a:pt x="420" y="0"/>
                              </a:lnTo>
                              <a:close/>
                            </a:path>
                          </a:pathLst>
                        </a:custGeom>
                        <a:solidFill>
                          <a:srgbClr val="497DBA"/>
                        </a:solidFill>
                        <a:ln w="9525">
                          <a:noFill/>
                        </a:ln>
                      </wps:spPr>
                      <wps:bodyPr upright="1"/>
                    </wps:wsp>
                  </a:graphicData>
                </a:graphic>
              </wp:anchor>
            </w:drawing>
          </mc:Choice>
          <mc:Fallback>
            <w:pict>
              <v:shape id="任意多边形 279" o:spid="_x0000_s1026" o:spt="100" style="position:absolute;left:0pt;margin-left:795.05pt;margin-top:5.8pt;height:7.85pt;width:27.85pt;mso-position-horizontal-relative:page;z-index:-143360;mso-width-relative:page;mso-height-relative:page;" fillcolor="#497DBA" filled="t" stroked="f" coordsize="557,157" o:gfxdata="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&#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" path="m543,68l541,68,541,83,514,83,419,142,415,144,414,149,416,152,419,156,423,157,427,155,556,75,543,68xm513,68l0,80,0,95,514,83,526,76,513,68xm526,76l514,83,541,83,541,82,538,82,526,76xm537,69l526,76,538,82,537,69xm541,69l537,69,538,82,541,82,541,69xm541,68l513,68,526,76,537,69,541,69,541,68xm420,0l415,1,411,8,412,13,416,15,513,68,541,68,543,68,420,0xe">
                <v:fill on="t" focussize="0,0"/>
                <v:stroke on="f"/>
                <v:imagedata o:title=""/>
                <o:lock v:ext="edit" aspectratio="f"/>
              </v:shape>
            </w:pict>
          </mc:Fallback>
        </mc:AlternateContent>
      </w:r>
      <w:r>
        <mc:AlternateContent>
          <mc:Choice Requires="wps">
            <w:drawing>
              <wp:anchor distT="0" distB="0" distL="114300" distR="114300" simplePos="0" relativeHeight="503173120" behindDoc="1" locked="0" layoutInCell="1" allowOverlap="1">
                <wp:simplePos x="0" y="0"/>
                <wp:positionH relativeFrom="page">
                  <wp:posOffset>11305540</wp:posOffset>
                </wp:positionH>
                <wp:positionV relativeFrom="paragraph">
                  <wp:posOffset>68580</wp:posOffset>
                </wp:positionV>
                <wp:extent cx="275590" cy="100330"/>
                <wp:effectExtent l="0" t="0" r="10160" b="13970"/>
                <wp:wrapNone/>
                <wp:docPr id="212" name="任意多边形 280"/>
                <wp:cNvGraphicFramePr/>
                <a:graphic xmlns:a="http://schemas.openxmlformats.org/drawingml/2006/main">
                  <a:graphicData uri="http://schemas.microsoft.com/office/word/2010/wordprocessingShape">
                    <wps:wsp>
                      <wps:cNvSpPr/>
                      <wps:spPr>
                        <a:xfrm>
                          <a:off x="0" y="0"/>
                          <a:ext cx="275590" cy="100330"/>
                        </a:xfrm>
                        <a:custGeom>
                          <a:avLst/>
                          <a:gdLst/>
                          <a:ahLst/>
                          <a:cxnLst/>
                          <a:pathLst>
                            <a:path w="434" h="158">
                              <a:moveTo>
                                <a:pt x="404" y="79"/>
                              </a:moveTo>
                              <a:lnTo>
                                <a:pt x="295" y="143"/>
                              </a:lnTo>
                              <a:lnTo>
                                <a:pt x="292" y="145"/>
                              </a:lnTo>
                              <a:lnTo>
                                <a:pt x="291" y="149"/>
                              </a:lnTo>
                              <a:lnTo>
                                <a:pt x="293" y="153"/>
                              </a:lnTo>
                              <a:lnTo>
                                <a:pt x="295" y="156"/>
                              </a:lnTo>
                              <a:lnTo>
                                <a:pt x="299" y="158"/>
                              </a:lnTo>
                              <a:lnTo>
                                <a:pt x="303" y="155"/>
                              </a:lnTo>
                              <a:lnTo>
                                <a:pt x="421" y="86"/>
                              </a:lnTo>
                              <a:lnTo>
                                <a:pt x="419" y="86"/>
                              </a:lnTo>
                              <a:lnTo>
                                <a:pt x="419" y="85"/>
                              </a:lnTo>
                              <a:lnTo>
                                <a:pt x="415" y="85"/>
                              </a:lnTo>
                              <a:lnTo>
                                <a:pt x="404" y="79"/>
                              </a:lnTo>
                              <a:close/>
                              <a:moveTo>
                                <a:pt x="391" y="71"/>
                              </a:moveTo>
                              <a:lnTo>
                                <a:pt x="0" y="71"/>
                              </a:lnTo>
                              <a:lnTo>
                                <a:pt x="0" y="86"/>
                              </a:lnTo>
                              <a:lnTo>
                                <a:pt x="392" y="86"/>
                              </a:lnTo>
                              <a:lnTo>
                                <a:pt x="404" y="79"/>
                              </a:lnTo>
                              <a:lnTo>
                                <a:pt x="391" y="71"/>
                              </a:lnTo>
                              <a:close/>
                              <a:moveTo>
                                <a:pt x="421" y="71"/>
                              </a:moveTo>
                              <a:lnTo>
                                <a:pt x="419" y="71"/>
                              </a:lnTo>
                              <a:lnTo>
                                <a:pt x="419" y="86"/>
                              </a:lnTo>
                              <a:lnTo>
                                <a:pt x="421" y="86"/>
                              </a:lnTo>
                              <a:lnTo>
                                <a:pt x="434" y="79"/>
                              </a:lnTo>
                              <a:lnTo>
                                <a:pt x="421" y="71"/>
                              </a:lnTo>
                              <a:close/>
                              <a:moveTo>
                                <a:pt x="415" y="73"/>
                              </a:moveTo>
                              <a:lnTo>
                                <a:pt x="404" y="79"/>
                              </a:lnTo>
                              <a:lnTo>
                                <a:pt x="415" y="85"/>
                              </a:lnTo>
                              <a:lnTo>
                                <a:pt x="415" y="73"/>
                              </a:lnTo>
                              <a:close/>
                              <a:moveTo>
                                <a:pt x="419" y="73"/>
                              </a:moveTo>
                              <a:lnTo>
                                <a:pt x="415" y="73"/>
                              </a:lnTo>
                              <a:lnTo>
                                <a:pt x="415" y="85"/>
                              </a:lnTo>
                              <a:lnTo>
                                <a:pt x="419" y="85"/>
                              </a:lnTo>
                              <a:lnTo>
                                <a:pt x="419" y="73"/>
                              </a:lnTo>
                              <a:close/>
                              <a:moveTo>
                                <a:pt x="299" y="0"/>
                              </a:moveTo>
                              <a:lnTo>
                                <a:pt x="295" y="2"/>
                              </a:lnTo>
                              <a:lnTo>
                                <a:pt x="293" y="5"/>
                              </a:lnTo>
                              <a:lnTo>
                                <a:pt x="291" y="9"/>
                              </a:lnTo>
                              <a:lnTo>
                                <a:pt x="292" y="13"/>
                              </a:lnTo>
                              <a:lnTo>
                                <a:pt x="295" y="15"/>
                              </a:lnTo>
                              <a:lnTo>
                                <a:pt x="404" y="79"/>
                              </a:lnTo>
                              <a:lnTo>
                                <a:pt x="415" y="73"/>
                              </a:lnTo>
                              <a:lnTo>
                                <a:pt x="419" y="73"/>
                              </a:lnTo>
                              <a:lnTo>
                                <a:pt x="419" y="71"/>
                              </a:lnTo>
                              <a:lnTo>
                                <a:pt x="421" y="71"/>
                              </a:lnTo>
                              <a:lnTo>
                                <a:pt x="303" y="3"/>
                              </a:lnTo>
                              <a:lnTo>
                                <a:pt x="299" y="0"/>
                              </a:lnTo>
                              <a:close/>
                            </a:path>
                          </a:pathLst>
                        </a:custGeom>
                        <a:solidFill>
                          <a:srgbClr val="497DBA"/>
                        </a:solidFill>
                        <a:ln w="9525">
                          <a:noFill/>
                        </a:ln>
                      </wps:spPr>
                      <wps:bodyPr upright="1"/>
                    </wps:wsp>
                  </a:graphicData>
                </a:graphic>
              </wp:anchor>
            </w:drawing>
          </mc:Choice>
          <mc:Fallback>
            <w:pict>
              <v:shape id="任意多边形 280" o:spid="_x0000_s1026" o:spt="100" style="position:absolute;left:0pt;margin-left:890.2pt;margin-top:5.4pt;height:7.9pt;width:21.7pt;mso-position-horizontal-relative:page;z-index:-143360;mso-width-relative:page;mso-height-relative:page;" fillcolor="#497DBA" filled="t" stroked="f" coordsize="434,158" o:gfxdata="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" path="m404,79l295,143,292,145,291,149,293,153,295,156,299,158,303,155,421,86,419,86,419,85,415,85,404,79xm391,71l0,71,0,86,392,86,404,79,391,71xm421,71l419,71,419,86,421,86,434,79,421,71xm415,73l404,79,415,85,415,73xm419,73l415,73,415,85,419,85,419,73xm299,0l295,2,293,5,291,9,292,13,295,15,404,79,415,73,419,73,419,71,421,71,303,3,299,0xe">
                <v:fill on="t" focussize="0,0"/>
                <v:stroke on="f"/>
                <v:imagedata o:title=""/>
                <o:lock v:ext="edit" aspectratio="f"/>
              </v:shape>
            </w:pict>
          </mc:Fallback>
        </mc:AlternateContent>
      </w:r>
      <w:r>
        <w:rPr>
          <w:b/>
        </w:rPr>
        <w:t>一线</w:t>
      </w:r>
      <w:r>
        <w:rPr>
          <w:b/>
          <w:spacing w:val="3"/>
        </w:rPr>
        <w:t>：</w:t>
      </w:r>
      <w:r>
        <w:t>从花卉加工基地</w:t>
      </w:r>
      <w:r>
        <w:tab/>
      </w:r>
      <w:r>
        <w:t>科教基地</w:t>
      </w:r>
      <w:r>
        <w:tab/>
      </w:r>
      <w:r>
        <w:t>民宿民居</w:t>
      </w:r>
      <w:r>
        <w:rPr>
          <w:spacing w:val="-18"/>
        </w:rPr>
        <w:t>。</w:t>
      </w:r>
      <w:r>
        <w:rPr>
          <w:b/>
        </w:rPr>
        <w:t>两环</w:t>
      </w:r>
      <w:r>
        <w:rPr>
          <w:b/>
          <w:spacing w:val="3"/>
        </w:rPr>
        <w:t>：</w:t>
      </w:r>
      <w:r>
        <w:t>分别为特色产业旅游环线和乡村旅游环线。</w:t>
      </w:r>
    </w:p>
    <w:p>
      <w:pPr>
        <w:pStyle w:val="5"/>
        <w:spacing w:before="3" w:line="388" w:lineRule="auto"/>
        <w:ind w:left="654" w:right="1781" w:firstLine="602"/>
        <w:jc w:val="both"/>
      </w:pPr>
      <w:r>
        <mc:AlternateContent>
          <mc:Choice Requires="wps">
            <w:drawing>
              <wp:anchor distT="0" distB="0" distL="114300" distR="114300" simplePos="0" relativeHeight="503173120" behindDoc="1" locked="0" layoutInCell="1" allowOverlap="1">
                <wp:simplePos x="0" y="0"/>
                <wp:positionH relativeFrom="page">
                  <wp:posOffset>11010265</wp:posOffset>
                </wp:positionH>
                <wp:positionV relativeFrom="paragraph">
                  <wp:posOffset>73660</wp:posOffset>
                </wp:positionV>
                <wp:extent cx="310515" cy="100330"/>
                <wp:effectExtent l="0" t="0" r="13335" b="13970"/>
                <wp:wrapNone/>
                <wp:docPr id="211" name="任意多边形 281"/>
                <wp:cNvGraphicFramePr/>
                <a:graphic xmlns:a="http://schemas.openxmlformats.org/drawingml/2006/main">
                  <a:graphicData uri="http://schemas.microsoft.com/office/word/2010/wordprocessingShape">
                    <wps:wsp>
                      <wps:cNvSpPr/>
                      <wps:spPr>
                        <a:xfrm>
                          <a:off x="0" y="0"/>
                          <a:ext cx="310515" cy="100330"/>
                        </a:xfrm>
                        <a:custGeom>
                          <a:avLst/>
                          <a:gdLst/>
                          <a:ahLst/>
                          <a:cxnLst/>
                          <a:pathLst>
                            <a:path w="489" h="158">
                              <a:moveTo>
                                <a:pt x="459" y="78"/>
                              </a:moveTo>
                              <a:lnTo>
                                <a:pt x="350" y="142"/>
                              </a:lnTo>
                              <a:lnTo>
                                <a:pt x="347" y="144"/>
                              </a:lnTo>
                              <a:lnTo>
                                <a:pt x="346" y="149"/>
                              </a:lnTo>
                              <a:lnTo>
                                <a:pt x="348" y="152"/>
                              </a:lnTo>
                              <a:lnTo>
                                <a:pt x="350" y="156"/>
                              </a:lnTo>
                              <a:lnTo>
                                <a:pt x="354" y="157"/>
                              </a:lnTo>
                              <a:lnTo>
                                <a:pt x="358" y="155"/>
                              </a:lnTo>
                              <a:lnTo>
                                <a:pt x="476" y="86"/>
                              </a:lnTo>
                              <a:lnTo>
                                <a:pt x="474" y="86"/>
                              </a:lnTo>
                              <a:lnTo>
                                <a:pt x="474" y="85"/>
                              </a:lnTo>
                              <a:lnTo>
                                <a:pt x="470" y="85"/>
                              </a:lnTo>
                              <a:lnTo>
                                <a:pt x="459" y="78"/>
                              </a:lnTo>
                              <a:close/>
                              <a:moveTo>
                                <a:pt x="446" y="71"/>
                              </a:moveTo>
                              <a:lnTo>
                                <a:pt x="0" y="71"/>
                              </a:lnTo>
                              <a:lnTo>
                                <a:pt x="0" y="86"/>
                              </a:lnTo>
                              <a:lnTo>
                                <a:pt x="446" y="86"/>
                              </a:lnTo>
                              <a:lnTo>
                                <a:pt x="459" y="78"/>
                              </a:lnTo>
                              <a:lnTo>
                                <a:pt x="446" y="71"/>
                              </a:lnTo>
                              <a:close/>
                              <a:moveTo>
                                <a:pt x="476" y="71"/>
                              </a:moveTo>
                              <a:lnTo>
                                <a:pt x="474" y="71"/>
                              </a:lnTo>
                              <a:lnTo>
                                <a:pt x="474" y="86"/>
                              </a:lnTo>
                              <a:lnTo>
                                <a:pt x="476" y="86"/>
                              </a:lnTo>
                              <a:lnTo>
                                <a:pt x="489" y="78"/>
                              </a:lnTo>
                              <a:lnTo>
                                <a:pt x="476" y="71"/>
                              </a:lnTo>
                              <a:close/>
                              <a:moveTo>
                                <a:pt x="470" y="72"/>
                              </a:moveTo>
                              <a:lnTo>
                                <a:pt x="459" y="78"/>
                              </a:lnTo>
                              <a:lnTo>
                                <a:pt x="470" y="85"/>
                              </a:lnTo>
                              <a:lnTo>
                                <a:pt x="470" y="72"/>
                              </a:lnTo>
                              <a:close/>
                              <a:moveTo>
                                <a:pt x="474" y="72"/>
                              </a:moveTo>
                              <a:lnTo>
                                <a:pt x="470" y="72"/>
                              </a:lnTo>
                              <a:lnTo>
                                <a:pt x="470" y="85"/>
                              </a:lnTo>
                              <a:lnTo>
                                <a:pt x="474" y="85"/>
                              </a:lnTo>
                              <a:lnTo>
                                <a:pt x="474" y="72"/>
                              </a:lnTo>
                              <a:close/>
                              <a:moveTo>
                                <a:pt x="354" y="0"/>
                              </a:moveTo>
                              <a:lnTo>
                                <a:pt x="350" y="1"/>
                              </a:lnTo>
                              <a:lnTo>
                                <a:pt x="348" y="5"/>
                              </a:lnTo>
                              <a:lnTo>
                                <a:pt x="346" y="8"/>
                              </a:lnTo>
                              <a:lnTo>
                                <a:pt x="347" y="13"/>
                              </a:lnTo>
                              <a:lnTo>
                                <a:pt x="350" y="15"/>
                              </a:lnTo>
                              <a:lnTo>
                                <a:pt x="459" y="78"/>
                              </a:lnTo>
                              <a:lnTo>
                                <a:pt x="470" y="72"/>
                              </a:lnTo>
                              <a:lnTo>
                                <a:pt x="474" y="72"/>
                              </a:lnTo>
                              <a:lnTo>
                                <a:pt x="474" y="71"/>
                              </a:lnTo>
                              <a:lnTo>
                                <a:pt x="476" y="71"/>
                              </a:lnTo>
                              <a:lnTo>
                                <a:pt x="358" y="2"/>
                              </a:lnTo>
                              <a:lnTo>
                                <a:pt x="354" y="0"/>
                              </a:lnTo>
                              <a:close/>
                            </a:path>
                          </a:pathLst>
                        </a:custGeom>
                        <a:solidFill>
                          <a:srgbClr val="497DBA"/>
                        </a:solidFill>
                        <a:ln w="9525">
                          <a:noFill/>
                        </a:ln>
                      </wps:spPr>
                      <wps:bodyPr upright="1"/>
                    </wps:wsp>
                  </a:graphicData>
                </a:graphic>
              </wp:anchor>
            </w:drawing>
          </mc:Choice>
          <mc:Fallback>
            <w:pict>
              <v:shape id="任意多边形 281" o:spid="_x0000_s1026" o:spt="100" style="position:absolute;left:0pt;margin-left:866.95pt;margin-top:5.8pt;height:7.9pt;width:24.45pt;mso-position-horizontal-relative:page;z-index:-143360;mso-width-relative:page;mso-height-relative:page;" fillcolor="#497DBA" filled="t" stroked="f" coordsize="489,158" o:gfxdata="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" path="m459,78l350,142,347,144,346,149,348,152,350,156,354,157,358,155,476,86,474,86,474,85,470,85,459,78xm446,71l0,71,0,86,446,86,459,78,446,71xm476,71l474,71,474,86,476,86,489,78,476,71xm470,72l459,78,470,85,470,72xm474,72l470,72,470,85,474,85,474,72xm354,0l350,1,348,5,346,8,347,13,350,15,459,78,470,72,474,72,474,71,476,71,358,2,354,0xe">
                <v:fill on="t" focussize="0,0"/>
                <v:stroke on="f"/>
                <v:imagedata o:title=""/>
                <o:lock v:ext="edit" aspectratio="f"/>
              </v:shape>
            </w:pict>
          </mc:Fallback>
        </mc:AlternateContent>
      </w:r>
      <w:r>
        <mc:AlternateContent>
          <mc:Choice Requires="wps">
            <w:drawing>
              <wp:anchor distT="0" distB="0" distL="114300" distR="114300" simplePos="0" relativeHeight="503173120" behindDoc="1" locked="0" layoutInCell="1" allowOverlap="1">
                <wp:simplePos x="0" y="0"/>
                <wp:positionH relativeFrom="page">
                  <wp:posOffset>12902565</wp:posOffset>
                </wp:positionH>
                <wp:positionV relativeFrom="paragraph">
                  <wp:posOffset>54610</wp:posOffset>
                </wp:positionV>
                <wp:extent cx="318770" cy="100330"/>
                <wp:effectExtent l="0" t="0" r="5080" b="13970"/>
                <wp:wrapNone/>
                <wp:docPr id="209" name="任意多边形 282"/>
                <wp:cNvGraphicFramePr/>
                <a:graphic xmlns:a="http://schemas.openxmlformats.org/drawingml/2006/main">
                  <a:graphicData uri="http://schemas.microsoft.com/office/word/2010/wordprocessingShape">
                    <wps:wsp>
                      <wps:cNvSpPr/>
                      <wps:spPr>
                        <a:xfrm>
                          <a:off x="0" y="0"/>
                          <a:ext cx="318770" cy="100330"/>
                        </a:xfrm>
                        <a:custGeom>
                          <a:avLst/>
                          <a:gdLst/>
                          <a:ahLst/>
                          <a:cxnLst/>
                          <a:pathLst>
                            <a:path w="502" h="158">
                              <a:moveTo>
                                <a:pt x="472" y="78"/>
                              </a:moveTo>
                              <a:lnTo>
                                <a:pt x="363" y="142"/>
                              </a:lnTo>
                              <a:lnTo>
                                <a:pt x="360" y="144"/>
                              </a:lnTo>
                              <a:lnTo>
                                <a:pt x="359" y="149"/>
                              </a:lnTo>
                              <a:lnTo>
                                <a:pt x="361" y="152"/>
                              </a:lnTo>
                              <a:lnTo>
                                <a:pt x="363" y="156"/>
                              </a:lnTo>
                              <a:lnTo>
                                <a:pt x="367" y="157"/>
                              </a:lnTo>
                              <a:lnTo>
                                <a:pt x="371" y="155"/>
                              </a:lnTo>
                              <a:lnTo>
                                <a:pt x="489" y="86"/>
                              </a:lnTo>
                              <a:lnTo>
                                <a:pt x="487" y="86"/>
                              </a:lnTo>
                              <a:lnTo>
                                <a:pt x="487" y="85"/>
                              </a:lnTo>
                              <a:lnTo>
                                <a:pt x="483" y="85"/>
                              </a:lnTo>
                              <a:lnTo>
                                <a:pt x="472" y="78"/>
                              </a:lnTo>
                              <a:close/>
                              <a:moveTo>
                                <a:pt x="459" y="71"/>
                              </a:moveTo>
                              <a:lnTo>
                                <a:pt x="0" y="71"/>
                              </a:lnTo>
                              <a:lnTo>
                                <a:pt x="0" y="86"/>
                              </a:lnTo>
                              <a:lnTo>
                                <a:pt x="459" y="86"/>
                              </a:lnTo>
                              <a:lnTo>
                                <a:pt x="472" y="78"/>
                              </a:lnTo>
                              <a:lnTo>
                                <a:pt x="459" y="71"/>
                              </a:lnTo>
                              <a:close/>
                              <a:moveTo>
                                <a:pt x="489" y="71"/>
                              </a:moveTo>
                              <a:lnTo>
                                <a:pt x="487" y="71"/>
                              </a:lnTo>
                              <a:lnTo>
                                <a:pt x="487" y="86"/>
                              </a:lnTo>
                              <a:lnTo>
                                <a:pt x="489" y="86"/>
                              </a:lnTo>
                              <a:lnTo>
                                <a:pt x="502" y="78"/>
                              </a:lnTo>
                              <a:lnTo>
                                <a:pt x="489" y="71"/>
                              </a:lnTo>
                              <a:close/>
                              <a:moveTo>
                                <a:pt x="483" y="72"/>
                              </a:moveTo>
                              <a:lnTo>
                                <a:pt x="472" y="78"/>
                              </a:lnTo>
                              <a:lnTo>
                                <a:pt x="483" y="85"/>
                              </a:lnTo>
                              <a:lnTo>
                                <a:pt x="483" y="72"/>
                              </a:lnTo>
                              <a:close/>
                              <a:moveTo>
                                <a:pt x="487" y="72"/>
                              </a:moveTo>
                              <a:lnTo>
                                <a:pt x="483" y="72"/>
                              </a:lnTo>
                              <a:lnTo>
                                <a:pt x="483" y="85"/>
                              </a:lnTo>
                              <a:lnTo>
                                <a:pt x="487" y="85"/>
                              </a:lnTo>
                              <a:lnTo>
                                <a:pt x="487" y="72"/>
                              </a:lnTo>
                              <a:close/>
                              <a:moveTo>
                                <a:pt x="367" y="0"/>
                              </a:moveTo>
                              <a:lnTo>
                                <a:pt x="363" y="1"/>
                              </a:lnTo>
                              <a:lnTo>
                                <a:pt x="361" y="5"/>
                              </a:lnTo>
                              <a:lnTo>
                                <a:pt x="359" y="8"/>
                              </a:lnTo>
                              <a:lnTo>
                                <a:pt x="360" y="13"/>
                              </a:lnTo>
                              <a:lnTo>
                                <a:pt x="363" y="15"/>
                              </a:lnTo>
                              <a:lnTo>
                                <a:pt x="472" y="78"/>
                              </a:lnTo>
                              <a:lnTo>
                                <a:pt x="483" y="72"/>
                              </a:lnTo>
                              <a:lnTo>
                                <a:pt x="487" y="72"/>
                              </a:lnTo>
                              <a:lnTo>
                                <a:pt x="487" y="71"/>
                              </a:lnTo>
                              <a:lnTo>
                                <a:pt x="489" y="71"/>
                              </a:lnTo>
                              <a:lnTo>
                                <a:pt x="371" y="2"/>
                              </a:lnTo>
                              <a:lnTo>
                                <a:pt x="367" y="0"/>
                              </a:lnTo>
                              <a:close/>
                            </a:path>
                          </a:pathLst>
                        </a:custGeom>
                        <a:solidFill>
                          <a:srgbClr val="497DBA"/>
                        </a:solidFill>
                        <a:ln w="9525">
                          <a:noFill/>
                        </a:ln>
                      </wps:spPr>
                      <wps:bodyPr upright="1"/>
                    </wps:wsp>
                  </a:graphicData>
                </a:graphic>
              </wp:anchor>
            </w:drawing>
          </mc:Choice>
          <mc:Fallback>
            <w:pict>
              <v:shape id="任意多边形 282" o:spid="_x0000_s1026" o:spt="100" style="position:absolute;left:0pt;margin-left:1015.95pt;margin-top:4.3pt;height:7.9pt;width:25.1pt;mso-position-horizontal-relative:page;z-index:-143360;mso-width-relative:page;mso-height-relative:page;" fillcolor="#497DBA" filled="t" stroked="f" coordsize="502,158" o:gfxdata="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" path="m472,78l363,142,360,144,359,149,361,152,363,156,367,157,371,155,489,86,487,86,487,85,483,85,472,78xm459,71l0,71,0,86,459,86,472,78,459,71xm489,71l487,71,487,86,489,86,502,78,489,71xm483,72l472,78,483,85,483,72xm487,72l483,72,483,85,487,85,487,72xm367,0l363,1,361,5,359,8,360,13,363,15,472,78,483,72,487,72,487,71,489,71,371,2,367,0xe">
                <v:fill on="t" focussize="0,0"/>
                <v:stroke on="f"/>
                <v:imagedata o:title=""/>
                <o:lock v:ext="edit" aspectratio="f"/>
              </v:shape>
            </w:pict>
          </mc:Fallback>
        </mc:AlternateContent>
      </w:r>
      <w:r>
        <mc:AlternateContent>
          <mc:Choice Requires="wps">
            <w:drawing>
              <wp:anchor distT="0" distB="0" distL="114300" distR="114300" simplePos="0" relativeHeight="503173120" behindDoc="1" locked="0" layoutInCell="1" allowOverlap="1">
                <wp:simplePos x="0" y="0"/>
                <wp:positionH relativeFrom="page">
                  <wp:posOffset>8191500</wp:posOffset>
                </wp:positionH>
                <wp:positionV relativeFrom="paragraph">
                  <wp:posOffset>457200</wp:posOffset>
                </wp:positionV>
                <wp:extent cx="318770" cy="100330"/>
                <wp:effectExtent l="0" t="0" r="5080" b="13970"/>
                <wp:wrapNone/>
                <wp:docPr id="208" name="任意多边形 283"/>
                <wp:cNvGraphicFramePr/>
                <a:graphic xmlns:a="http://schemas.openxmlformats.org/drawingml/2006/main">
                  <a:graphicData uri="http://schemas.microsoft.com/office/word/2010/wordprocessingShape">
                    <wps:wsp>
                      <wps:cNvSpPr/>
                      <wps:spPr>
                        <a:xfrm>
                          <a:off x="0" y="0"/>
                          <a:ext cx="318770" cy="100330"/>
                        </a:xfrm>
                        <a:custGeom>
                          <a:avLst/>
                          <a:gdLst/>
                          <a:ahLst/>
                          <a:cxnLst/>
                          <a:pathLst>
                            <a:path w="502" h="158">
                              <a:moveTo>
                                <a:pt x="472" y="78"/>
                              </a:moveTo>
                              <a:lnTo>
                                <a:pt x="363" y="142"/>
                              </a:lnTo>
                              <a:lnTo>
                                <a:pt x="360" y="144"/>
                              </a:lnTo>
                              <a:lnTo>
                                <a:pt x="359" y="149"/>
                              </a:lnTo>
                              <a:lnTo>
                                <a:pt x="361" y="152"/>
                              </a:lnTo>
                              <a:lnTo>
                                <a:pt x="363" y="156"/>
                              </a:lnTo>
                              <a:lnTo>
                                <a:pt x="367" y="157"/>
                              </a:lnTo>
                              <a:lnTo>
                                <a:pt x="371" y="155"/>
                              </a:lnTo>
                              <a:lnTo>
                                <a:pt x="489" y="86"/>
                              </a:lnTo>
                              <a:lnTo>
                                <a:pt x="487" y="86"/>
                              </a:lnTo>
                              <a:lnTo>
                                <a:pt x="487" y="85"/>
                              </a:lnTo>
                              <a:lnTo>
                                <a:pt x="483" y="85"/>
                              </a:lnTo>
                              <a:lnTo>
                                <a:pt x="472" y="78"/>
                              </a:lnTo>
                              <a:close/>
                              <a:moveTo>
                                <a:pt x="459" y="71"/>
                              </a:moveTo>
                              <a:lnTo>
                                <a:pt x="0" y="71"/>
                              </a:lnTo>
                              <a:lnTo>
                                <a:pt x="0" y="86"/>
                              </a:lnTo>
                              <a:lnTo>
                                <a:pt x="459" y="86"/>
                              </a:lnTo>
                              <a:lnTo>
                                <a:pt x="472" y="78"/>
                              </a:lnTo>
                              <a:lnTo>
                                <a:pt x="459" y="71"/>
                              </a:lnTo>
                              <a:close/>
                              <a:moveTo>
                                <a:pt x="489" y="71"/>
                              </a:moveTo>
                              <a:lnTo>
                                <a:pt x="487" y="71"/>
                              </a:lnTo>
                              <a:lnTo>
                                <a:pt x="487" y="86"/>
                              </a:lnTo>
                              <a:lnTo>
                                <a:pt x="489" y="86"/>
                              </a:lnTo>
                              <a:lnTo>
                                <a:pt x="502" y="78"/>
                              </a:lnTo>
                              <a:lnTo>
                                <a:pt x="489" y="71"/>
                              </a:lnTo>
                              <a:close/>
                              <a:moveTo>
                                <a:pt x="483" y="72"/>
                              </a:moveTo>
                              <a:lnTo>
                                <a:pt x="472" y="78"/>
                              </a:lnTo>
                              <a:lnTo>
                                <a:pt x="483" y="85"/>
                              </a:lnTo>
                              <a:lnTo>
                                <a:pt x="483" y="72"/>
                              </a:lnTo>
                              <a:close/>
                              <a:moveTo>
                                <a:pt x="487" y="72"/>
                              </a:moveTo>
                              <a:lnTo>
                                <a:pt x="483" y="72"/>
                              </a:lnTo>
                              <a:lnTo>
                                <a:pt x="483" y="85"/>
                              </a:lnTo>
                              <a:lnTo>
                                <a:pt x="487" y="85"/>
                              </a:lnTo>
                              <a:lnTo>
                                <a:pt x="487" y="72"/>
                              </a:lnTo>
                              <a:close/>
                              <a:moveTo>
                                <a:pt x="367" y="0"/>
                              </a:moveTo>
                              <a:lnTo>
                                <a:pt x="363" y="1"/>
                              </a:lnTo>
                              <a:lnTo>
                                <a:pt x="361" y="5"/>
                              </a:lnTo>
                              <a:lnTo>
                                <a:pt x="359" y="8"/>
                              </a:lnTo>
                              <a:lnTo>
                                <a:pt x="360" y="13"/>
                              </a:lnTo>
                              <a:lnTo>
                                <a:pt x="363" y="15"/>
                              </a:lnTo>
                              <a:lnTo>
                                <a:pt x="472" y="78"/>
                              </a:lnTo>
                              <a:lnTo>
                                <a:pt x="483" y="72"/>
                              </a:lnTo>
                              <a:lnTo>
                                <a:pt x="487" y="72"/>
                              </a:lnTo>
                              <a:lnTo>
                                <a:pt x="487" y="71"/>
                              </a:lnTo>
                              <a:lnTo>
                                <a:pt x="489" y="71"/>
                              </a:lnTo>
                              <a:lnTo>
                                <a:pt x="371" y="2"/>
                              </a:lnTo>
                              <a:lnTo>
                                <a:pt x="367" y="0"/>
                              </a:lnTo>
                              <a:close/>
                            </a:path>
                          </a:pathLst>
                        </a:custGeom>
                        <a:solidFill>
                          <a:srgbClr val="497DBA"/>
                        </a:solidFill>
                        <a:ln w="9525">
                          <a:noFill/>
                        </a:ln>
                      </wps:spPr>
                      <wps:bodyPr upright="1"/>
                    </wps:wsp>
                  </a:graphicData>
                </a:graphic>
              </wp:anchor>
            </w:drawing>
          </mc:Choice>
          <mc:Fallback>
            <w:pict>
              <v:shape id="任意多边形 283" o:spid="_x0000_s1026" o:spt="100" style="position:absolute;left:0pt;margin-left:645pt;margin-top:36pt;height:7.9pt;width:25.1pt;mso-position-horizontal-relative:page;z-index:-143360;mso-width-relative:page;mso-height-relative:page;" fillcolor="#497DBA" filled="t" stroked="f" coordsize="502,158" o:gfxdata="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" path="m472,78l363,142,360,144,359,149,361,152,363,156,367,157,371,155,489,86,487,86,487,85,483,85,472,78xm459,71l0,71,0,86,459,86,472,78,459,71xm489,71l487,71,487,86,489,86,502,78,489,71xm483,72l472,78,483,85,483,72xm487,72l483,72,483,85,487,85,487,72xm367,0l363,1,361,5,359,8,360,13,363,15,472,78,483,72,487,72,487,71,489,71,371,2,367,0xe">
                <v:fill on="t" focussize="0,0"/>
                <v:stroke on="f"/>
                <v:imagedata o:title=""/>
                <o:lock v:ext="edit" aspectratio="f"/>
              </v:shape>
            </w:pict>
          </mc:Fallback>
        </mc:AlternateContent>
      </w:r>
      <w:r>
        <mc:AlternateContent>
          <mc:Choice Requires="wps">
            <w:drawing>
              <wp:anchor distT="0" distB="0" distL="114300" distR="114300" simplePos="0" relativeHeight="503173120" behindDoc="1" locked="0" layoutInCell="1" allowOverlap="1">
                <wp:simplePos x="0" y="0"/>
                <wp:positionH relativeFrom="page">
                  <wp:posOffset>9331325</wp:posOffset>
                </wp:positionH>
                <wp:positionV relativeFrom="paragraph">
                  <wp:posOffset>454660</wp:posOffset>
                </wp:positionV>
                <wp:extent cx="318770" cy="100330"/>
                <wp:effectExtent l="0" t="0" r="5080" b="13970"/>
                <wp:wrapNone/>
                <wp:docPr id="207" name="任意多边形 284"/>
                <wp:cNvGraphicFramePr/>
                <a:graphic xmlns:a="http://schemas.openxmlformats.org/drawingml/2006/main">
                  <a:graphicData uri="http://schemas.microsoft.com/office/word/2010/wordprocessingShape">
                    <wps:wsp>
                      <wps:cNvSpPr/>
                      <wps:spPr>
                        <a:xfrm>
                          <a:off x="0" y="0"/>
                          <a:ext cx="318770" cy="100330"/>
                        </a:xfrm>
                        <a:custGeom>
                          <a:avLst/>
                          <a:gdLst/>
                          <a:ahLst/>
                          <a:cxnLst/>
                          <a:pathLst>
                            <a:path w="502" h="158">
                              <a:moveTo>
                                <a:pt x="472" y="78"/>
                              </a:moveTo>
                              <a:lnTo>
                                <a:pt x="363" y="142"/>
                              </a:lnTo>
                              <a:lnTo>
                                <a:pt x="360" y="144"/>
                              </a:lnTo>
                              <a:lnTo>
                                <a:pt x="359" y="149"/>
                              </a:lnTo>
                              <a:lnTo>
                                <a:pt x="361" y="152"/>
                              </a:lnTo>
                              <a:lnTo>
                                <a:pt x="363" y="156"/>
                              </a:lnTo>
                              <a:lnTo>
                                <a:pt x="367" y="157"/>
                              </a:lnTo>
                              <a:lnTo>
                                <a:pt x="371" y="155"/>
                              </a:lnTo>
                              <a:lnTo>
                                <a:pt x="489" y="86"/>
                              </a:lnTo>
                              <a:lnTo>
                                <a:pt x="487" y="86"/>
                              </a:lnTo>
                              <a:lnTo>
                                <a:pt x="487" y="85"/>
                              </a:lnTo>
                              <a:lnTo>
                                <a:pt x="483" y="85"/>
                              </a:lnTo>
                              <a:lnTo>
                                <a:pt x="472" y="78"/>
                              </a:lnTo>
                              <a:close/>
                              <a:moveTo>
                                <a:pt x="459" y="71"/>
                              </a:moveTo>
                              <a:lnTo>
                                <a:pt x="0" y="71"/>
                              </a:lnTo>
                              <a:lnTo>
                                <a:pt x="0" y="86"/>
                              </a:lnTo>
                              <a:lnTo>
                                <a:pt x="459" y="86"/>
                              </a:lnTo>
                              <a:lnTo>
                                <a:pt x="472" y="78"/>
                              </a:lnTo>
                              <a:lnTo>
                                <a:pt x="459" y="71"/>
                              </a:lnTo>
                              <a:close/>
                              <a:moveTo>
                                <a:pt x="489" y="71"/>
                              </a:moveTo>
                              <a:lnTo>
                                <a:pt x="487" y="71"/>
                              </a:lnTo>
                              <a:lnTo>
                                <a:pt x="487" y="86"/>
                              </a:lnTo>
                              <a:lnTo>
                                <a:pt x="489" y="86"/>
                              </a:lnTo>
                              <a:lnTo>
                                <a:pt x="502" y="78"/>
                              </a:lnTo>
                              <a:lnTo>
                                <a:pt x="489" y="71"/>
                              </a:lnTo>
                              <a:close/>
                              <a:moveTo>
                                <a:pt x="483" y="72"/>
                              </a:moveTo>
                              <a:lnTo>
                                <a:pt x="472" y="78"/>
                              </a:lnTo>
                              <a:lnTo>
                                <a:pt x="483" y="85"/>
                              </a:lnTo>
                              <a:lnTo>
                                <a:pt x="483" y="72"/>
                              </a:lnTo>
                              <a:close/>
                              <a:moveTo>
                                <a:pt x="487" y="72"/>
                              </a:moveTo>
                              <a:lnTo>
                                <a:pt x="483" y="72"/>
                              </a:lnTo>
                              <a:lnTo>
                                <a:pt x="483" y="85"/>
                              </a:lnTo>
                              <a:lnTo>
                                <a:pt x="487" y="85"/>
                              </a:lnTo>
                              <a:lnTo>
                                <a:pt x="487" y="72"/>
                              </a:lnTo>
                              <a:close/>
                              <a:moveTo>
                                <a:pt x="367" y="0"/>
                              </a:moveTo>
                              <a:lnTo>
                                <a:pt x="363" y="1"/>
                              </a:lnTo>
                              <a:lnTo>
                                <a:pt x="361" y="5"/>
                              </a:lnTo>
                              <a:lnTo>
                                <a:pt x="359" y="8"/>
                              </a:lnTo>
                              <a:lnTo>
                                <a:pt x="360" y="13"/>
                              </a:lnTo>
                              <a:lnTo>
                                <a:pt x="363" y="15"/>
                              </a:lnTo>
                              <a:lnTo>
                                <a:pt x="472" y="78"/>
                              </a:lnTo>
                              <a:lnTo>
                                <a:pt x="483" y="72"/>
                              </a:lnTo>
                              <a:lnTo>
                                <a:pt x="487" y="72"/>
                              </a:lnTo>
                              <a:lnTo>
                                <a:pt x="487" y="71"/>
                              </a:lnTo>
                              <a:lnTo>
                                <a:pt x="489" y="71"/>
                              </a:lnTo>
                              <a:lnTo>
                                <a:pt x="371" y="2"/>
                              </a:lnTo>
                              <a:lnTo>
                                <a:pt x="367" y="0"/>
                              </a:lnTo>
                              <a:close/>
                            </a:path>
                          </a:pathLst>
                        </a:custGeom>
                        <a:solidFill>
                          <a:srgbClr val="497DBA"/>
                        </a:solidFill>
                        <a:ln w="9525">
                          <a:noFill/>
                        </a:ln>
                      </wps:spPr>
                      <wps:bodyPr upright="1"/>
                    </wps:wsp>
                  </a:graphicData>
                </a:graphic>
              </wp:anchor>
            </w:drawing>
          </mc:Choice>
          <mc:Fallback>
            <w:pict>
              <v:shape id="任意多边形 284" o:spid="_x0000_s1026" o:spt="100" style="position:absolute;left:0pt;margin-left:734.75pt;margin-top:35.8pt;height:7.9pt;width:25.1pt;mso-position-horizontal-relative:page;z-index:-143360;mso-width-relative:page;mso-height-relative:page;" fillcolor="#497DBA" filled="t" stroked="f" coordsize="502,158" o:gfxdata="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" path="m472,78l363,142,360,144,359,149,361,152,363,156,367,157,371,155,489,86,487,86,487,85,483,85,472,78xm459,71l0,71,0,86,459,86,472,78,459,71xm489,71l487,71,487,86,489,86,502,78,489,71xm483,72l472,78,483,85,483,72xm487,72l483,72,483,85,487,85,487,72xm367,0l363,1,361,5,359,8,360,13,363,15,472,78,483,72,487,72,487,71,489,71,371,2,367,0xe">
                <v:fill on="t" focussize="0,0"/>
                <v:stroke on="f"/>
                <v:imagedata o:title=""/>
                <o:lock v:ext="edit" aspectratio="f"/>
              </v:shape>
            </w:pict>
          </mc:Fallback>
        </mc:AlternateContent>
      </w:r>
      <w:r>
        <mc:AlternateContent>
          <mc:Choice Requires="wps">
            <w:drawing>
              <wp:anchor distT="0" distB="0" distL="114300" distR="114300" simplePos="0" relativeHeight="503173120" behindDoc="1" locked="0" layoutInCell="1" allowOverlap="1">
                <wp:simplePos x="0" y="0"/>
                <wp:positionH relativeFrom="page">
                  <wp:posOffset>11287125</wp:posOffset>
                </wp:positionH>
                <wp:positionV relativeFrom="paragraph">
                  <wp:posOffset>470535</wp:posOffset>
                </wp:positionV>
                <wp:extent cx="353060" cy="100330"/>
                <wp:effectExtent l="0" t="0" r="8890" b="13970"/>
                <wp:wrapNone/>
                <wp:docPr id="213" name="任意多边形 285"/>
                <wp:cNvGraphicFramePr/>
                <a:graphic xmlns:a="http://schemas.openxmlformats.org/drawingml/2006/main">
                  <a:graphicData uri="http://schemas.microsoft.com/office/word/2010/wordprocessingShape">
                    <wps:wsp>
                      <wps:cNvSpPr/>
                      <wps:spPr>
                        <a:xfrm>
                          <a:off x="0" y="0"/>
                          <a:ext cx="353060" cy="100330"/>
                        </a:xfrm>
                        <a:custGeom>
                          <a:avLst/>
                          <a:gdLst/>
                          <a:ahLst/>
                          <a:cxnLst/>
                          <a:pathLst>
                            <a:path w="556" h="158">
                              <a:moveTo>
                                <a:pt x="526" y="78"/>
                              </a:moveTo>
                              <a:lnTo>
                                <a:pt x="417" y="142"/>
                              </a:lnTo>
                              <a:lnTo>
                                <a:pt x="414" y="144"/>
                              </a:lnTo>
                              <a:lnTo>
                                <a:pt x="413" y="149"/>
                              </a:lnTo>
                              <a:lnTo>
                                <a:pt x="415" y="152"/>
                              </a:lnTo>
                              <a:lnTo>
                                <a:pt x="417" y="156"/>
                              </a:lnTo>
                              <a:lnTo>
                                <a:pt x="421" y="157"/>
                              </a:lnTo>
                              <a:lnTo>
                                <a:pt x="425" y="155"/>
                              </a:lnTo>
                              <a:lnTo>
                                <a:pt x="543" y="86"/>
                              </a:lnTo>
                              <a:lnTo>
                                <a:pt x="541" y="86"/>
                              </a:lnTo>
                              <a:lnTo>
                                <a:pt x="541" y="85"/>
                              </a:lnTo>
                              <a:lnTo>
                                <a:pt x="537" y="85"/>
                              </a:lnTo>
                              <a:lnTo>
                                <a:pt x="526" y="78"/>
                              </a:lnTo>
                              <a:close/>
                              <a:moveTo>
                                <a:pt x="513" y="71"/>
                              </a:moveTo>
                              <a:lnTo>
                                <a:pt x="0" y="71"/>
                              </a:lnTo>
                              <a:lnTo>
                                <a:pt x="0" y="86"/>
                              </a:lnTo>
                              <a:lnTo>
                                <a:pt x="513" y="86"/>
                              </a:lnTo>
                              <a:lnTo>
                                <a:pt x="526" y="78"/>
                              </a:lnTo>
                              <a:lnTo>
                                <a:pt x="513" y="71"/>
                              </a:lnTo>
                              <a:close/>
                              <a:moveTo>
                                <a:pt x="543" y="71"/>
                              </a:moveTo>
                              <a:lnTo>
                                <a:pt x="541" y="71"/>
                              </a:lnTo>
                              <a:lnTo>
                                <a:pt x="541" y="86"/>
                              </a:lnTo>
                              <a:lnTo>
                                <a:pt x="543" y="86"/>
                              </a:lnTo>
                              <a:lnTo>
                                <a:pt x="556" y="78"/>
                              </a:lnTo>
                              <a:lnTo>
                                <a:pt x="543" y="71"/>
                              </a:lnTo>
                              <a:close/>
                              <a:moveTo>
                                <a:pt x="537" y="72"/>
                              </a:moveTo>
                              <a:lnTo>
                                <a:pt x="526" y="78"/>
                              </a:lnTo>
                              <a:lnTo>
                                <a:pt x="537" y="85"/>
                              </a:lnTo>
                              <a:lnTo>
                                <a:pt x="537" y="72"/>
                              </a:lnTo>
                              <a:close/>
                              <a:moveTo>
                                <a:pt x="541" y="72"/>
                              </a:moveTo>
                              <a:lnTo>
                                <a:pt x="537" y="72"/>
                              </a:lnTo>
                              <a:lnTo>
                                <a:pt x="537" y="85"/>
                              </a:lnTo>
                              <a:lnTo>
                                <a:pt x="541" y="85"/>
                              </a:lnTo>
                              <a:lnTo>
                                <a:pt x="541" y="72"/>
                              </a:lnTo>
                              <a:close/>
                              <a:moveTo>
                                <a:pt x="421" y="0"/>
                              </a:moveTo>
                              <a:lnTo>
                                <a:pt x="417" y="1"/>
                              </a:lnTo>
                              <a:lnTo>
                                <a:pt x="415" y="5"/>
                              </a:lnTo>
                              <a:lnTo>
                                <a:pt x="413" y="8"/>
                              </a:lnTo>
                              <a:lnTo>
                                <a:pt x="414" y="13"/>
                              </a:lnTo>
                              <a:lnTo>
                                <a:pt x="417" y="15"/>
                              </a:lnTo>
                              <a:lnTo>
                                <a:pt x="526" y="78"/>
                              </a:lnTo>
                              <a:lnTo>
                                <a:pt x="537" y="72"/>
                              </a:lnTo>
                              <a:lnTo>
                                <a:pt x="541" y="72"/>
                              </a:lnTo>
                              <a:lnTo>
                                <a:pt x="541" y="71"/>
                              </a:lnTo>
                              <a:lnTo>
                                <a:pt x="543" y="71"/>
                              </a:lnTo>
                              <a:lnTo>
                                <a:pt x="425" y="2"/>
                              </a:lnTo>
                              <a:lnTo>
                                <a:pt x="421" y="0"/>
                              </a:lnTo>
                              <a:close/>
                            </a:path>
                          </a:pathLst>
                        </a:custGeom>
                        <a:solidFill>
                          <a:srgbClr val="497DBA"/>
                        </a:solidFill>
                        <a:ln w="9525">
                          <a:noFill/>
                        </a:ln>
                      </wps:spPr>
                      <wps:bodyPr upright="1"/>
                    </wps:wsp>
                  </a:graphicData>
                </a:graphic>
              </wp:anchor>
            </w:drawing>
          </mc:Choice>
          <mc:Fallback>
            <w:pict>
              <v:shape id="任意多边形 285" o:spid="_x0000_s1026" o:spt="100" style="position:absolute;left:0pt;margin-left:888.75pt;margin-top:37.05pt;height:7.9pt;width:27.8pt;mso-position-horizontal-relative:page;z-index:-143360;mso-width-relative:page;mso-height-relative:page;" fillcolor="#497DBA" filled="t" stroked="f" coordsize="556,158" o:gfxdata="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" path="m526,78l417,142,414,144,413,149,415,152,417,156,421,157,425,155,543,86,541,86,541,85,537,85,526,78xm513,71l0,71,0,86,513,86,526,78,513,71xm543,71l541,71,541,86,543,86,556,78,543,71xm537,72l526,78,537,85,537,72xm541,72l537,72,537,85,541,85,541,72xm421,0l417,1,415,5,413,8,414,13,417,15,526,78,537,72,541,72,541,71,543,71,425,2,421,0xe">
                <v:fill on="t" focussize="0,0"/>
                <v:stroke on="f"/>
                <v:imagedata o:title=""/>
                <o:lock v:ext="edit" aspectratio="f"/>
              </v:shape>
            </w:pict>
          </mc:Fallback>
        </mc:AlternateContent>
      </w:r>
      <w:r>
        <mc:AlternateContent>
          <mc:Choice Requires="wps">
            <w:drawing>
              <wp:anchor distT="0" distB="0" distL="114300" distR="114300" simplePos="0" relativeHeight="503173120" behindDoc="1" locked="0" layoutInCell="1" allowOverlap="1">
                <wp:simplePos x="0" y="0"/>
                <wp:positionH relativeFrom="page">
                  <wp:posOffset>12762865</wp:posOffset>
                </wp:positionH>
                <wp:positionV relativeFrom="paragraph">
                  <wp:posOffset>469265</wp:posOffset>
                </wp:positionV>
                <wp:extent cx="378460" cy="100330"/>
                <wp:effectExtent l="0" t="0" r="2540" b="13970"/>
                <wp:wrapNone/>
                <wp:docPr id="214" name="任意多边形 286"/>
                <wp:cNvGraphicFramePr/>
                <a:graphic xmlns:a="http://schemas.openxmlformats.org/drawingml/2006/main">
                  <a:graphicData uri="http://schemas.microsoft.com/office/word/2010/wordprocessingShape">
                    <wps:wsp>
                      <wps:cNvSpPr/>
                      <wps:spPr>
                        <a:xfrm>
                          <a:off x="0" y="0"/>
                          <a:ext cx="378460" cy="100330"/>
                        </a:xfrm>
                        <a:custGeom>
                          <a:avLst/>
                          <a:gdLst/>
                          <a:ahLst/>
                          <a:cxnLst/>
                          <a:pathLst>
                            <a:path w="596" h="158">
                              <a:moveTo>
                                <a:pt x="566" y="78"/>
                              </a:moveTo>
                              <a:lnTo>
                                <a:pt x="457" y="142"/>
                              </a:lnTo>
                              <a:lnTo>
                                <a:pt x="454" y="144"/>
                              </a:lnTo>
                              <a:lnTo>
                                <a:pt x="453" y="149"/>
                              </a:lnTo>
                              <a:lnTo>
                                <a:pt x="455" y="152"/>
                              </a:lnTo>
                              <a:lnTo>
                                <a:pt x="457" y="156"/>
                              </a:lnTo>
                              <a:lnTo>
                                <a:pt x="461" y="157"/>
                              </a:lnTo>
                              <a:lnTo>
                                <a:pt x="465" y="155"/>
                              </a:lnTo>
                              <a:lnTo>
                                <a:pt x="583" y="86"/>
                              </a:lnTo>
                              <a:lnTo>
                                <a:pt x="581" y="86"/>
                              </a:lnTo>
                              <a:lnTo>
                                <a:pt x="581" y="85"/>
                              </a:lnTo>
                              <a:lnTo>
                                <a:pt x="577" y="85"/>
                              </a:lnTo>
                              <a:lnTo>
                                <a:pt x="566" y="78"/>
                              </a:lnTo>
                              <a:close/>
                              <a:moveTo>
                                <a:pt x="553" y="71"/>
                              </a:moveTo>
                              <a:lnTo>
                                <a:pt x="0" y="71"/>
                              </a:lnTo>
                              <a:lnTo>
                                <a:pt x="0" y="86"/>
                              </a:lnTo>
                              <a:lnTo>
                                <a:pt x="553" y="86"/>
                              </a:lnTo>
                              <a:lnTo>
                                <a:pt x="566" y="78"/>
                              </a:lnTo>
                              <a:lnTo>
                                <a:pt x="553" y="71"/>
                              </a:lnTo>
                              <a:close/>
                              <a:moveTo>
                                <a:pt x="583" y="71"/>
                              </a:moveTo>
                              <a:lnTo>
                                <a:pt x="581" y="71"/>
                              </a:lnTo>
                              <a:lnTo>
                                <a:pt x="581" y="86"/>
                              </a:lnTo>
                              <a:lnTo>
                                <a:pt x="583" y="86"/>
                              </a:lnTo>
                              <a:lnTo>
                                <a:pt x="596" y="78"/>
                              </a:lnTo>
                              <a:lnTo>
                                <a:pt x="583" y="71"/>
                              </a:lnTo>
                              <a:close/>
                              <a:moveTo>
                                <a:pt x="577" y="72"/>
                              </a:moveTo>
                              <a:lnTo>
                                <a:pt x="566" y="78"/>
                              </a:lnTo>
                              <a:lnTo>
                                <a:pt x="577" y="85"/>
                              </a:lnTo>
                              <a:lnTo>
                                <a:pt x="577" y="72"/>
                              </a:lnTo>
                              <a:close/>
                              <a:moveTo>
                                <a:pt x="581" y="72"/>
                              </a:moveTo>
                              <a:lnTo>
                                <a:pt x="577" y="72"/>
                              </a:lnTo>
                              <a:lnTo>
                                <a:pt x="577" y="85"/>
                              </a:lnTo>
                              <a:lnTo>
                                <a:pt x="581" y="85"/>
                              </a:lnTo>
                              <a:lnTo>
                                <a:pt x="581" y="72"/>
                              </a:lnTo>
                              <a:close/>
                              <a:moveTo>
                                <a:pt x="461" y="0"/>
                              </a:moveTo>
                              <a:lnTo>
                                <a:pt x="457" y="1"/>
                              </a:lnTo>
                              <a:lnTo>
                                <a:pt x="455" y="5"/>
                              </a:lnTo>
                              <a:lnTo>
                                <a:pt x="453" y="8"/>
                              </a:lnTo>
                              <a:lnTo>
                                <a:pt x="454" y="13"/>
                              </a:lnTo>
                              <a:lnTo>
                                <a:pt x="457" y="15"/>
                              </a:lnTo>
                              <a:lnTo>
                                <a:pt x="566" y="78"/>
                              </a:lnTo>
                              <a:lnTo>
                                <a:pt x="577" y="72"/>
                              </a:lnTo>
                              <a:lnTo>
                                <a:pt x="581" y="72"/>
                              </a:lnTo>
                              <a:lnTo>
                                <a:pt x="581" y="71"/>
                              </a:lnTo>
                              <a:lnTo>
                                <a:pt x="583" y="71"/>
                              </a:lnTo>
                              <a:lnTo>
                                <a:pt x="465" y="2"/>
                              </a:lnTo>
                              <a:lnTo>
                                <a:pt x="461" y="0"/>
                              </a:lnTo>
                              <a:close/>
                            </a:path>
                          </a:pathLst>
                        </a:custGeom>
                        <a:solidFill>
                          <a:srgbClr val="497DBA"/>
                        </a:solidFill>
                        <a:ln w="9525">
                          <a:noFill/>
                        </a:ln>
                      </wps:spPr>
                      <wps:bodyPr upright="1"/>
                    </wps:wsp>
                  </a:graphicData>
                </a:graphic>
              </wp:anchor>
            </w:drawing>
          </mc:Choice>
          <mc:Fallback>
            <w:pict>
              <v:shape id="任意多边形 286" o:spid="_x0000_s1026" o:spt="100" style="position:absolute;left:0pt;margin-left:1004.95pt;margin-top:36.95pt;height:7.9pt;width:29.8pt;mso-position-horizontal-relative:page;z-index:-143360;mso-width-relative:page;mso-height-relative:page;" fillcolor="#497DBA" filled="t" stroked="f" coordsize="596,158" o:gfxdata="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" path="m566,78l457,142,454,144,453,149,455,152,457,156,461,157,465,155,583,86,581,86,581,85,577,85,566,78xm553,71l0,71,0,86,553,86,566,78,553,71xm583,71l581,71,581,86,583,86,596,78,583,71xm577,72l566,78,577,85,577,72xm581,72l577,72,577,85,581,85,581,72xm461,0l457,1,455,5,453,8,454,13,457,15,566,78,577,72,581,72,581,71,583,71,465,2,461,0xe">
                <v:fill on="t" focussize="0,0"/>
                <v:stroke on="f"/>
                <v:imagedata o:title=""/>
                <o:lock v:ext="edit" aspectratio="f"/>
              </v:shape>
            </w:pict>
          </mc:Fallback>
        </mc:AlternateContent>
      </w:r>
      <w:r>
        <mc:AlternateContent>
          <mc:Choice Requires="wps">
            <w:drawing>
              <wp:anchor distT="0" distB="0" distL="114300" distR="114300" simplePos="0" relativeHeight="503173120" behindDoc="1" locked="0" layoutInCell="1" allowOverlap="1">
                <wp:simplePos x="0" y="0"/>
                <wp:positionH relativeFrom="page">
                  <wp:posOffset>8383905</wp:posOffset>
                </wp:positionH>
                <wp:positionV relativeFrom="paragraph">
                  <wp:posOffset>885190</wp:posOffset>
                </wp:positionV>
                <wp:extent cx="378460" cy="100330"/>
                <wp:effectExtent l="0" t="0" r="2540" b="13970"/>
                <wp:wrapNone/>
                <wp:docPr id="215" name="任意多边形 287"/>
                <wp:cNvGraphicFramePr/>
                <a:graphic xmlns:a="http://schemas.openxmlformats.org/drawingml/2006/main">
                  <a:graphicData uri="http://schemas.microsoft.com/office/word/2010/wordprocessingShape">
                    <wps:wsp>
                      <wps:cNvSpPr/>
                      <wps:spPr>
                        <a:xfrm>
                          <a:off x="0" y="0"/>
                          <a:ext cx="378460" cy="100330"/>
                        </a:xfrm>
                        <a:custGeom>
                          <a:avLst/>
                          <a:gdLst/>
                          <a:ahLst/>
                          <a:cxnLst/>
                          <a:pathLst>
                            <a:path w="596" h="158">
                              <a:moveTo>
                                <a:pt x="566" y="78"/>
                              </a:moveTo>
                              <a:lnTo>
                                <a:pt x="457" y="142"/>
                              </a:lnTo>
                              <a:lnTo>
                                <a:pt x="454" y="144"/>
                              </a:lnTo>
                              <a:lnTo>
                                <a:pt x="453" y="149"/>
                              </a:lnTo>
                              <a:lnTo>
                                <a:pt x="455" y="152"/>
                              </a:lnTo>
                              <a:lnTo>
                                <a:pt x="457" y="156"/>
                              </a:lnTo>
                              <a:lnTo>
                                <a:pt x="461" y="157"/>
                              </a:lnTo>
                              <a:lnTo>
                                <a:pt x="465" y="155"/>
                              </a:lnTo>
                              <a:lnTo>
                                <a:pt x="583" y="86"/>
                              </a:lnTo>
                              <a:lnTo>
                                <a:pt x="581" y="86"/>
                              </a:lnTo>
                              <a:lnTo>
                                <a:pt x="581" y="85"/>
                              </a:lnTo>
                              <a:lnTo>
                                <a:pt x="577" y="85"/>
                              </a:lnTo>
                              <a:lnTo>
                                <a:pt x="566" y="78"/>
                              </a:lnTo>
                              <a:close/>
                              <a:moveTo>
                                <a:pt x="553" y="71"/>
                              </a:moveTo>
                              <a:lnTo>
                                <a:pt x="0" y="71"/>
                              </a:lnTo>
                              <a:lnTo>
                                <a:pt x="0" y="86"/>
                              </a:lnTo>
                              <a:lnTo>
                                <a:pt x="553" y="86"/>
                              </a:lnTo>
                              <a:lnTo>
                                <a:pt x="566" y="78"/>
                              </a:lnTo>
                              <a:lnTo>
                                <a:pt x="553" y="71"/>
                              </a:lnTo>
                              <a:close/>
                              <a:moveTo>
                                <a:pt x="583" y="71"/>
                              </a:moveTo>
                              <a:lnTo>
                                <a:pt x="581" y="71"/>
                              </a:lnTo>
                              <a:lnTo>
                                <a:pt x="581" y="86"/>
                              </a:lnTo>
                              <a:lnTo>
                                <a:pt x="583" y="86"/>
                              </a:lnTo>
                              <a:lnTo>
                                <a:pt x="596" y="78"/>
                              </a:lnTo>
                              <a:lnTo>
                                <a:pt x="583" y="71"/>
                              </a:lnTo>
                              <a:close/>
                              <a:moveTo>
                                <a:pt x="577" y="72"/>
                              </a:moveTo>
                              <a:lnTo>
                                <a:pt x="566" y="78"/>
                              </a:lnTo>
                              <a:lnTo>
                                <a:pt x="577" y="85"/>
                              </a:lnTo>
                              <a:lnTo>
                                <a:pt x="577" y="72"/>
                              </a:lnTo>
                              <a:close/>
                              <a:moveTo>
                                <a:pt x="581" y="72"/>
                              </a:moveTo>
                              <a:lnTo>
                                <a:pt x="577" y="72"/>
                              </a:lnTo>
                              <a:lnTo>
                                <a:pt x="577" y="85"/>
                              </a:lnTo>
                              <a:lnTo>
                                <a:pt x="581" y="85"/>
                              </a:lnTo>
                              <a:lnTo>
                                <a:pt x="581" y="72"/>
                              </a:lnTo>
                              <a:close/>
                              <a:moveTo>
                                <a:pt x="461" y="0"/>
                              </a:moveTo>
                              <a:lnTo>
                                <a:pt x="457" y="1"/>
                              </a:lnTo>
                              <a:lnTo>
                                <a:pt x="455" y="5"/>
                              </a:lnTo>
                              <a:lnTo>
                                <a:pt x="453" y="8"/>
                              </a:lnTo>
                              <a:lnTo>
                                <a:pt x="454" y="13"/>
                              </a:lnTo>
                              <a:lnTo>
                                <a:pt x="457" y="15"/>
                              </a:lnTo>
                              <a:lnTo>
                                <a:pt x="566" y="78"/>
                              </a:lnTo>
                              <a:lnTo>
                                <a:pt x="577" y="72"/>
                              </a:lnTo>
                              <a:lnTo>
                                <a:pt x="581" y="72"/>
                              </a:lnTo>
                              <a:lnTo>
                                <a:pt x="581" y="71"/>
                              </a:lnTo>
                              <a:lnTo>
                                <a:pt x="583" y="71"/>
                              </a:lnTo>
                              <a:lnTo>
                                <a:pt x="465" y="2"/>
                              </a:lnTo>
                              <a:lnTo>
                                <a:pt x="461" y="0"/>
                              </a:lnTo>
                              <a:close/>
                            </a:path>
                          </a:pathLst>
                        </a:custGeom>
                        <a:solidFill>
                          <a:srgbClr val="497DBA"/>
                        </a:solidFill>
                        <a:ln w="9525">
                          <a:noFill/>
                        </a:ln>
                      </wps:spPr>
                      <wps:bodyPr upright="1"/>
                    </wps:wsp>
                  </a:graphicData>
                </a:graphic>
              </wp:anchor>
            </w:drawing>
          </mc:Choice>
          <mc:Fallback>
            <w:pict>
              <v:shape id="任意多边形 287" o:spid="_x0000_s1026" o:spt="100" style="position:absolute;left:0pt;margin-left:660.15pt;margin-top:69.7pt;height:7.9pt;width:29.8pt;mso-position-horizontal-relative:page;z-index:-143360;mso-width-relative:page;mso-height-relative:page;" fillcolor="#497DBA" filled="t" stroked="f" coordsize="596,158" o:gfxdata="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" path="m566,78l457,142,454,144,453,149,455,152,457,156,461,157,465,155,583,86,581,86,581,85,577,85,566,78xm553,71l0,71,0,86,553,86,566,78,553,71xm583,71l581,71,581,86,583,86,596,78,583,71xm577,72l566,78,577,85,577,72xm581,72l577,72,577,85,581,85,581,72xm461,0l457,1,455,5,453,8,454,13,457,15,566,78,577,72,581,72,581,71,583,71,465,2,461,0xe">
                <v:fill on="t" focussize="0,0"/>
                <v:stroke on="f"/>
                <v:imagedata o:title=""/>
                <o:lock v:ext="edit" aspectratio="f"/>
              </v:shape>
            </w:pict>
          </mc:Fallback>
        </mc:AlternateContent>
      </w:r>
      <w:r>
        <mc:AlternateContent>
          <mc:Choice Requires="wps">
            <w:drawing>
              <wp:anchor distT="0" distB="0" distL="114300" distR="114300" simplePos="0" relativeHeight="503173120" behindDoc="1" locked="0" layoutInCell="1" allowOverlap="1">
                <wp:simplePos x="0" y="0"/>
                <wp:positionH relativeFrom="page">
                  <wp:posOffset>9531985</wp:posOffset>
                </wp:positionH>
                <wp:positionV relativeFrom="paragraph">
                  <wp:posOffset>868045</wp:posOffset>
                </wp:positionV>
                <wp:extent cx="378460" cy="100330"/>
                <wp:effectExtent l="0" t="0" r="2540" b="13970"/>
                <wp:wrapNone/>
                <wp:docPr id="216" name="任意多边形 288"/>
                <wp:cNvGraphicFramePr/>
                <a:graphic xmlns:a="http://schemas.openxmlformats.org/drawingml/2006/main">
                  <a:graphicData uri="http://schemas.microsoft.com/office/word/2010/wordprocessingShape">
                    <wps:wsp>
                      <wps:cNvSpPr/>
                      <wps:spPr>
                        <a:xfrm>
                          <a:off x="0" y="0"/>
                          <a:ext cx="378460" cy="100330"/>
                        </a:xfrm>
                        <a:custGeom>
                          <a:avLst/>
                          <a:gdLst/>
                          <a:ahLst/>
                          <a:cxnLst/>
                          <a:pathLst>
                            <a:path w="596" h="158">
                              <a:moveTo>
                                <a:pt x="566" y="78"/>
                              </a:moveTo>
                              <a:lnTo>
                                <a:pt x="457" y="142"/>
                              </a:lnTo>
                              <a:lnTo>
                                <a:pt x="454" y="144"/>
                              </a:lnTo>
                              <a:lnTo>
                                <a:pt x="453" y="149"/>
                              </a:lnTo>
                              <a:lnTo>
                                <a:pt x="455" y="152"/>
                              </a:lnTo>
                              <a:lnTo>
                                <a:pt x="457" y="156"/>
                              </a:lnTo>
                              <a:lnTo>
                                <a:pt x="461" y="157"/>
                              </a:lnTo>
                              <a:lnTo>
                                <a:pt x="465" y="155"/>
                              </a:lnTo>
                              <a:lnTo>
                                <a:pt x="583" y="86"/>
                              </a:lnTo>
                              <a:lnTo>
                                <a:pt x="581" y="86"/>
                              </a:lnTo>
                              <a:lnTo>
                                <a:pt x="581" y="85"/>
                              </a:lnTo>
                              <a:lnTo>
                                <a:pt x="577" y="85"/>
                              </a:lnTo>
                              <a:lnTo>
                                <a:pt x="566" y="78"/>
                              </a:lnTo>
                              <a:close/>
                              <a:moveTo>
                                <a:pt x="553" y="71"/>
                              </a:moveTo>
                              <a:lnTo>
                                <a:pt x="0" y="71"/>
                              </a:lnTo>
                              <a:lnTo>
                                <a:pt x="0" y="86"/>
                              </a:lnTo>
                              <a:lnTo>
                                <a:pt x="553" y="86"/>
                              </a:lnTo>
                              <a:lnTo>
                                <a:pt x="566" y="78"/>
                              </a:lnTo>
                              <a:lnTo>
                                <a:pt x="553" y="71"/>
                              </a:lnTo>
                              <a:close/>
                              <a:moveTo>
                                <a:pt x="583" y="71"/>
                              </a:moveTo>
                              <a:lnTo>
                                <a:pt x="581" y="71"/>
                              </a:lnTo>
                              <a:lnTo>
                                <a:pt x="581" y="86"/>
                              </a:lnTo>
                              <a:lnTo>
                                <a:pt x="583" y="86"/>
                              </a:lnTo>
                              <a:lnTo>
                                <a:pt x="596" y="78"/>
                              </a:lnTo>
                              <a:lnTo>
                                <a:pt x="583" y="71"/>
                              </a:lnTo>
                              <a:close/>
                              <a:moveTo>
                                <a:pt x="577" y="72"/>
                              </a:moveTo>
                              <a:lnTo>
                                <a:pt x="566" y="78"/>
                              </a:lnTo>
                              <a:lnTo>
                                <a:pt x="577" y="85"/>
                              </a:lnTo>
                              <a:lnTo>
                                <a:pt x="577" y="72"/>
                              </a:lnTo>
                              <a:close/>
                              <a:moveTo>
                                <a:pt x="581" y="72"/>
                              </a:moveTo>
                              <a:lnTo>
                                <a:pt x="577" y="72"/>
                              </a:lnTo>
                              <a:lnTo>
                                <a:pt x="577" y="85"/>
                              </a:lnTo>
                              <a:lnTo>
                                <a:pt x="581" y="85"/>
                              </a:lnTo>
                              <a:lnTo>
                                <a:pt x="581" y="72"/>
                              </a:lnTo>
                              <a:close/>
                              <a:moveTo>
                                <a:pt x="461" y="0"/>
                              </a:moveTo>
                              <a:lnTo>
                                <a:pt x="457" y="1"/>
                              </a:lnTo>
                              <a:lnTo>
                                <a:pt x="455" y="5"/>
                              </a:lnTo>
                              <a:lnTo>
                                <a:pt x="453" y="8"/>
                              </a:lnTo>
                              <a:lnTo>
                                <a:pt x="454" y="13"/>
                              </a:lnTo>
                              <a:lnTo>
                                <a:pt x="457" y="15"/>
                              </a:lnTo>
                              <a:lnTo>
                                <a:pt x="566" y="78"/>
                              </a:lnTo>
                              <a:lnTo>
                                <a:pt x="577" y="72"/>
                              </a:lnTo>
                              <a:lnTo>
                                <a:pt x="581" y="72"/>
                              </a:lnTo>
                              <a:lnTo>
                                <a:pt x="581" y="71"/>
                              </a:lnTo>
                              <a:lnTo>
                                <a:pt x="583" y="71"/>
                              </a:lnTo>
                              <a:lnTo>
                                <a:pt x="465" y="2"/>
                              </a:lnTo>
                              <a:lnTo>
                                <a:pt x="461" y="0"/>
                              </a:lnTo>
                              <a:close/>
                            </a:path>
                          </a:pathLst>
                        </a:custGeom>
                        <a:solidFill>
                          <a:srgbClr val="497DBA"/>
                        </a:solidFill>
                        <a:ln w="9525">
                          <a:noFill/>
                        </a:ln>
                      </wps:spPr>
                      <wps:bodyPr upright="1"/>
                    </wps:wsp>
                  </a:graphicData>
                </a:graphic>
              </wp:anchor>
            </w:drawing>
          </mc:Choice>
          <mc:Fallback>
            <w:pict>
              <v:shape id="任意多边形 288" o:spid="_x0000_s1026" o:spt="100" style="position:absolute;left:0pt;margin-left:750.55pt;margin-top:68.35pt;height:7.9pt;width:29.8pt;mso-position-horizontal-relative:page;z-index:-143360;mso-width-relative:page;mso-height-relative:page;" fillcolor="#497DBA" filled="t" stroked="f" coordsize="596,158" o:gfxdata="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" path="m566,78l457,142,454,144,453,149,455,152,457,156,461,157,465,155,583,86,581,86,581,85,577,85,566,78xm553,71l0,71,0,86,553,86,566,78,553,71xm583,71l581,71,581,86,583,86,596,78,583,71xm577,72l566,78,577,85,577,72xm581,72l577,72,577,85,581,85,581,72xm461,0l457,1,455,5,453,8,454,13,457,15,566,78,577,72,581,72,581,71,583,71,465,2,461,0xe">
                <v:fill on="t" focussize="0,0"/>
                <v:stroke on="f"/>
                <v:imagedata o:title=""/>
                <o:lock v:ext="edit" aspectratio="f"/>
              </v:shape>
            </w:pict>
          </mc:Fallback>
        </mc:AlternateContent>
      </w:r>
      <w:r>
        <w:rPr>
          <w:b/>
        </w:rPr>
        <w:t>特色产业旅游环线：</w:t>
      </w:r>
      <w:r>
        <w:t>游客接待中心  花卉精品展示中心     文化交流中心   小镇客厅    花卉苗木体验街区    生态景观带     花卉苗木交易市场 创客中心 游客接待中心。</w:t>
      </w:r>
    </w:p>
    <w:p>
      <w:pPr>
        <w:pStyle w:val="5"/>
        <w:tabs>
          <w:tab w:val="left" w:pos="3052"/>
          <w:tab w:val="left" w:pos="5461"/>
          <w:tab w:val="left" w:pos="5752"/>
          <w:tab w:val="left" w:pos="7862"/>
        </w:tabs>
        <w:spacing w:before="4" w:line="388" w:lineRule="auto"/>
        <w:ind w:left="1254" w:right="3044" w:firstLine="2"/>
      </w:pPr>
      <w:r>
        <mc:AlternateContent>
          <mc:Choice Requires="wps">
            <w:drawing>
              <wp:anchor distT="0" distB="0" distL="114300" distR="114300" simplePos="0" relativeHeight="503173120" behindDoc="1" locked="0" layoutInCell="1" allowOverlap="1">
                <wp:simplePos x="0" y="0"/>
                <wp:positionH relativeFrom="page">
                  <wp:posOffset>10538460</wp:posOffset>
                </wp:positionH>
                <wp:positionV relativeFrom="paragraph">
                  <wp:posOffset>71120</wp:posOffset>
                </wp:positionV>
                <wp:extent cx="318770" cy="100330"/>
                <wp:effectExtent l="0" t="0" r="5080" b="13970"/>
                <wp:wrapNone/>
                <wp:docPr id="217" name="任意多边形 289"/>
                <wp:cNvGraphicFramePr/>
                <a:graphic xmlns:a="http://schemas.openxmlformats.org/drawingml/2006/main">
                  <a:graphicData uri="http://schemas.microsoft.com/office/word/2010/wordprocessingShape">
                    <wps:wsp>
                      <wps:cNvSpPr/>
                      <wps:spPr>
                        <a:xfrm>
                          <a:off x="0" y="0"/>
                          <a:ext cx="318770" cy="100330"/>
                        </a:xfrm>
                        <a:custGeom>
                          <a:avLst/>
                          <a:gdLst/>
                          <a:ahLst/>
                          <a:cxnLst/>
                          <a:pathLst>
                            <a:path w="502" h="158">
                              <a:moveTo>
                                <a:pt x="472" y="78"/>
                              </a:moveTo>
                              <a:lnTo>
                                <a:pt x="363" y="142"/>
                              </a:lnTo>
                              <a:lnTo>
                                <a:pt x="360" y="144"/>
                              </a:lnTo>
                              <a:lnTo>
                                <a:pt x="359" y="149"/>
                              </a:lnTo>
                              <a:lnTo>
                                <a:pt x="361" y="152"/>
                              </a:lnTo>
                              <a:lnTo>
                                <a:pt x="363" y="156"/>
                              </a:lnTo>
                              <a:lnTo>
                                <a:pt x="367" y="157"/>
                              </a:lnTo>
                              <a:lnTo>
                                <a:pt x="371" y="155"/>
                              </a:lnTo>
                              <a:lnTo>
                                <a:pt x="489" y="86"/>
                              </a:lnTo>
                              <a:lnTo>
                                <a:pt x="487" y="86"/>
                              </a:lnTo>
                              <a:lnTo>
                                <a:pt x="487" y="85"/>
                              </a:lnTo>
                              <a:lnTo>
                                <a:pt x="483" y="85"/>
                              </a:lnTo>
                              <a:lnTo>
                                <a:pt x="472" y="78"/>
                              </a:lnTo>
                              <a:close/>
                              <a:moveTo>
                                <a:pt x="459" y="71"/>
                              </a:moveTo>
                              <a:lnTo>
                                <a:pt x="0" y="71"/>
                              </a:lnTo>
                              <a:lnTo>
                                <a:pt x="0" y="86"/>
                              </a:lnTo>
                              <a:lnTo>
                                <a:pt x="459" y="86"/>
                              </a:lnTo>
                              <a:lnTo>
                                <a:pt x="472" y="78"/>
                              </a:lnTo>
                              <a:lnTo>
                                <a:pt x="459" y="71"/>
                              </a:lnTo>
                              <a:close/>
                              <a:moveTo>
                                <a:pt x="489" y="71"/>
                              </a:moveTo>
                              <a:lnTo>
                                <a:pt x="487" y="71"/>
                              </a:lnTo>
                              <a:lnTo>
                                <a:pt x="487" y="86"/>
                              </a:lnTo>
                              <a:lnTo>
                                <a:pt x="489" y="86"/>
                              </a:lnTo>
                              <a:lnTo>
                                <a:pt x="502" y="78"/>
                              </a:lnTo>
                              <a:lnTo>
                                <a:pt x="489" y="71"/>
                              </a:lnTo>
                              <a:close/>
                              <a:moveTo>
                                <a:pt x="483" y="72"/>
                              </a:moveTo>
                              <a:lnTo>
                                <a:pt x="472" y="78"/>
                              </a:lnTo>
                              <a:lnTo>
                                <a:pt x="483" y="85"/>
                              </a:lnTo>
                              <a:lnTo>
                                <a:pt x="483" y="72"/>
                              </a:lnTo>
                              <a:close/>
                              <a:moveTo>
                                <a:pt x="487" y="72"/>
                              </a:moveTo>
                              <a:lnTo>
                                <a:pt x="483" y="72"/>
                              </a:lnTo>
                              <a:lnTo>
                                <a:pt x="483" y="85"/>
                              </a:lnTo>
                              <a:lnTo>
                                <a:pt x="487" y="85"/>
                              </a:lnTo>
                              <a:lnTo>
                                <a:pt x="487" y="72"/>
                              </a:lnTo>
                              <a:close/>
                              <a:moveTo>
                                <a:pt x="367" y="0"/>
                              </a:moveTo>
                              <a:lnTo>
                                <a:pt x="363" y="1"/>
                              </a:lnTo>
                              <a:lnTo>
                                <a:pt x="361" y="5"/>
                              </a:lnTo>
                              <a:lnTo>
                                <a:pt x="359" y="8"/>
                              </a:lnTo>
                              <a:lnTo>
                                <a:pt x="360" y="13"/>
                              </a:lnTo>
                              <a:lnTo>
                                <a:pt x="363" y="15"/>
                              </a:lnTo>
                              <a:lnTo>
                                <a:pt x="472" y="78"/>
                              </a:lnTo>
                              <a:lnTo>
                                <a:pt x="483" y="72"/>
                              </a:lnTo>
                              <a:lnTo>
                                <a:pt x="487" y="72"/>
                              </a:lnTo>
                              <a:lnTo>
                                <a:pt x="487" y="71"/>
                              </a:lnTo>
                              <a:lnTo>
                                <a:pt x="489" y="71"/>
                              </a:lnTo>
                              <a:lnTo>
                                <a:pt x="371" y="2"/>
                              </a:lnTo>
                              <a:lnTo>
                                <a:pt x="367" y="0"/>
                              </a:lnTo>
                              <a:close/>
                            </a:path>
                          </a:pathLst>
                        </a:custGeom>
                        <a:solidFill>
                          <a:srgbClr val="497DBA"/>
                        </a:solidFill>
                        <a:ln w="9525">
                          <a:noFill/>
                        </a:ln>
                      </wps:spPr>
                      <wps:bodyPr upright="1"/>
                    </wps:wsp>
                  </a:graphicData>
                </a:graphic>
              </wp:anchor>
            </w:drawing>
          </mc:Choice>
          <mc:Fallback>
            <w:pict>
              <v:shape id="任意多边形 289" o:spid="_x0000_s1026" o:spt="100" style="position:absolute;left:0pt;margin-left:829.8pt;margin-top:5.6pt;height:7.9pt;width:25.1pt;mso-position-horizontal-relative:page;z-index:-143360;mso-width-relative:page;mso-height-relative:page;" fillcolor="#497DBA" filled="t" stroked="f" coordsize="502,158" o:gfxdata="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" path="m472,78l363,142,360,144,359,149,361,152,363,156,367,157,371,155,489,86,487,86,487,85,483,85,472,78xm459,71l0,71,0,86,459,86,472,78,459,71xm489,71l487,71,487,86,489,86,502,78,489,71xm483,72l472,78,483,85,483,72xm487,72l483,72,483,85,487,85,487,72xm367,0l363,1,361,5,359,8,360,13,363,15,472,78,483,72,487,72,487,71,489,71,371,2,367,0xe">
                <v:fill on="t" focussize="0,0"/>
                <v:stroke on="f"/>
                <v:imagedata o:title=""/>
                <o:lock v:ext="edit" aspectratio="f"/>
              </v:shape>
            </w:pict>
          </mc:Fallback>
        </mc:AlternateContent>
      </w:r>
      <w:r>
        <mc:AlternateContent>
          <mc:Choice Requires="wps">
            <w:drawing>
              <wp:anchor distT="0" distB="0" distL="114300" distR="114300" simplePos="0" relativeHeight="503173120" behindDoc="1" locked="0" layoutInCell="1" allowOverlap="1">
                <wp:simplePos x="0" y="0"/>
                <wp:positionH relativeFrom="page">
                  <wp:posOffset>12089765</wp:posOffset>
                </wp:positionH>
                <wp:positionV relativeFrom="paragraph">
                  <wp:posOffset>80645</wp:posOffset>
                </wp:positionV>
                <wp:extent cx="318770" cy="100330"/>
                <wp:effectExtent l="0" t="0" r="5080" b="13970"/>
                <wp:wrapNone/>
                <wp:docPr id="210" name="任意多边形 290"/>
                <wp:cNvGraphicFramePr/>
                <a:graphic xmlns:a="http://schemas.openxmlformats.org/drawingml/2006/main">
                  <a:graphicData uri="http://schemas.microsoft.com/office/word/2010/wordprocessingShape">
                    <wps:wsp>
                      <wps:cNvSpPr/>
                      <wps:spPr>
                        <a:xfrm>
                          <a:off x="0" y="0"/>
                          <a:ext cx="318770" cy="100330"/>
                        </a:xfrm>
                        <a:custGeom>
                          <a:avLst/>
                          <a:gdLst/>
                          <a:ahLst/>
                          <a:cxnLst/>
                          <a:pathLst>
                            <a:path w="502" h="158">
                              <a:moveTo>
                                <a:pt x="472" y="78"/>
                              </a:moveTo>
                              <a:lnTo>
                                <a:pt x="363" y="142"/>
                              </a:lnTo>
                              <a:lnTo>
                                <a:pt x="360" y="144"/>
                              </a:lnTo>
                              <a:lnTo>
                                <a:pt x="359" y="149"/>
                              </a:lnTo>
                              <a:lnTo>
                                <a:pt x="361" y="152"/>
                              </a:lnTo>
                              <a:lnTo>
                                <a:pt x="363" y="156"/>
                              </a:lnTo>
                              <a:lnTo>
                                <a:pt x="367" y="157"/>
                              </a:lnTo>
                              <a:lnTo>
                                <a:pt x="371" y="155"/>
                              </a:lnTo>
                              <a:lnTo>
                                <a:pt x="489" y="86"/>
                              </a:lnTo>
                              <a:lnTo>
                                <a:pt x="487" y="86"/>
                              </a:lnTo>
                              <a:lnTo>
                                <a:pt x="487" y="85"/>
                              </a:lnTo>
                              <a:lnTo>
                                <a:pt x="483" y="85"/>
                              </a:lnTo>
                              <a:lnTo>
                                <a:pt x="472" y="78"/>
                              </a:lnTo>
                              <a:close/>
                              <a:moveTo>
                                <a:pt x="459" y="71"/>
                              </a:moveTo>
                              <a:lnTo>
                                <a:pt x="0" y="71"/>
                              </a:lnTo>
                              <a:lnTo>
                                <a:pt x="0" y="86"/>
                              </a:lnTo>
                              <a:lnTo>
                                <a:pt x="459" y="86"/>
                              </a:lnTo>
                              <a:lnTo>
                                <a:pt x="472" y="78"/>
                              </a:lnTo>
                              <a:lnTo>
                                <a:pt x="459" y="71"/>
                              </a:lnTo>
                              <a:close/>
                              <a:moveTo>
                                <a:pt x="489" y="71"/>
                              </a:moveTo>
                              <a:lnTo>
                                <a:pt x="487" y="71"/>
                              </a:lnTo>
                              <a:lnTo>
                                <a:pt x="487" y="86"/>
                              </a:lnTo>
                              <a:lnTo>
                                <a:pt x="489" y="86"/>
                              </a:lnTo>
                              <a:lnTo>
                                <a:pt x="502" y="78"/>
                              </a:lnTo>
                              <a:lnTo>
                                <a:pt x="489" y="71"/>
                              </a:lnTo>
                              <a:close/>
                              <a:moveTo>
                                <a:pt x="483" y="72"/>
                              </a:moveTo>
                              <a:lnTo>
                                <a:pt x="472" y="78"/>
                              </a:lnTo>
                              <a:lnTo>
                                <a:pt x="483" y="85"/>
                              </a:lnTo>
                              <a:lnTo>
                                <a:pt x="483" y="72"/>
                              </a:lnTo>
                              <a:close/>
                              <a:moveTo>
                                <a:pt x="487" y="72"/>
                              </a:moveTo>
                              <a:lnTo>
                                <a:pt x="483" y="72"/>
                              </a:lnTo>
                              <a:lnTo>
                                <a:pt x="483" y="85"/>
                              </a:lnTo>
                              <a:lnTo>
                                <a:pt x="487" y="85"/>
                              </a:lnTo>
                              <a:lnTo>
                                <a:pt x="487" y="72"/>
                              </a:lnTo>
                              <a:close/>
                              <a:moveTo>
                                <a:pt x="367" y="0"/>
                              </a:moveTo>
                              <a:lnTo>
                                <a:pt x="363" y="1"/>
                              </a:lnTo>
                              <a:lnTo>
                                <a:pt x="361" y="5"/>
                              </a:lnTo>
                              <a:lnTo>
                                <a:pt x="359" y="8"/>
                              </a:lnTo>
                              <a:lnTo>
                                <a:pt x="360" y="13"/>
                              </a:lnTo>
                              <a:lnTo>
                                <a:pt x="363" y="15"/>
                              </a:lnTo>
                              <a:lnTo>
                                <a:pt x="472" y="78"/>
                              </a:lnTo>
                              <a:lnTo>
                                <a:pt x="483" y="72"/>
                              </a:lnTo>
                              <a:lnTo>
                                <a:pt x="487" y="72"/>
                              </a:lnTo>
                              <a:lnTo>
                                <a:pt x="487" y="71"/>
                              </a:lnTo>
                              <a:lnTo>
                                <a:pt x="489" y="71"/>
                              </a:lnTo>
                              <a:lnTo>
                                <a:pt x="371" y="2"/>
                              </a:lnTo>
                              <a:lnTo>
                                <a:pt x="367" y="0"/>
                              </a:lnTo>
                              <a:close/>
                            </a:path>
                          </a:pathLst>
                        </a:custGeom>
                        <a:solidFill>
                          <a:srgbClr val="497DBA"/>
                        </a:solidFill>
                        <a:ln w="9525">
                          <a:noFill/>
                        </a:ln>
                      </wps:spPr>
                      <wps:bodyPr upright="1"/>
                    </wps:wsp>
                  </a:graphicData>
                </a:graphic>
              </wp:anchor>
            </w:drawing>
          </mc:Choice>
          <mc:Fallback>
            <w:pict>
              <v:shape id="任意多边形 290" o:spid="_x0000_s1026" o:spt="100" style="position:absolute;left:0pt;margin-left:951.95pt;margin-top:6.35pt;height:7.9pt;width:25.1pt;mso-position-horizontal-relative:page;z-index:-143360;mso-width-relative:page;mso-height-relative:page;" fillcolor="#497DBA" filled="t" stroked="f" coordsize="502,158" o:gfxdata="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" path="m472,78l363,142,360,144,359,149,361,152,363,156,367,157,371,155,489,86,487,86,487,85,483,85,472,78xm459,71l0,71,0,86,459,86,472,78,459,71xm489,71l487,71,487,86,489,86,502,78,489,71xm483,72l472,78,483,85,483,72xm487,72l483,72,483,85,487,85,487,72xm367,0l363,1,361,5,359,8,360,13,363,15,472,78,483,72,487,72,487,71,489,71,371,2,367,0xe">
                <v:fill on="t" focussize="0,0"/>
                <v:stroke on="f"/>
                <v:imagedata o:title=""/>
                <o:lock v:ext="edit" aspectratio="f"/>
              </v:shape>
            </w:pict>
          </mc:Fallback>
        </mc:AlternateContent>
      </w:r>
      <w:r>
        <mc:AlternateContent>
          <mc:Choice Requires="wps">
            <w:drawing>
              <wp:anchor distT="0" distB="0" distL="114300" distR="114300" simplePos="0" relativeHeight="503173120" behindDoc="1" locked="0" layoutInCell="1" allowOverlap="1">
                <wp:simplePos x="0" y="0"/>
                <wp:positionH relativeFrom="page">
                  <wp:posOffset>9013825</wp:posOffset>
                </wp:positionH>
                <wp:positionV relativeFrom="paragraph">
                  <wp:posOffset>461010</wp:posOffset>
                </wp:positionV>
                <wp:extent cx="318770" cy="100330"/>
                <wp:effectExtent l="0" t="0" r="5080" b="13970"/>
                <wp:wrapNone/>
                <wp:docPr id="218" name="任意多边形 291"/>
                <wp:cNvGraphicFramePr/>
                <a:graphic xmlns:a="http://schemas.openxmlformats.org/drawingml/2006/main">
                  <a:graphicData uri="http://schemas.microsoft.com/office/word/2010/wordprocessingShape">
                    <wps:wsp>
                      <wps:cNvSpPr/>
                      <wps:spPr>
                        <a:xfrm>
                          <a:off x="0" y="0"/>
                          <a:ext cx="318770" cy="100330"/>
                        </a:xfrm>
                        <a:custGeom>
                          <a:avLst/>
                          <a:gdLst/>
                          <a:ahLst/>
                          <a:cxnLst/>
                          <a:pathLst>
                            <a:path w="502" h="158">
                              <a:moveTo>
                                <a:pt x="472" y="78"/>
                              </a:moveTo>
                              <a:lnTo>
                                <a:pt x="363" y="142"/>
                              </a:lnTo>
                              <a:lnTo>
                                <a:pt x="360" y="144"/>
                              </a:lnTo>
                              <a:lnTo>
                                <a:pt x="359" y="149"/>
                              </a:lnTo>
                              <a:lnTo>
                                <a:pt x="361" y="152"/>
                              </a:lnTo>
                              <a:lnTo>
                                <a:pt x="363" y="156"/>
                              </a:lnTo>
                              <a:lnTo>
                                <a:pt x="367" y="157"/>
                              </a:lnTo>
                              <a:lnTo>
                                <a:pt x="371" y="155"/>
                              </a:lnTo>
                              <a:lnTo>
                                <a:pt x="489" y="86"/>
                              </a:lnTo>
                              <a:lnTo>
                                <a:pt x="487" y="86"/>
                              </a:lnTo>
                              <a:lnTo>
                                <a:pt x="487" y="85"/>
                              </a:lnTo>
                              <a:lnTo>
                                <a:pt x="483" y="85"/>
                              </a:lnTo>
                              <a:lnTo>
                                <a:pt x="472" y="78"/>
                              </a:lnTo>
                              <a:close/>
                              <a:moveTo>
                                <a:pt x="459" y="71"/>
                              </a:moveTo>
                              <a:lnTo>
                                <a:pt x="0" y="71"/>
                              </a:lnTo>
                              <a:lnTo>
                                <a:pt x="0" y="86"/>
                              </a:lnTo>
                              <a:lnTo>
                                <a:pt x="459" y="86"/>
                              </a:lnTo>
                              <a:lnTo>
                                <a:pt x="472" y="78"/>
                              </a:lnTo>
                              <a:lnTo>
                                <a:pt x="459" y="71"/>
                              </a:lnTo>
                              <a:close/>
                              <a:moveTo>
                                <a:pt x="489" y="71"/>
                              </a:moveTo>
                              <a:lnTo>
                                <a:pt x="487" y="71"/>
                              </a:lnTo>
                              <a:lnTo>
                                <a:pt x="487" y="86"/>
                              </a:lnTo>
                              <a:lnTo>
                                <a:pt x="489" y="86"/>
                              </a:lnTo>
                              <a:lnTo>
                                <a:pt x="502" y="78"/>
                              </a:lnTo>
                              <a:lnTo>
                                <a:pt x="489" y="71"/>
                              </a:lnTo>
                              <a:close/>
                              <a:moveTo>
                                <a:pt x="483" y="72"/>
                              </a:moveTo>
                              <a:lnTo>
                                <a:pt x="472" y="78"/>
                              </a:lnTo>
                              <a:lnTo>
                                <a:pt x="483" y="85"/>
                              </a:lnTo>
                              <a:lnTo>
                                <a:pt x="483" y="72"/>
                              </a:lnTo>
                              <a:close/>
                              <a:moveTo>
                                <a:pt x="487" y="72"/>
                              </a:moveTo>
                              <a:lnTo>
                                <a:pt x="483" y="72"/>
                              </a:lnTo>
                              <a:lnTo>
                                <a:pt x="483" y="85"/>
                              </a:lnTo>
                              <a:lnTo>
                                <a:pt x="487" y="85"/>
                              </a:lnTo>
                              <a:lnTo>
                                <a:pt x="487" y="72"/>
                              </a:lnTo>
                              <a:close/>
                              <a:moveTo>
                                <a:pt x="367" y="0"/>
                              </a:moveTo>
                              <a:lnTo>
                                <a:pt x="363" y="1"/>
                              </a:lnTo>
                              <a:lnTo>
                                <a:pt x="361" y="5"/>
                              </a:lnTo>
                              <a:lnTo>
                                <a:pt x="359" y="8"/>
                              </a:lnTo>
                              <a:lnTo>
                                <a:pt x="360" y="13"/>
                              </a:lnTo>
                              <a:lnTo>
                                <a:pt x="363" y="15"/>
                              </a:lnTo>
                              <a:lnTo>
                                <a:pt x="472" y="78"/>
                              </a:lnTo>
                              <a:lnTo>
                                <a:pt x="483" y="72"/>
                              </a:lnTo>
                              <a:lnTo>
                                <a:pt x="487" y="72"/>
                              </a:lnTo>
                              <a:lnTo>
                                <a:pt x="487" y="71"/>
                              </a:lnTo>
                              <a:lnTo>
                                <a:pt x="489" y="71"/>
                              </a:lnTo>
                              <a:lnTo>
                                <a:pt x="371" y="2"/>
                              </a:lnTo>
                              <a:lnTo>
                                <a:pt x="367" y="0"/>
                              </a:lnTo>
                              <a:close/>
                            </a:path>
                          </a:pathLst>
                        </a:custGeom>
                        <a:solidFill>
                          <a:srgbClr val="497DBA"/>
                        </a:solidFill>
                        <a:ln w="9525">
                          <a:noFill/>
                        </a:ln>
                      </wps:spPr>
                      <wps:bodyPr upright="1"/>
                    </wps:wsp>
                  </a:graphicData>
                </a:graphic>
              </wp:anchor>
            </w:drawing>
          </mc:Choice>
          <mc:Fallback>
            <w:pict>
              <v:shape id="任意多边形 291" o:spid="_x0000_s1026" o:spt="100" style="position:absolute;left:0pt;margin-left:709.75pt;margin-top:36.3pt;height:7.9pt;width:25.1pt;mso-position-horizontal-relative:page;z-index:-143360;mso-width-relative:page;mso-height-relative:page;" fillcolor="#497DBA" filled="t" stroked="f" coordsize="502,158" o:gfxdata="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" path="m472,78l363,142,360,144,359,149,361,152,363,156,367,157,371,155,489,86,487,86,487,85,483,85,472,78xm459,71l0,71,0,86,459,86,472,78,459,71xm489,71l487,71,487,86,489,86,502,78,489,71xm483,72l472,78,483,85,483,72xm487,72l483,72,483,85,487,85,487,72xm367,0l363,1,361,5,359,8,360,13,363,15,472,78,483,72,487,72,487,71,489,71,371,2,367,0xe">
                <v:fill on="t" focussize="0,0"/>
                <v:stroke on="f"/>
                <v:imagedata o:title=""/>
                <o:lock v:ext="edit" aspectratio="f"/>
              </v:shape>
            </w:pict>
          </mc:Fallback>
        </mc:AlternateContent>
      </w:r>
      <w:r>
        <mc:AlternateContent>
          <mc:Choice Requires="wps">
            <w:drawing>
              <wp:anchor distT="0" distB="0" distL="114300" distR="114300" simplePos="0" relativeHeight="4096" behindDoc="0" locked="0" layoutInCell="1" allowOverlap="1">
                <wp:simplePos x="0" y="0"/>
                <wp:positionH relativeFrom="page">
                  <wp:posOffset>13155930</wp:posOffset>
                </wp:positionH>
                <wp:positionV relativeFrom="paragraph">
                  <wp:posOffset>58420</wp:posOffset>
                </wp:positionV>
                <wp:extent cx="378460" cy="100330"/>
                <wp:effectExtent l="0" t="0" r="2540" b="13970"/>
                <wp:wrapNone/>
                <wp:docPr id="155" name="任意多边形 292"/>
                <wp:cNvGraphicFramePr/>
                <a:graphic xmlns:a="http://schemas.openxmlformats.org/drawingml/2006/main">
                  <a:graphicData uri="http://schemas.microsoft.com/office/word/2010/wordprocessingShape">
                    <wps:wsp>
                      <wps:cNvSpPr/>
                      <wps:spPr>
                        <a:xfrm>
                          <a:off x="0" y="0"/>
                          <a:ext cx="378460" cy="100330"/>
                        </a:xfrm>
                        <a:custGeom>
                          <a:avLst/>
                          <a:gdLst/>
                          <a:ahLst/>
                          <a:cxnLst/>
                          <a:pathLst>
                            <a:path w="596" h="158">
                              <a:moveTo>
                                <a:pt x="566" y="78"/>
                              </a:moveTo>
                              <a:lnTo>
                                <a:pt x="457" y="142"/>
                              </a:lnTo>
                              <a:lnTo>
                                <a:pt x="454" y="144"/>
                              </a:lnTo>
                              <a:lnTo>
                                <a:pt x="453" y="149"/>
                              </a:lnTo>
                              <a:lnTo>
                                <a:pt x="455" y="152"/>
                              </a:lnTo>
                              <a:lnTo>
                                <a:pt x="457" y="156"/>
                              </a:lnTo>
                              <a:lnTo>
                                <a:pt x="461" y="157"/>
                              </a:lnTo>
                              <a:lnTo>
                                <a:pt x="465" y="155"/>
                              </a:lnTo>
                              <a:lnTo>
                                <a:pt x="583" y="86"/>
                              </a:lnTo>
                              <a:lnTo>
                                <a:pt x="581" y="86"/>
                              </a:lnTo>
                              <a:lnTo>
                                <a:pt x="581" y="85"/>
                              </a:lnTo>
                              <a:lnTo>
                                <a:pt x="577" y="85"/>
                              </a:lnTo>
                              <a:lnTo>
                                <a:pt x="566" y="78"/>
                              </a:lnTo>
                              <a:close/>
                              <a:moveTo>
                                <a:pt x="553" y="71"/>
                              </a:moveTo>
                              <a:lnTo>
                                <a:pt x="0" y="71"/>
                              </a:lnTo>
                              <a:lnTo>
                                <a:pt x="0" y="86"/>
                              </a:lnTo>
                              <a:lnTo>
                                <a:pt x="553" y="86"/>
                              </a:lnTo>
                              <a:lnTo>
                                <a:pt x="566" y="78"/>
                              </a:lnTo>
                              <a:lnTo>
                                <a:pt x="553" y="71"/>
                              </a:lnTo>
                              <a:close/>
                              <a:moveTo>
                                <a:pt x="583" y="71"/>
                              </a:moveTo>
                              <a:lnTo>
                                <a:pt x="581" y="71"/>
                              </a:lnTo>
                              <a:lnTo>
                                <a:pt x="581" y="86"/>
                              </a:lnTo>
                              <a:lnTo>
                                <a:pt x="583" y="86"/>
                              </a:lnTo>
                              <a:lnTo>
                                <a:pt x="596" y="78"/>
                              </a:lnTo>
                              <a:lnTo>
                                <a:pt x="583" y="71"/>
                              </a:lnTo>
                              <a:close/>
                              <a:moveTo>
                                <a:pt x="577" y="72"/>
                              </a:moveTo>
                              <a:lnTo>
                                <a:pt x="566" y="78"/>
                              </a:lnTo>
                              <a:lnTo>
                                <a:pt x="577" y="85"/>
                              </a:lnTo>
                              <a:lnTo>
                                <a:pt x="577" y="72"/>
                              </a:lnTo>
                              <a:close/>
                              <a:moveTo>
                                <a:pt x="581" y="72"/>
                              </a:moveTo>
                              <a:lnTo>
                                <a:pt x="577" y="72"/>
                              </a:lnTo>
                              <a:lnTo>
                                <a:pt x="577" y="85"/>
                              </a:lnTo>
                              <a:lnTo>
                                <a:pt x="581" y="85"/>
                              </a:lnTo>
                              <a:lnTo>
                                <a:pt x="581" y="72"/>
                              </a:lnTo>
                              <a:close/>
                              <a:moveTo>
                                <a:pt x="461" y="0"/>
                              </a:moveTo>
                              <a:lnTo>
                                <a:pt x="457" y="1"/>
                              </a:lnTo>
                              <a:lnTo>
                                <a:pt x="455" y="5"/>
                              </a:lnTo>
                              <a:lnTo>
                                <a:pt x="453" y="8"/>
                              </a:lnTo>
                              <a:lnTo>
                                <a:pt x="454" y="13"/>
                              </a:lnTo>
                              <a:lnTo>
                                <a:pt x="457" y="15"/>
                              </a:lnTo>
                              <a:lnTo>
                                <a:pt x="566" y="78"/>
                              </a:lnTo>
                              <a:lnTo>
                                <a:pt x="577" y="72"/>
                              </a:lnTo>
                              <a:lnTo>
                                <a:pt x="581" y="72"/>
                              </a:lnTo>
                              <a:lnTo>
                                <a:pt x="581" y="71"/>
                              </a:lnTo>
                              <a:lnTo>
                                <a:pt x="583" y="71"/>
                              </a:lnTo>
                              <a:lnTo>
                                <a:pt x="465" y="2"/>
                              </a:lnTo>
                              <a:lnTo>
                                <a:pt x="461" y="0"/>
                              </a:lnTo>
                              <a:close/>
                            </a:path>
                          </a:pathLst>
                        </a:custGeom>
                        <a:solidFill>
                          <a:srgbClr val="497DBA"/>
                        </a:solidFill>
                        <a:ln w="9525">
                          <a:noFill/>
                        </a:ln>
                      </wps:spPr>
                      <wps:bodyPr upright="1"/>
                    </wps:wsp>
                  </a:graphicData>
                </a:graphic>
              </wp:anchor>
            </w:drawing>
          </mc:Choice>
          <mc:Fallback>
            <w:pict>
              <v:shape id="任意多边形 292" o:spid="_x0000_s1026" o:spt="100" style="position:absolute;left:0pt;margin-left:1035.9pt;margin-top:4.6pt;height:7.9pt;width:29.8pt;mso-position-horizontal-relative:page;z-index:4096;mso-width-relative:page;mso-height-relative:page;" fillcolor="#497DBA" filled="t" stroked="f" coordsize="596,158" o:gfxdata="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" path="m566,78l457,142,454,144,453,149,455,152,457,156,461,157,465,155,583,86,581,86,581,85,577,85,566,78xm553,71l0,71,0,86,553,86,566,78,553,71xm583,71l581,71,581,86,583,86,596,78,583,71xm577,72l566,78,577,85,577,72xm581,72l577,72,577,85,581,85,581,72xm461,0l457,1,455,5,453,8,454,13,457,15,566,78,577,72,581,72,581,71,583,71,465,2,461,0xe">
                <v:fill on="t" focussize="0,0"/>
                <v:stroke on="f"/>
                <v:imagedata o:title=""/>
                <o:lock v:ext="edit" aspectratio="f"/>
              </v:shape>
            </w:pict>
          </mc:Fallback>
        </mc:AlternateContent>
      </w:r>
      <w:r>
        <mc:AlternateContent>
          <mc:Choice Requires="wps">
            <w:drawing>
              <wp:anchor distT="0" distB="0" distL="114300" distR="114300" simplePos="0" relativeHeight="503173120" behindDoc="1" locked="0" layoutInCell="1" allowOverlap="1">
                <wp:simplePos x="0" y="0"/>
                <wp:positionH relativeFrom="page">
                  <wp:posOffset>10714990</wp:posOffset>
                </wp:positionH>
                <wp:positionV relativeFrom="paragraph">
                  <wp:posOffset>470535</wp:posOffset>
                </wp:positionV>
                <wp:extent cx="318770" cy="100330"/>
                <wp:effectExtent l="0" t="0" r="5080" b="13970"/>
                <wp:wrapNone/>
                <wp:docPr id="219" name="任意多边形 293"/>
                <wp:cNvGraphicFramePr/>
                <a:graphic xmlns:a="http://schemas.openxmlformats.org/drawingml/2006/main">
                  <a:graphicData uri="http://schemas.microsoft.com/office/word/2010/wordprocessingShape">
                    <wps:wsp>
                      <wps:cNvSpPr/>
                      <wps:spPr>
                        <a:xfrm>
                          <a:off x="0" y="0"/>
                          <a:ext cx="318770" cy="100330"/>
                        </a:xfrm>
                        <a:custGeom>
                          <a:avLst/>
                          <a:gdLst/>
                          <a:ahLst/>
                          <a:cxnLst/>
                          <a:pathLst>
                            <a:path w="502" h="158">
                              <a:moveTo>
                                <a:pt x="472" y="78"/>
                              </a:moveTo>
                              <a:lnTo>
                                <a:pt x="363" y="142"/>
                              </a:lnTo>
                              <a:lnTo>
                                <a:pt x="360" y="144"/>
                              </a:lnTo>
                              <a:lnTo>
                                <a:pt x="359" y="149"/>
                              </a:lnTo>
                              <a:lnTo>
                                <a:pt x="361" y="152"/>
                              </a:lnTo>
                              <a:lnTo>
                                <a:pt x="363" y="156"/>
                              </a:lnTo>
                              <a:lnTo>
                                <a:pt x="367" y="157"/>
                              </a:lnTo>
                              <a:lnTo>
                                <a:pt x="371" y="155"/>
                              </a:lnTo>
                              <a:lnTo>
                                <a:pt x="489" y="86"/>
                              </a:lnTo>
                              <a:lnTo>
                                <a:pt x="487" y="86"/>
                              </a:lnTo>
                              <a:lnTo>
                                <a:pt x="487" y="85"/>
                              </a:lnTo>
                              <a:lnTo>
                                <a:pt x="483" y="85"/>
                              </a:lnTo>
                              <a:lnTo>
                                <a:pt x="472" y="78"/>
                              </a:lnTo>
                              <a:close/>
                              <a:moveTo>
                                <a:pt x="459" y="71"/>
                              </a:moveTo>
                              <a:lnTo>
                                <a:pt x="0" y="71"/>
                              </a:lnTo>
                              <a:lnTo>
                                <a:pt x="0" y="86"/>
                              </a:lnTo>
                              <a:lnTo>
                                <a:pt x="459" y="86"/>
                              </a:lnTo>
                              <a:lnTo>
                                <a:pt x="472" y="78"/>
                              </a:lnTo>
                              <a:lnTo>
                                <a:pt x="459" y="71"/>
                              </a:lnTo>
                              <a:close/>
                              <a:moveTo>
                                <a:pt x="489" y="71"/>
                              </a:moveTo>
                              <a:lnTo>
                                <a:pt x="487" y="71"/>
                              </a:lnTo>
                              <a:lnTo>
                                <a:pt x="487" y="86"/>
                              </a:lnTo>
                              <a:lnTo>
                                <a:pt x="489" y="86"/>
                              </a:lnTo>
                              <a:lnTo>
                                <a:pt x="502" y="78"/>
                              </a:lnTo>
                              <a:lnTo>
                                <a:pt x="489" y="71"/>
                              </a:lnTo>
                              <a:close/>
                              <a:moveTo>
                                <a:pt x="483" y="72"/>
                              </a:moveTo>
                              <a:lnTo>
                                <a:pt x="472" y="78"/>
                              </a:lnTo>
                              <a:lnTo>
                                <a:pt x="483" y="85"/>
                              </a:lnTo>
                              <a:lnTo>
                                <a:pt x="483" y="72"/>
                              </a:lnTo>
                              <a:close/>
                              <a:moveTo>
                                <a:pt x="487" y="72"/>
                              </a:moveTo>
                              <a:lnTo>
                                <a:pt x="483" y="72"/>
                              </a:lnTo>
                              <a:lnTo>
                                <a:pt x="483" y="85"/>
                              </a:lnTo>
                              <a:lnTo>
                                <a:pt x="487" y="85"/>
                              </a:lnTo>
                              <a:lnTo>
                                <a:pt x="487" y="72"/>
                              </a:lnTo>
                              <a:close/>
                              <a:moveTo>
                                <a:pt x="367" y="0"/>
                              </a:moveTo>
                              <a:lnTo>
                                <a:pt x="363" y="1"/>
                              </a:lnTo>
                              <a:lnTo>
                                <a:pt x="361" y="5"/>
                              </a:lnTo>
                              <a:lnTo>
                                <a:pt x="359" y="8"/>
                              </a:lnTo>
                              <a:lnTo>
                                <a:pt x="360" y="13"/>
                              </a:lnTo>
                              <a:lnTo>
                                <a:pt x="363" y="15"/>
                              </a:lnTo>
                              <a:lnTo>
                                <a:pt x="472" y="78"/>
                              </a:lnTo>
                              <a:lnTo>
                                <a:pt x="483" y="72"/>
                              </a:lnTo>
                              <a:lnTo>
                                <a:pt x="487" y="72"/>
                              </a:lnTo>
                              <a:lnTo>
                                <a:pt x="487" y="71"/>
                              </a:lnTo>
                              <a:lnTo>
                                <a:pt x="489" y="71"/>
                              </a:lnTo>
                              <a:lnTo>
                                <a:pt x="371" y="2"/>
                              </a:lnTo>
                              <a:lnTo>
                                <a:pt x="367" y="0"/>
                              </a:lnTo>
                              <a:close/>
                            </a:path>
                          </a:pathLst>
                        </a:custGeom>
                        <a:solidFill>
                          <a:srgbClr val="497DBA"/>
                        </a:solidFill>
                        <a:ln w="9525">
                          <a:noFill/>
                        </a:ln>
                      </wps:spPr>
                      <wps:bodyPr upright="1"/>
                    </wps:wsp>
                  </a:graphicData>
                </a:graphic>
              </wp:anchor>
            </w:drawing>
          </mc:Choice>
          <mc:Fallback>
            <w:pict>
              <v:shape id="任意多边形 293" o:spid="_x0000_s1026" o:spt="100" style="position:absolute;left:0pt;margin-left:843.7pt;margin-top:37.05pt;height:7.9pt;width:25.1pt;mso-position-horizontal-relative:page;z-index:-143360;mso-width-relative:page;mso-height-relative:page;" fillcolor="#497DBA" filled="t" stroked="f" coordsize="502,158" o:gfxdata="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" path="m472,78l363,142,360,144,359,149,361,152,363,156,367,157,371,155,489,86,487,86,487,85,483,85,472,78xm459,71l0,71,0,86,459,86,472,78,459,71xm489,71l487,71,487,86,489,86,502,78,489,71xm483,72l472,78,483,85,483,72xm487,72l483,72,483,85,487,85,487,72xm367,0l363,1,361,5,359,8,360,13,363,15,472,78,483,72,487,72,487,71,489,71,371,2,367,0xe">
                <v:fill on="t" focussize="0,0"/>
                <v:stroke on="f"/>
                <v:imagedata o:title=""/>
                <o:lock v:ext="edit" aspectratio="f"/>
              </v:shape>
            </w:pict>
          </mc:Fallback>
        </mc:AlternateContent>
      </w:r>
      <w:r>
        <w:rPr>
          <w:b/>
        </w:rPr>
        <w:t>乡村旅游环线</w:t>
      </w:r>
      <w:r>
        <w:rPr>
          <w:b/>
          <w:spacing w:val="3"/>
        </w:rPr>
        <w:t>：</w:t>
      </w:r>
      <w:r>
        <w:rPr>
          <w:spacing w:val="-3"/>
        </w:rPr>
        <w:t>生</w:t>
      </w:r>
      <w:r>
        <w:t>态停车场</w:t>
      </w:r>
      <w:r>
        <w:tab/>
      </w:r>
      <w:r>
        <w:t>新安文化广场</w:t>
      </w:r>
      <w:r>
        <w:tab/>
      </w:r>
      <w:r>
        <w:t>民宿民</w:t>
      </w:r>
      <w:r>
        <w:rPr>
          <w:spacing w:val="-18"/>
        </w:rPr>
        <w:t>居</w:t>
      </w:r>
      <w:r>
        <w:t>名人故居</w:t>
      </w:r>
      <w:r>
        <w:tab/>
      </w:r>
      <w:r>
        <w:t>花卉苗木生态园</w:t>
      </w:r>
      <w:r>
        <w:tab/>
      </w:r>
      <w:r>
        <w:tab/>
      </w:r>
      <w:r>
        <w:t>生态停车场。</w:t>
      </w:r>
    </w:p>
    <w:p>
      <w:pPr>
        <w:pStyle w:val="4"/>
        <w:spacing w:before="3"/>
        <w:ind w:left="3661" w:firstLine="0"/>
      </w:pPr>
      <w:r>
        <w:t xml:space="preserve">图 </w:t>
      </w:r>
      <w:r>
        <w:rPr>
          <w:rFonts w:ascii="Times New Roman" w:eastAsia="Times New Roman"/>
        </w:rPr>
        <w:t xml:space="preserve">9-5  </w:t>
      </w:r>
      <w:r>
        <w:t>特色小镇旅游线路图</w:t>
      </w:r>
    </w:p>
    <w:p>
      <w:pPr>
        <w:pStyle w:val="5"/>
        <w:rPr>
          <w:b/>
          <w:sz w:val="20"/>
        </w:rPr>
      </w:pPr>
    </w:p>
    <w:p>
      <w:pPr>
        <w:pStyle w:val="5"/>
        <w:spacing w:before="3"/>
        <w:rPr>
          <w:b/>
          <w:sz w:val="23"/>
        </w:rPr>
      </w:pPr>
      <w:r>
        <w:drawing>
          <wp:anchor distT="0" distB="0" distL="0" distR="0" simplePos="0" relativeHeight="1024" behindDoc="0" locked="0" layoutInCell="1" allowOverlap="1">
            <wp:simplePos x="0" y="0"/>
            <wp:positionH relativeFrom="page">
              <wp:posOffset>9097010</wp:posOffset>
            </wp:positionH>
            <wp:positionV relativeFrom="paragraph">
              <wp:posOffset>213995</wp:posOffset>
            </wp:positionV>
            <wp:extent cx="3554730" cy="3796030"/>
            <wp:effectExtent l="0" t="0" r="0" b="0"/>
            <wp:wrapTopAndBottom/>
            <wp:docPr id="35" name="image79.jpeg" descr="C:\Users\Administrator\Documents\Tencent Files\3321588380\FileRecv\旅游线路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79.jpeg" descr="C:\Users\Administrator\Documents\Tencent Files\3321588380\FileRecv\旅游线路图.jpg"/>
                    <pic:cNvPicPr>
                      <a:picLocks noChangeAspect="1"/>
                    </pic:cNvPicPr>
                  </pic:nvPicPr>
                  <pic:blipFill>
                    <a:blip r:embed="rId73" cstate="print"/>
                    <a:stretch>
                      <a:fillRect/>
                    </a:stretch>
                  </pic:blipFill>
                  <pic:spPr>
                    <a:xfrm>
                      <a:off x="0" y="0"/>
                      <a:ext cx="3554811" cy="3796284"/>
                    </a:xfrm>
                    <a:prstGeom prst="rect">
                      <a:avLst/>
                    </a:prstGeom>
                  </pic:spPr>
                </pic:pic>
              </a:graphicData>
            </a:graphic>
          </wp:anchor>
        </w:drawing>
      </w:r>
    </w:p>
    <w:p>
      <w:pPr>
        <w:spacing w:after="0"/>
        <w:rPr>
          <w:sz w:val="23"/>
        </w:rPr>
        <w:sectPr>
          <w:pgSz w:w="23760" w:h="16790" w:orient="landscape"/>
          <w:pgMar w:top="1420" w:right="0" w:bottom="1380" w:left="0" w:header="888" w:footer="1197" w:gutter="0"/>
          <w:cols w:equalWidth="0" w:num="2">
            <w:col w:w="11607" w:space="40"/>
            <w:col w:w="12113"/>
          </w:cols>
        </w:sectPr>
      </w:pPr>
    </w:p>
    <w:p>
      <w:pPr>
        <w:pStyle w:val="14"/>
        <w:numPr>
          <w:ilvl w:val="0"/>
          <w:numId w:val="31"/>
        </w:numPr>
        <w:tabs>
          <w:tab w:val="left" w:pos="3160"/>
        </w:tabs>
        <w:spacing w:before="128" w:after="0" w:line="240" w:lineRule="auto"/>
        <w:ind w:left="3159" w:right="0" w:hanging="755"/>
        <w:jc w:val="left"/>
        <w:rPr>
          <w:b/>
          <w:sz w:val="30"/>
        </w:rPr>
      </w:pPr>
      <w:r>
        <w:rPr>
          <w:b/>
          <w:sz w:val="30"/>
        </w:rPr>
        <w:t>服务设施规划</w:t>
      </w:r>
    </w:p>
    <w:p>
      <w:pPr>
        <w:pStyle w:val="5"/>
        <w:spacing w:before="239" w:line="388" w:lineRule="auto"/>
        <w:ind w:left="1802" w:right="146" w:firstLine="602"/>
        <w:jc w:val="both"/>
      </w:pPr>
      <w:r>
        <w:rPr>
          <w:b/>
          <w:spacing w:val="-5"/>
        </w:rPr>
        <w:t>游客接待中心：</w:t>
      </w:r>
      <w:r>
        <w:rPr>
          <w:spacing w:val="-8"/>
        </w:rPr>
        <w:t xml:space="preserve">在产业综合服务区建设游客接待中心，占地 </w:t>
      </w:r>
      <w:r>
        <w:rPr>
          <w:rFonts w:ascii="Times New Roman" w:eastAsia="Times New Roman"/>
        </w:rPr>
        <w:t xml:space="preserve">17 </w:t>
      </w:r>
      <w:r>
        <w:rPr>
          <w:spacing w:val="-17"/>
        </w:rPr>
        <w:t>亩，布</w:t>
      </w:r>
      <w:r>
        <w:rPr>
          <w:spacing w:val="-1"/>
        </w:rPr>
        <w:t>局主要分为旅游产品展示发布区、游客接待服务区、休闲餐饮区、办公管理区。内设医疗服务室，母婴休息室、影视播放系统、信息触摸屏、安全</w:t>
      </w:r>
      <w:r>
        <w:t>广播系统，小商品商业服务等，随时可满足不同游客的服务需求。</w:t>
      </w:r>
    </w:p>
    <w:p>
      <w:pPr>
        <w:pStyle w:val="5"/>
        <w:spacing w:before="6" w:line="388" w:lineRule="auto"/>
        <w:ind w:left="1802" w:right="149" w:firstLine="602"/>
      </w:pPr>
      <w:r>
        <w:rPr>
          <w:b/>
        </w:rPr>
        <w:t>景观标识：</w:t>
      </w:r>
      <w:r>
        <w:t>包括导游全景图、景物介绍牌、道路导向指示牌、警示关怀牌、服务设施名称标识，以及景点全景牌、景点说明牌等。</w:t>
      </w:r>
    </w:p>
    <w:p>
      <w:pPr>
        <w:pStyle w:val="5"/>
        <w:spacing w:before="3" w:line="388" w:lineRule="auto"/>
        <w:ind w:left="1802" w:firstLine="602"/>
      </w:pPr>
      <w:r>
        <w:rPr>
          <w:b/>
          <w:spacing w:val="-10"/>
        </w:rPr>
        <w:t>住宿餐饮：</w:t>
      </w:r>
      <w:r>
        <w:rPr>
          <w:spacing w:val="-6"/>
        </w:rPr>
        <w:t>文化交流中心兼备游客住宿餐饮接待，同时利用民宿民居、</w:t>
      </w:r>
      <w:r>
        <w:t>农家乐作为游客住宿餐饮接待的补充。</w:t>
      </w:r>
    </w:p>
    <w:p>
      <w:pPr>
        <w:pStyle w:val="5"/>
        <w:spacing w:before="2" w:line="388" w:lineRule="auto"/>
        <w:ind w:left="1802" w:right="150" w:firstLine="602"/>
      </w:pPr>
      <w:r>
        <w:rPr>
          <w:b/>
        </w:rPr>
        <w:t>停车场：</w:t>
      </w:r>
      <w:r>
        <w:t>在产业综合发展区建设停车场，另在新安中心村建设生态停车场，满足游客停车需求。</w:t>
      </w:r>
    </w:p>
    <w:p>
      <w:pPr>
        <w:pStyle w:val="5"/>
        <w:spacing w:before="3" w:line="388" w:lineRule="auto"/>
        <w:ind w:left="1802" w:firstLine="602"/>
        <w:jc w:val="both"/>
      </w:pPr>
      <w:r>
        <w:rPr>
          <w:b/>
        </w:rPr>
        <w:t>旅游公厕：</w:t>
      </w:r>
      <w:r>
        <w:rPr>
          <w:spacing w:val="-5"/>
        </w:rPr>
        <w:t xml:space="preserve">沿旅游线路，在线路旁布设旅游 </w:t>
      </w:r>
      <w:r>
        <w:rPr>
          <w:rFonts w:ascii="Times New Roman" w:eastAsia="Times New Roman"/>
        </w:rPr>
        <w:t xml:space="preserve">3A </w:t>
      </w:r>
      <w:r>
        <w:rPr>
          <w:spacing w:val="-22"/>
        </w:rPr>
        <w:t xml:space="preserve">厕所 </w:t>
      </w:r>
      <w:r>
        <w:rPr>
          <w:rFonts w:ascii="Times New Roman" w:eastAsia="Times New Roman"/>
        </w:rPr>
        <w:t xml:space="preserve">2 </w:t>
      </w:r>
      <w:r>
        <w:t>处，</w:t>
      </w:r>
      <w:r>
        <w:rPr>
          <w:rFonts w:ascii="Times New Roman" w:eastAsia="Times New Roman"/>
        </w:rPr>
        <w:t xml:space="preserve">2A </w:t>
      </w:r>
      <w:r>
        <w:rPr>
          <w:spacing w:val="-22"/>
        </w:rPr>
        <w:t xml:space="preserve">厕所 </w:t>
      </w:r>
      <w:r>
        <w:rPr>
          <w:rFonts w:ascii="Times New Roman" w:eastAsia="Times New Roman"/>
        </w:rPr>
        <w:t xml:space="preserve">4 </w:t>
      </w:r>
      <w:r>
        <w:rPr>
          <w:spacing w:val="-2"/>
        </w:rPr>
        <w:t xml:space="preserve">处，其中产业综合发展区与新安中心村各布设 </w:t>
      </w:r>
      <w:r>
        <w:rPr>
          <w:rFonts w:ascii="Times New Roman" w:eastAsia="Times New Roman"/>
        </w:rPr>
        <w:t xml:space="preserve">1 </w:t>
      </w:r>
      <w:r>
        <w:rPr>
          <w:spacing w:val="-21"/>
        </w:rPr>
        <w:t xml:space="preserve">处 </w:t>
      </w:r>
      <w:r>
        <w:rPr>
          <w:rFonts w:ascii="Times New Roman" w:eastAsia="Times New Roman"/>
        </w:rPr>
        <w:t xml:space="preserve">3A </w:t>
      </w:r>
      <w:r>
        <w:t>厕所，产业综合发</w:t>
      </w:r>
      <w:r>
        <w:rPr>
          <w:spacing w:val="-7"/>
        </w:rPr>
        <w:t xml:space="preserve">展区、科技文化区、新安中心村、新安花卉苗木基地各布设 </w:t>
      </w:r>
      <w:r>
        <w:rPr>
          <w:rFonts w:ascii="Times New Roman" w:eastAsia="Times New Roman"/>
        </w:rPr>
        <w:t xml:space="preserve">2A </w:t>
      </w:r>
      <w:r>
        <w:rPr>
          <w:spacing w:val="-26"/>
        </w:rPr>
        <w:t xml:space="preserve">厕所 </w:t>
      </w:r>
      <w:r>
        <w:rPr>
          <w:rFonts w:ascii="Times New Roman" w:eastAsia="Times New Roman"/>
        </w:rPr>
        <w:t xml:space="preserve">1 </w:t>
      </w:r>
      <w:r>
        <w:rPr>
          <w:spacing w:val="-9"/>
        </w:rPr>
        <w:t>处。</w:t>
      </w:r>
    </w:p>
    <w:p>
      <w:pPr>
        <w:pStyle w:val="4"/>
        <w:numPr>
          <w:ilvl w:val="0"/>
          <w:numId w:val="31"/>
        </w:numPr>
        <w:tabs>
          <w:tab w:val="left" w:pos="3160"/>
        </w:tabs>
        <w:spacing w:before="5" w:after="0" w:line="240" w:lineRule="auto"/>
        <w:ind w:left="3159" w:right="0" w:hanging="755"/>
        <w:jc w:val="left"/>
      </w:pPr>
      <w:r>
        <w:t>旅游商品规划</w:t>
      </w:r>
    </w:p>
    <w:p>
      <w:pPr>
        <w:pStyle w:val="5"/>
        <w:spacing w:before="240" w:line="388" w:lineRule="auto"/>
        <w:ind w:left="1802" w:right="149" w:firstLine="602"/>
      </w:pPr>
      <w:r>
        <w:rPr>
          <w:b/>
        </w:rPr>
        <w:t>花卉苗木类：</w:t>
      </w:r>
      <w:r>
        <w:t>盆景、鲜切花、花种、树种、花卉食品、花卉精油类化妆品等。</w:t>
      </w:r>
    </w:p>
    <w:p>
      <w:pPr>
        <w:spacing w:before="2"/>
        <w:ind w:left="2404" w:right="0" w:firstLine="0"/>
        <w:jc w:val="left"/>
        <w:rPr>
          <w:sz w:val="30"/>
        </w:rPr>
      </w:pPr>
      <w:r>
        <w:rPr>
          <w:b/>
          <w:sz w:val="30"/>
        </w:rPr>
        <w:t>农产品类：</w:t>
      </w:r>
      <w:r>
        <w:rPr>
          <w:sz w:val="30"/>
        </w:rPr>
        <w:t>地方特色食品、水产品等。</w:t>
      </w:r>
    </w:p>
    <w:p>
      <w:pPr>
        <w:pStyle w:val="5"/>
        <w:spacing w:before="240"/>
        <w:ind w:left="2404"/>
      </w:pPr>
      <w:r>
        <w:rPr>
          <w:b/>
        </w:rPr>
        <w:t>工艺品类：</w:t>
      </w:r>
      <w:r>
        <w:t>含有桐城文化、麒麟文化、民俗文化元素的旅游工艺品。</w:t>
      </w:r>
    </w:p>
    <w:p>
      <w:pPr>
        <w:pStyle w:val="3"/>
        <w:spacing w:before="117"/>
        <w:ind w:left="1299"/>
      </w:pPr>
      <w:r>
        <w:rPr>
          <w:b w:val="0"/>
        </w:rPr>
        <w:br w:type="column"/>
      </w:r>
      <w:bookmarkStart w:id="38" w:name="_bookmark39"/>
      <w:bookmarkEnd w:id="38"/>
      <w:r>
        <w:rPr>
          <w:rFonts w:ascii="Times New Roman" w:eastAsia="Times New Roman"/>
        </w:rPr>
        <w:t>3</w:t>
      </w:r>
      <w:r>
        <w:t>、市政公用设施规划</w:t>
      </w:r>
    </w:p>
    <w:p>
      <w:pPr>
        <w:pStyle w:val="5"/>
        <w:spacing w:before="10"/>
        <w:rPr>
          <w:b/>
          <w:sz w:val="37"/>
        </w:rPr>
      </w:pPr>
    </w:p>
    <w:p>
      <w:pPr>
        <w:pStyle w:val="5"/>
        <w:spacing w:line="388" w:lineRule="auto"/>
        <w:ind w:left="655" w:right="1799" w:firstLine="600"/>
        <w:jc w:val="both"/>
      </w:pPr>
      <w:r>
        <w:t>市政公用设施规划重点为核心区给水工程规划、排水工程规划、电力工程规划、通讯工程规划、燃气规划、环卫工程规划和防灾工程规划，以上规划主要依据麒麟镇总体规划，并与总体规划相一致。</w:t>
      </w:r>
    </w:p>
    <w:p>
      <w:pPr>
        <w:pStyle w:val="14"/>
        <w:numPr>
          <w:ilvl w:val="0"/>
          <w:numId w:val="32"/>
        </w:numPr>
        <w:tabs>
          <w:tab w:val="left" w:pos="2164"/>
        </w:tabs>
        <w:spacing w:before="4" w:after="0" w:line="388" w:lineRule="auto"/>
        <w:ind w:left="1258" w:right="8142" w:firstLine="0"/>
        <w:jc w:val="left"/>
        <w:rPr>
          <w:sz w:val="30"/>
        </w:rPr>
      </w:pPr>
      <w:r>
        <w:rPr>
          <w:b/>
          <w:spacing w:val="-3"/>
          <w:sz w:val="30"/>
        </w:rPr>
        <w:t>给水工程规划</w:t>
      </w:r>
      <w:r>
        <w:rPr>
          <w:b/>
          <w:sz w:val="30"/>
        </w:rPr>
        <w:t>水源：</w:t>
      </w:r>
      <w:r>
        <w:rPr>
          <w:sz w:val="30"/>
        </w:rPr>
        <w:t>麒麟镇水厂</w:t>
      </w:r>
    </w:p>
    <w:p>
      <w:pPr>
        <w:pStyle w:val="5"/>
        <w:spacing w:before="3"/>
        <w:ind w:left="1258"/>
      </w:pPr>
      <w:r>
        <w:rPr>
          <w:b/>
        </w:rPr>
        <w:t>管网：</w:t>
      </w:r>
      <w:r>
        <w:t>给水管网采用环状布置，各供水干管应相互联网。规划</w:t>
      </w:r>
    </w:p>
    <w:p>
      <w:pPr>
        <w:pStyle w:val="5"/>
        <w:spacing w:before="240" w:line="388" w:lineRule="auto"/>
        <w:ind w:left="655" w:right="1801" w:firstLine="600"/>
        <w:jc w:val="both"/>
      </w:pPr>
      <w:r>
        <w:rPr>
          <w:spacing w:val="-4"/>
        </w:rPr>
        <w:t xml:space="preserve">给水管道的管径采用 </w:t>
      </w:r>
      <w:r>
        <w:rPr>
          <w:rFonts w:ascii="Times New Roman" w:eastAsia="Times New Roman"/>
        </w:rPr>
        <w:t>DN150-400</w:t>
      </w:r>
      <w:r>
        <w:rPr>
          <w:spacing w:val="-2"/>
        </w:rPr>
        <w:t>。近期建设核心区管网，远期建设新安中心村及韩村管网。</w:t>
      </w:r>
    </w:p>
    <w:p>
      <w:pPr>
        <w:pStyle w:val="4"/>
        <w:numPr>
          <w:ilvl w:val="0"/>
          <w:numId w:val="32"/>
        </w:numPr>
        <w:tabs>
          <w:tab w:val="left" w:pos="2164"/>
        </w:tabs>
        <w:spacing w:before="3" w:after="0" w:line="240" w:lineRule="auto"/>
        <w:ind w:left="2163" w:right="0" w:hanging="905"/>
        <w:jc w:val="left"/>
      </w:pPr>
      <w:r>
        <w:t>排水工程规划</w:t>
      </w:r>
    </w:p>
    <w:p>
      <w:pPr>
        <w:spacing w:before="239"/>
        <w:ind w:left="1258" w:right="0" w:firstLine="0"/>
        <w:jc w:val="left"/>
        <w:rPr>
          <w:sz w:val="30"/>
        </w:rPr>
      </w:pPr>
      <w:r>
        <w:rPr>
          <w:b/>
          <w:sz w:val="30"/>
        </w:rPr>
        <w:t>排水体制：</w:t>
      </w:r>
      <w:r>
        <w:rPr>
          <w:sz w:val="30"/>
        </w:rPr>
        <w:t>镇区采用雨污分流排水体制。</w:t>
      </w:r>
    </w:p>
    <w:p>
      <w:pPr>
        <w:pStyle w:val="5"/>
        <w:spacing w:before="240"/>
        <w:ind w:left="1258"/>
        <w:rPr>
          <w:rFonts w:ascii="Times New Roman" w:eastAsia="Times New Roman"/>
        </w:rPr>
      </w:pPr>
      <w:r>
        <w:rPr>
          <w:b/>
        </w:rPr>
        <w:t>污水处理厂：</w:t>
      </w:r>
      <w:r>
        <w:t xml:space="preserve">规划新建 </w:t>
      </w:r>
      <w:r>
        <w:rPr>
          <w:rFonts w:ascii="Times New Roman" w:eastAsia="Times New Roman"/>
        </w:rPr>
        <w:t xml:space="preserve">1 </w:t>
      </w:r>
      <w:r>
        <w:t xml:space="preserve">座污水处理厂，处理规模为 </w:t>
      </w:r>
      <w:r>
        <w:rPr>
          <w:rFonts w:ascii="Times New Roman" w:eastAsia="Times New Roman"/>
        </w:rPr>
        <w:t xml:space="preserve">0.5 </w:t>
      </w:r>
      <w:r>
        <w:t>万立方米</w:t>
      </w:r>
      <w:r>
        <w:rPr>
          <w:rFonts w:ascii="Times New Roman" w:eastAsia="Times New Roman"/>
        </w:rPr>
        <w:t>/</w:t>
      </w:r>
    </w:p>
    <w:p>
      <w:pPr>
        <w:pStyle w:val="5"/>
        <w:spacing w:before="240"/>
        <w:ind w:left="655"/>
      </w:pPr>
      <w:r>
        <w:t xml:space="preserve">日，占地为 </w:t>
      </w:r>
      <w:r>
        <w:rPr>
          <w:rFonts w:ascii="Times New Roman" w:eastAsia="Times New Roman"/>
        </w:rPr>
        <w:t xml:space="preserve">10 </w:t>
      </w:r>
      <w:r>
        <w:t>亩。</w:t>
      </w:r>
    </w:p>
    <w:p>
      <w:pPr>
        <w:pStyle w:val="5"/>
        <w:spacing w:before="239" w:line="388" w:lineRule="auto"/>
        <w:ind w:left="655" w:right="1799" w:firstLine="602"/>
        <w:jc w:val="both"/>
      </w:pPr>
      <w:r>
        <w:rPr>
          <w:b/>
        </w:rPr>
        <w:t>污水管网：</w:t>
      </w:r>
      <w:r>
        <w:rPr>
          <w:spacing w:val="-1"/>
        </w:rPr>
        <w:t>规划区全部按分流制建设污水管网。污水管采取重力流排</w:t>
      </w:r>
      <w:r>
        <w:rPr>
          <w:spacing w:val="-4"/>
        </w:rPr>
        <w:t xml:space="preserve">放污水。管网管径取 </w:t>
      </w:r>
      <w:r>
        <w:rPr>
          <w:rFonts w:ascii="Times New Roman" w:eastAsia="Times New Roman"/>
        </w:rPr>
        <w:t>D300-D800</w:t>
      </w:r>
      <w:r>
        <w:rPr>
          <w:spacing w:val="-3"/>
        </w:rPr>
        <w:t>。新安中心村和韩村污水通过生态化粪池</w:t>
      </w:r>
      <w:r>
        <w:t>排放。</w:t>
      </w:r>
    </w:p>
    <w:p>
      <w:pPr>
        <w:pStyle w:val="5"/>
        <w:spacing w:before="5" w:line="388" w:lineRule="auto"/>
        <w:ind w:left="655" w:right="1802" w:firstLine="602"/>
        <w:jc w:val="both"/>
      </w:pPr>
      <w:r>
        <w:rPr>
          <w:b/>
        </w:rPr>
        <w:t>雨水管网：</w:t>
      </w:r>
      <w:r>
        <w:t>近期雨水通过明沟收集后分散排放，远期经雨水管道收集后就近排入水体。雨水管道布置应采用管道排放，依地形就近排入水体。发展区雨水通过沟渠排放。</w:t>
      </w:r>
    </w:p>
    <w:p>
      <w:pPr>
        <w:pStyle w:val="4"/>
        <w:numPr>
          <w:ilvl w:val="0"/>
          <w:numId w:val="32"/>
        </w:numPr>
        <w:tabs>
          <w:tab w:val="left" w:pos="2013"/>
        </w:tabs>
        <w:spacing w:before="4" w:after="0" w:line="240" w:lineRule="auto"/>
        <w:ind w:left="2013" w:right="0" w:hanging="755"/>
        <w:jc w:val="left"/>
      </w:pPr>
      <w:r>
        <w:t>电力工程规划</w:t>
      </w:r>
    </w:p>
    <w:p>
      <w:pPr>
        <w:pStyle w:val="5"/>
        <w:spacing w:before="240"/>
        <w:ind w:left="1258"/>
      </w:pPr>
      <w:r>
        <w:rPr>
          <w:b/>
        </w:rPr>
        <w:t>电源：</w:t>
      </w:r>
      <w:r>
        <w:rPr>
          <w:spacing w:val="-19"/>
        </w:rPr>
        <w:t xml:space="preserve">容量为 </w:t>
      </w:r>
      <w:r>
        <w:rPr>
          <w:rFonts w:ascii="Times New Roman" w:hAnsi="Times New Roman" w:eastAsia="Times New Roman"/>
          <w:spacing w:val="-11"/>
        </w:rPr>
        <w:t xml:space="preserve">3×50MVA </w:t>
      </w:r>
      <w:r>
        <w:rPr>
          <w:spacing w:val="-38"/>
        </w:rPr>
        <w:t xml:space="preserve">的 </w:t>
      </w:r>
      <w:r>
        <w:rPr>
          <w:rFonts w:ascii="Times New Roman" w:hAnsi="Times New Roman" w:eastAsia="Times New Roman"/>
        </w:rPr>
        <w:t xml:space="preserve">35kV </w:t>
      </w:r>
      <w:r>
        <w:t>麒麟变电站。</w:t>
      </w:r>
    </w:p>
    <w:p>
      <w:pPr>
        <w:spacing w:after="0"/>
        <w:sectPr>
          <w:pgSz w:w="23760" w:h="16790" w:orient="landscape"/>
          <w:pgMar w:top="1420" w:right="0" w:bottom="1380" w:left="0" w:header="888" w:footer="1197" w:gutter="0"/>
          <w:cols w:equalWidth="0" w:num="2">
            <w:col w:w="11606" w:space="40"/>
            <w:col w:w="12114"/>
          </w:cols>
        </w:sectPr>
      </w:pPr>
    </w:p>
    <w:p>
      <w:pPr>
        <w:pStyle w:val="5"/>
        <w:spacing w:before="128" w:line="388" w:lineRule="auto"/>
        <w:ind w:left="1802" w:firstLine="602"/>
      </w:pPr>
      <w:r>
        <w:rPr>
          <w:b/>
        </w:rPr>
        <w:t>电力线路：</w:t>
      </w:r>
      <w:r>
        <w:t>核心区高压线路沿主干路布设，</w:t>
      </w:r>
      <w:r>
        <w:rPr>
          <w:rFonts w:ascii="Times New Roman" w:eastAsia="Times New Roman"/>
        </w:rPr>
        <w:t xml:space="preserve">10kV </w:t>
      </w:r>
      <w:r>
        <w:t>配电线路原则上全部地埋。</w:t>
      </w:r>
    </w:p>
    <w:p>
      <w:pPr>
        <w:pStyle w:val="4"/>
        <w:numPr>
          <w:ilvl w:val="0"/>
          <w:numId w:val="32"/>
        </w:numPr>
        <w:tabs>
          <w:tab w:val="left" w:pos="3160"/>
        </w:tabs>
        <w:spacing w:before="2" w:after="0" w:line="240" w:lineRule="auto"/>
        <w:ind w:left="3159" w:right="0" w:hanging="755"/>
        <w:jc w:val="left"/>
      </w:pPr>
      <w:r>
        <w:t>通讯工程规划</w:t>
      </w:r>
    </w:p>
    <w:p>
      <w:pPr>
        <w:pStyle w:val="5"/>
        <w:spacing w:before="128" w:line="388" w:lineRule="auto"/>
        <w:ind w:left="809" w:right="1803" w:firstLine="602"/>
      </w:pPr>
      <w:r>
        <w:br w:type="column"/>
      </w:r>
      <w:r>
        <w:rPr>
          <w:b/>
        </w:rPr>
        <w:t>消防通道：</w:t>
      </w:r>
      <w:r>
        <w:t>基本建设严格执行国家颁布的消防条例，留足消防通道。对于各种易燃易爆设施的建设，在其周围必须留足规定的防火安全距离。</w:t>
      </w:r>
    </w:p>
    <w:p>
      <w:pPr>
        <w:spacing w:after="0" w:line="388" w:lineRule="auto"/>
        <w:sectPr>
          <w:pgSz w:w="23760" w:h="16790" w:orient="landscape"/>
          <w:pgMar w:top="1420" w:right="0" w:bottom="1380" w:left="0" w:header="888" w:footer="1197" w:gutter="0"/>
          <w:cols w:equalWidth="0" w:num="2">
            <w:col w:w="11452" w:space="40"/>
            <w:col w:w="12268"/>
          </w:cols>
        </w:sectPr>
      </w:pPr>
    </w:p>
    <w:p>
      <w:pPr>
        <w:pStyle w:val="5"/>
        <w:spacing w:before="3"/>
        <w:rPr>
          <w:sz w:val="14"/>
        </w:rPr>
      </w:pPr>
    </w:p>
    <w:p>
      <w:pPr>
        <w:spacing w:after="0"/>
        <w:rPr>
          <w:sz w:val="14"/>
        </w:rPr>
        <w:sectPr>
          <w:type w:val="continuous"/>
          <w:pgSz w:w="23760" w:h="16790" w:orient="landscape"/>
          <w:pgMar w:top="1600" w:right="0" w:bottom="280" w:left="0" w:header="720" w:footer="720" w:gutter="0"/>
        </w:sectPr>
      </w:pPr>
    </w:p>
    <w:p>
      <w:pPr>
        <w:pStyle w:val="5"/>
        <w:spacing w:before="58"/>
        <w:ind w:left="2402"/>
      </w:pPr>
      <w:r>
        <w:t>升级通讯宽带线路，提高通讯信号传输效率。</w:t>
      </w:r>
    </w:p>
    <w:p>
      <w:pPr>
        <w:pStyle w:val="4"/>
        <w:numPr>
          <w:ilvl w:val="0"/>
          <w:numId w:val="32"/>
        </w:numPr>
        <w:tabs>
          <w:tab w:val="left" w:pos="3160"/>
        </w:tabs>
        <w:spacing w:before="239" w:after="0" w:line="240" w:lineRule="auto"/>
        <w:ind w:left="3159" w:right="0" w:hanging="755"/>
        <w:jc w:val="left"/>
      </w:pPr>
      <w:r>
        <w:t>燃气规划</w:t>
      </w:r>
    </w:p>
    <w:p>
      <w:pPr>
        <w:pStyle w:val="5"/>
        <w:spacing w:before="240" w:line="388" w:lineRule="auto"/>
        <w:ind w:left="2404"/>
      </w:pPr>
      <w:r>
        <w:rPr>
          <w:b/>
        </w:rPr>
        <w:t>气源：</w:t>
      </w:r>
      <w:r>
        <w:t>气源为</w:t>
      </w:r>
      <w:r>
        <w:rPr>
          <w:rFonts w:ascii="Times New Roman" w:hAnsi="Times New Roman" w:eastAsia="Times New Roman"/>
        </w:rPr>
        <w:t>“</w:t>
      </w:r>
      <w:r>
        <w:rPr>
          <w:spacing w:val="-2"/>
        </w:rPr>
        <w:t>川气东送</w:t>
      </w:r>
      <w:r>
        <w:rPr>
          <w:rFonts w:ascii="Times New Roman" w:hAnsi="Times New Roman" w:eastAsia="Times New Roman"/>
        </w:rPr>
        <w:t>”</w:t>
      </w:r>
      <w:r>
        <w:rPr>
          <w:spacing w:val="-1"/>
        </w:rPr>
        <w:t>的天然气，由枞阳县天然气门站提供。</w:t>
      </w:r>
      <w:r>
        <w:rPr>
          <w:b/>
        </w:rPr>
        <w:t>燃气管道：</w:t>
      </w:r>
      <w:r>
        <w:rPr>
          <w:spacing w:val="-7"/>
        </w:rPr>
        <w:t xml:space="preserve">在人行道下埋深不小于 </w:t>
      </w:r>
      <w:r>
        <w:rPr>
          <w:rFonts w:ascii="Times New Roman" w:hAnsi="Times New Roman" w:eastAsia="Times New Roman"/>
        </w:rPr>
        <w:t>0.6</w:t>
      </w:r>
      <w:r>
        <w:rPr>
          <w:rFonts w:ascii="Times New Roman" w:hAnsi="Times New Roman" w:eastAsia="Times New Roman"/>
          <w:spacing w:val="74"/>
        </w:rPr>
        <w:t xml:space="preserve"> </w:t>
      </w:r>
      <w:r>
        <w:t>米，在车行道下不小于</w:t>
      </w:r>
    </w:p>
    <w:p>
      <w:pPr>
        <w:pStyle w:val="5"/>
        <w:spacing w:before="3" w:line="347" w:lineRule="exact"/>
        <w:ind w:left="2402"/>
      </w:pPr>
      <w:r>
        <w:rPr>
          <w:rFonts w:ascii="Times New Roman" w:eastAsia="Times New Roman"/>
        </w:rPr>
        <w:t>0.9</w:t>
      </w:r>
      <w:r>
        <w:rPr>
          <w:rFonts w:ascii="Times New Roman" w:eastAsia="Times New Roman"/>
          <w:spacing w:val="75"/>
        </w:rPr>
        <w:t xml:space="preserve"> </w:t>
      </w:r>
      <w:r>
        <w:rPr>
          <w:spacing w:val="5"/>
        </w:rPr>
        <w:t>米。管道材料一般采用聚乙烯</w:t>
      </w:r>
      <w:r>
        <w:rPr>
          <w:rFonts w:ascii="Times New Roman" w:eastAsia="Times New Roman"/>
        </w:rPr>
        <w:t>PE</w:t>
      </w:r>
      <w:r>
        <w:rPr>
          <w:rFonts w:ascii="Times New Roman" w:eastAsia="Times New Roman"/>
          <w:spacing w:val="73"/>
        </w:rPr>
        <w:t xml:space="preserve"> </w:t>
      </w:r>
      <w:r>
        <w:t>管道。</w:t>
      </w:r>
    </w:p>
    <w:p>
      <w:pPr>
        <w:pStyle w:val="5"/>
        <w:rPr>
          <w:sz w:val="34"/>
        </w:rPr>
      </w:pPr>
      <w:r>
        <w:br w:type="column"/>
      </w:r>
    </w:p>
    <w:p>
      <w:pPr>
        <w:pStyle w:val="5"/>
        <w:rPr>
          <w:sz w:val="34"/>
        </w:rPr>
      </w:pPr>
    </w:p>
    <w:p>
      <w:pPr>
        <w:pStyle w:val="5"/>
        <w:spacing w:before="9"/>
        <w:rPr>
          <w:sz w:val="36"/>
        </w:rPr>
      </w:pPr>
    </w:p>
    <w:p>
      <w:pPr>
        <w:pStyle w:val="3"/>
        <w:ind w:left="2127"/>
      </w:pPr>
      <w:bookmarkStart w:id="39" w:name="_bookmark40"/>
      <w:bookmarkEnd w:id="39"/>
      <w:bookmarkStart w:id="40" w:name="_bookmark41"/>
      <w:bookmarkEnd w:id="40"/>
      <w:r>
        <w:rPr>
          <w:rFonts w:ascii="Times New Roman" w:eastAsia="Times New Roman"/>
        </w:rPr>
        <w:t>1</w:t>
      </w:r>
      <w:r>
        <w:t>、投资运营</w:t>
      </w:r>
    </w:p>
    <w:p>
      <w:pPr>
        <w:pStyle w:val="5"/>
        <w:spacing w:before="9"/>
        <w:rPr>
          <w:b/>
          <w:sz w:val="37"/>
        </w:rPr>
      </w:pPr>
    </w:p>
    <w:p>
      <w:pPr>
        <w:pStyle w:val="4"/>
        <w:numPr>
          <w:ilvl w:val="0"/>
          <w:numId w:val="33"/>
        </w:numPr>
        <w:tabs>
          <w:tab w:val="left" w:pos="2841"/>
        </w:tabs>
        <w:spacing w:before="0" w:after="0" w:line="240" w:lineRule="auto"/>
        <w:ind w:left="2841" w:right="0" w:hanging="755"/>
        <w:jc w:val="left"/>
      </w:pPr>
      <w:r>
        <w:rPr>
          <w:spacing w:val="-5"/>
        </w:rPr>
        <w:t>运营模式</w:t>
      </w:r>
    </w:p>
    <w:p>
      <w:pPr>
        <w:spacing w:before="309"/>
        <w:ind w:left="903" w:right="0" w:firstLine="0"/>
        <w:jc w:val="left"/>
        <w:rPr>
          <w:rFonts w:hint="eastAsia" w:ascii="黑体" w:eastAsia="黑体"/>
          <w:b/>
          <w:sz w:val="44"/>
        </w:rPr>
      </w:pPr>
      <w:r>
        <w:br w:type="column"/>
      </w:r>
      <w:r>
        <w:rPr>
          <w:rFonts w:hint="eastAsia" w:ascii="黑体" w:eastAsia="黑体"/>
          <w:b/>
          <w:sz w:val="44"/>
        </w:rPr>
        <w:t>十、运营管理</w:t>
      </w:r>
    </w:p>
    <w:p>
      <w:pPr>
        <w:spacing w:after="0"/>
        <w:jc w:val="left"/>
        <w:rPr>
          <w:rFonts w:hint="eastAsia" w:ascii="黑体" w:eastAsia="黑体"/>
          <w:sz w:val="44"/>
        </w:rPr>
        <w:sectPr>
          <w:type w:val="continuous"/>
          <w:pgSz w:w="23760" w:h="16790" w:orient="landscape"/>
          <w:pgMar w:top="1600" w:right="0" w:bottom="280" w:left="0" w:header="720" w:footer="720" w:gutter="0"/>
          <w:cols w:equalWidth="0" w:num="3">
            <w:col w:w="10778" w:space="40"/>
            <w:col w:w="4043" w:space="39"/>
            <w:col w:w="8860"/>
          </w:cols>
        </w:sectPr>
      </w:pPr>
    </w:p>
    <w:p>
      <w:pPr>
        <w:pStyle w:val="14"/>
        <w:numPr>
          <w:ilvl w:val="1"/>
          <w:numId w:val="33"/>
        </w:numPr>
        <w:tabs>
          <w:tab w:val="left" w:pos="3310"/>
        </w:tabs>
        <w:spacing w:before="277" w:after="0" w:line="240" w:lineRule="auto"/>
        <w:ind w:left="3310" w:right="0" w:hanging="906"/>
        <w:jc w:val="left"/>
        <w:rPr>
          <w:b/>
          <w:sz w:val="30"/>
        </w:rPr>
      </w:pPr>
      <w:r>
        <w:rPr>
          <w:b/>
          <w:sz w:val="30"/>
        </w:rPr>
        <w:t>环卫工程规划</w:t>
      </w:r>
    </w:p>
    <w:p>
      <w:pPr>
        <w:pStyle w:val="5"/>
        <w:spacing w:before="240"/>
        <w:ind w:left="2404"/>
      </w:pPr>
      <w:r>
        <w:rPr>
          <w:b/>
          <w:spacing w:val="-2"/>
        </w:rPr>
        <w:t>垃圾转运站：</w:t>
      </w:r>
      <w:r>
        <w:rPr>
          <w:spacing w:val="-17"/>
        </w:rPr>
        <w:t xml:space="preserve">规划新建 </w:t>
      </w:r>
      <w:r>
        <w:rPr>
          <w:rFonts w:ascii="Times New Roman" w:eastAsia="Times New Roman"/>
        </w:rPr>
        <w:t>1</w:t>
      </w:r>
      <w:r>
        <w:rPr>
          <w:rFonts w:ascii="Times New Roman" w:eastAsia="Times New Roman"/>
          <w:spacing w:val="74"/>
        </w:rPr>
        <w:t xml:space="preserve"> </w:t>
      </w:r>
      <w:r>
        <w:rPr>
          <w:spacing w:val="-10"/>
        </w:rPr>
        <w:t xml:space="preserve">座垃圾转运站，规模为 </w:t>
      </w:r>
      <w:r>
        <w:rPr>
          <w:rFonts w:ascii="Times New Roman" w:eastAsia="Times New Roman"/>
        </w:rPr>
        <w:t xml:space="preserve">50  </w:t>
      </w:r>
      <w:r>
        <w:t>吨</w:t>
      </w:r>
      <w:r>
        <w:rPr>
          <w:rFonts w:ascii="Times New Roman" w:eastAsia="Times New Roman"/>
        </w:rPr>
        <w:t>/</w:t>
      </w:r>
      <w:r>
        <w:rPr>
          <w:spacing w:val="-4"/>
        </w:rPr>
        <w:t>日，占地面积</w:t>
      </w:r>
    </w:p>
    <w:p>
      <w:pPr>
        <w:pStyle w:val="5"/>
        <w:spacing w:before="240"/>
        <w:ind w:left="1802"/>
      </w:pPr>
      <w:r>
        <w:t xml:space="preserve">为 </w:t>
      </w:r>
      <w:r>
        <w:rPr>
          <w:rFonts w:ascii="Times New Roman" w:eastAsia="Times New Roman"/>
        </w:rPr>
        <w:t xml:space="preserve">2 </w:t>
      </w:r>
      <w:r>
        <w:t>亩。</w:t>
      </w:r>
    </w:p>
    <w:p>
      <w:pPr>
        <w:pStyle w:val="5"/>
        <w:spacing w:before="239" w:line="388" w:lineRule="auto"/>
        <w:ind w:left="1802" w:right="151" w:firstLine="602"/>
      </w:pPr>
      <w:r>
        <w:rPr>
          <w:b/>
        </w:rPr>
        <w:t>公厕：</w:t>
      </w:r>
      <w:r>
        <w:t>在公共活动中心、农贸市场等公共场所按照相关规范建设公共厕所。</w:t>
      </w:r>
    </w:p>
    <w:p>
      <w:pPr>
        <w:pStyle w:val="4"/>
        <w:numPr>
          <w:ilvl w:val="1"/>
          <w:numId w:val="33"/>
        </w:numPr>
        <w:tabs>
          <w:tab w:val="left" w:pos="3160"/>
        </w:tabs>
        <w:spacing w:before="3" w:after="0" w:line="240" w:lineRule="auto"/>
        <w:ind w:left="3159" w:right="0" w:hanging="755"/>
        <w:jc w:val="left"/>
      </w:pPr>
      <w:r>
        <w:t>防灾设施规划</w:t>
      </w:r>
    </w:p>
    <w:p>
      <w:pPr>
        <w:pStyle w:val="5"/>
        <w:spacing w:before="240" w:line="388" w:lineRule="auto"/>
        <w:ind w:left="2404"/>
      </w:pPr>
      <w:r>
        <w:rPr>
          <w:b/>
          <w:spacing w:val="-21"/>
        </w:rPr>
        <w:t>人防工程：</w:t>
      </w:r>
      <w:r>
        <w:rPr>
          <w:spacing w:val="-2"/>
        </w:rPr>
        <w:t>在核心区新建公共设施和生活区按有关规定建设人防工程。</w:t>
      </w:r>
      <w:r>
        <w:rPr>
          <w:b/>
        </w:rPr>
        <w:t>避难场所：</w:t>
      </w:r>
      <w:r>
        <w:t>广场、公园及绿地等开放空间，作为主要避难场所。</w:t>
      </w:r>
    </w:p>
    <w:p>
      <w:pPr>
        <w:pStyle w:val="5"/>
        <w:spacing w:before="3" w:line="388" w:lineRule="auto"/>
        <w:ind w:left="1802" w:right="146" w:firstLine="602"/>
        <w:jc w:val="both"/>
      </w:pPr>
      <w:r>
        <w:rPr>
          <w:b/>
        </w:rPr>
        <w:t>应急通道：</w:t>
      </w:r>
      <w:r>
        <w:t>依托小镇主干路作为对外应急主通道，小镇内次干路、支路作为内部应急通道或辅助通道，并使之与镇区主通道有效相连，保证救援疏散的需要。</w:t>
      </w:r>
    </w:p>
    <w:p>
      <w:pPr>
        <w:pStyle w:val="5"/>
        <w:spacing w:before="4" w:line="388" w:lineRule="auto"/>
        <w:ind w:left="1802" w:right="149" w:firstLine="602"/>
      </w:pPr>
      <w:r>
        <w:rPr>
          <w:b/>
        </w:rPr>
        <w:t>消防设置：</w:t>
      </w:r>
      <w:r>
        <w:t>在镇区道路上按国家标准标准布设消防栓，各单位自建消防设施。</w:t>
      </w:r>
    </w:p>
    <w:p>
      <w:pPr>
        <w:pStyle w:val="5"/>
        <w:spacing w:line="343" w:lineRule="exact"/>
        <w:ind w:left="1256"/>
      </w:pPr>
      <w:r>
        <w:br w:type="column"/>
      </w:r>
      <w:r>
        <w:t>建立政府引导，市场运作，企业主体，社会参与的特色小镇建设开发</w:t>
      </w:r>
    </w:p>
    <w:p>
      <w:pPr>
        <w:pStyle w:val="5"/>
        <w:spacing w:before="239" w:line="388" w:lineRule="auto"/>
        <w:ind w:left="656" w:right="1797"/>
        <w:jc w:val="both"/>
      </w:pPr>
      <w:r>
        <w:t>模式。政府以顶层设计、制度建设、服务管理为主要任务，负责编制相关规划、创造环境、建设基础设施、提供资源要素保障等服务，积极争取基金、信贷资金，财政资金和社会资金，投入特色小镇基础设施和公共服务项目建设；引进安徽天九麒麟农业科技发展有限公司等龙头企业为特色小镇建设投资运营主体，负责融资建设特色小镇产业平台，招商引资，合作共建等事项，全力打造产业发展体系；特色小镇当地居民，承担参与社会监督的责任。</w:t>
      </w:r>
    </w:p>
    <w:p>
      <w:pPr>
        <w:spacing w:after="0" w:line="388" w:lineRule="auto"/>
        <w:jc w:val="both"/>
        <w:sectPr>
          <w:type w:val="continuous"/>
          <w:pgSz w:w="23760" w:h="16790" w:orient="landscape"/>
          <w:pgMar w:top="1600" w:right="0" w:bottom="280" w:left="0" w:header="720" w:footer="720" w:gutter="0"/>
          <w:cols w:equalWidth="0" w:num="2">
            <w:col w:w="11605" w:space="40"/>
            <w:col w:w="12115"/>
          </w:cols>
        </w:sectPr>
      </w:pPr>
    </w:p>
    <w:p>
      <w:pPr>
        <w:pStyle w:val="4"/>
        <w:tabs>
          <w:tab w:val="left" w:pos="2883"/>
        </w:tabs>
        <w:spacing w:before="128"/>
        <w:ind w:left="1656" w:firstLine="0"/>
        <w:jc w:val="center"/>
      </w:pPr>
      <w:r>
        <w:t>图</w:t>
      </w:r>
      <w:r>
        <w:rPr>
          <w:spacing w:val="-76"/>
        </w:rPr>
        <w:t xml:space="preserve"> </w:t>
      </w:r>
      <w:r>
        <w:rPr>
          <w:rFonts w:ascii="Times New Roman" w:eastAsia="Times New Roman"/>
        </w:rPr>
        <w:t>10-1</w:t>
      </w:r>
      <w:r>
        <w:rPr>
          <w:rFonts w:ascii="Times New Roman" w:eastAsia="Times New Roman"/>
        </w:rPr>
        <w:tab/>
      </w:r>
      <w:r>
        <w:t>运营模式</w:t>
      </w:r>
    </w:p>
    <w:p>
      <w:pPr>
        <w:pStyle w:val="5"/>
        <w:spacing w:before="3"/>
        <w:rPr>
          <w:b/>
          <w:sz w:val="11"/>
        </w:rPr>
      </w:pPr>
      <w:r>
        <w:drawing>
          <wp:anchor distT="0" distB="0" distL="0" distR="0" simplePos="0" relativeHeight="1024" behindDoc="0" locked="0" layoutInCell="1" allowOverlap="1">
            <wp:simplePos x="0" y="0"/>
            <wp:positionH relativeFrom="page">
              <wp:posOffset>1170305</wp:posOffset>
            </wp:positionH>
            <wp:positionV relativeFrom="paragraph">
              <wp:posOffset>116205</wp:posOffset>
            </wp:positionV>
            <wp:extent cx="6085205" cy="2501900"/>
            <wp:effectExtent l="0" t="0" r="0" b="0"/>
            <wp:wrapTopAndBottom/>
            <wp:docPr id="37" name="image80.jpeg" descr="说明: https://w6.sanwen8.cn/mmbiz_png/ZCP5VtfwYaIX1TL3icVSXpqvTLFo8tacMxEC2U1Z7f4gY4DCaTyvLfNZvsbqtbkOO6f4Pxh8DIQxeVvUibyaQXhQ/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80.jpeg" descr="说明: https://w6.sanwen8.cn/mmbiz_png/ZCP5VtfwYaIX1TL3icVSXpqvTLFo8tacMxEC2U1Z7f4gY4DCaTyvLfNZvsbqtbkOO6f4Pxh8DIQxeVvUibyaQXhQ/640?"/>
                    <pic:cNvPicPr>
                      <a:picLocks noChangeAspect="1"/>
                    </pic:cNvPicPr>
                  </pic:nvPicPr>
                  <pic:blipFill>
                    <a:blip r:embed="rId74" cstate="print"/>
                    <a:stretch>
                      <a:fillRect/>
                    </a:stretch>
                  </pic:blipFill>
                  <pic:spPr>
                    <a:xfrm>
                      <a:off x="0" y="0"/>
                      <a:ext cx="6084998" cy="2502122"/>
                    </a:xfrm>
                    <a:prstGeom prst="rect">
                      <a:avLst/>
                    </a:prstGeom>
                  </pic:spPr>
                </pic:pic>
              </a:graphicData>
            </a:graphic>
          </wp:anchor>
        </w:drawing>
      </w:r>
    </w:p>
    <w:p>
      <w:pPr>
        <w:spacing w:before="144"/>
        <w:ind w:left="2404" w:right="0" w:firstLine="0"/>
        <w:jc w:val="left"/>
        <w:rPr>
          <w:b/>
          <w:sz w:val="30"/>
        </w:rPr>
      </w:pPr>
      <w:r>
        <w:rPr>
          <w:b/>
          <w:sz w:val="30"/>
        </w:rPr>
        <w:t>（</w:t>
      </w:r>
      <w:r>
        <w:rPr>
          <w:rFonts w:ascii="Times New Roman" w:eastAsia="Times New Roman"/>
          <w:b/>
          <w:sz w:val="30"/>
        </w:rPr>
        <w:t>2</w:t>
      </w:r>
      <w:r>
        <w:rPr>
          <w:b/>
          <w:sz w:val="30"/>
        </w:rPr>
        <w:t>）投融资模式</w:t>
      </w:r>
    </w:p>
    <w:p>
      <w:pPr>
        <w:pStyle w:val="5"/>
        <w:spacing w:before="239" w:line="388" w:lineRule="auto"/>
        <w:ind w:left="1802" w:firstLine="600"/>
      </w:pPr>
      <w:r>
        <w:t>构建以项目为核心，以产业平台建设和基础设施建设投资为支撑，多</w:t>
      </w:r>
      <w:r>
        <w:rPr>
          <w:spacing w:val="-6"/>
        </w:rPr>
        <w:t>种投资平台与特色小镇投融资平台相互协调、互相支撑的投融资框架结构。</w:t>
      </w:r>
      <w:r>
        <w:t>积极争取基金、信贷资金，财政资金和社会资金支持特色小镇建设。运用</w:t>
      </w:r>
    </w:p>
    <w:p>
      <w:pPr>
        <w:pStyle w:val="5"/>
        <w:spacing w:before="5"/>
        <w:ind w:left="1802"/>
      </w:pPr>
      <w:r>
        <w:rPr>
          <w:rFonts w:ascii="Times New Roman" w:eastAsia="Times New Roman"/>
        </w:rPr>
        <w:t xml:space="preserve">PPP </w:t>
      </w:r>
      <w:r>
        <w:t>模式开展特色小镇项目建设等。</w:t>
      </w:r>
    </w:p>
    <w:p>
      <w:pPr>
        <w:pStyle w:val="4"/>
        <w:tabs>
          <w:tab w:val="left" w:pos="2877"/>
        </w:tabs>
        <w:spacing w:before="239"/>
        <w:ind w:left="1651" w:firstLine="0"/>
        <w:jc w:val="center"/>
      </w:pPr>
      <w:r>
        <w:t>图</w:t>
      </w:r>
      <w:r>
        <w:rPr>
          <w:spacing w:val="-76"/>
        </w:rPr>
        <w:t xml:space="preserve"> </w:t>
      </w:r>
      <w:r>
        <w:rPr>
          <w:rFonts w:ascii="Times New Roman" w:eastAsia="Times New Roman"/>
        </w:rPr>
        <w:t>10-2</w:t>
      </w:r>
      <w:r>
        <w:rPr>
          <w:rFonts w:ascii="Times New Roman" w:eastAsia="Times New Roman"/>
        </w:rPr>
        <w:tab/>
      </w:r>
      <w:r>
        <w:t>投融资模式</w:t>
      </w:r>
    </w:p>
    <w:p>
      <w:pPr>
        <w:pStyle w:val="5"/>
        <w:spacing w:before="10" w:after="40"/>
        <w:rPr>
          <w:b/>
          <w:sz w:val="9"/>
        </w:rPr>
      </w:pPr>
    </w:p>
    <w:p>
      <w:pPr>
        <w:pStyle w:val="5"/>
        <w:ind w:left="2305"/>
        <w:rPr>
          <w:sz w:val="20"/>
        </w:rPr>
      </w:pPr>
      <w:r>
        <w:rPr>
          <w:sz w:val="20"/>
        </w:rPr>
        <w:drawing>
          <wp:inline distT="0" distB="0" distL="0" distR="0">
            <wp:extent cx="5501640" cy="2983230"/>
            <wp:effectExtent l="0" t="0" r="0" b="0"/>
            <wp:docPr id="39" name="image81.jpeg" descr="2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81.jpeg" descr="22223"/>
                    <pic:cNvPicPr>
                      <a:picLocks noChangeAspect="1"/>
                    </pic:cNvPicPr>
                  </pic:nvPicPr>
                  <pic:blipFill>
                    <a:blip r:embed="rId75" cstate="print"/>
                    <a:stretch>
                      <a:fillRect/>
                    </a:stretch>
                  </pic:blipFill>
                  <pic:spPr>
                    <a:xfrm>
                      <a:off x="0" y="0"/>
                      <a:ext cx="5502246" cy="2983230"/>
                    </a:xfrm>
                    <a:prstGeom prst="rect">
                      <a:avLst/>
                    </a:prstGeom>
                  </pic:spPr>
                </pic:pic>
              </a:graphicData>
            </a:graphic>
          </wp:inline>
        </w:drawing>
      </w:r>
    </w:p>
    <w:p>
      <w:pPr>
        <w:spacing w:before="117"/>
        <w:ind w:left="1300" w:right="0" w:firstLine="0"/>
        <w:jc w:val="left"/>
        <w:rPr>
          <w:b/>
          <w:sz w:val="32"/>
        </w:rPr>
      </w:pPr>
      <w:r>
        <w:br w:type="column"/>
      </w:r>
      <w:bookmarkStart w:id="41" w:name="_bookmark42"/>
      <w:bookmarkEnd w:id="41"/>
      <w:r>
        <w:rPr>
          <w:rFonts w:ascii="Times New Roman" w:eastAsia="Times New Roman"/>
          <w:b/>
          <w:sz w:val="32"/>
        </w:rPr>
        <w:t>2</w:t>
      </w:r>
      <w:r>
        <w:rPr>
          <w:b/>
          <w:sz w:val="32"/>
        </w:rPr>
        <w:t>、保障机制</w:t>
      </w:r>
    </w:p>
    <w:p>
      <w:pPr>
        <w:pStyle w:val="5"/>
        <w:spacing w:before="10"/>
        <w:rPr>
          <w:b/>
          <w:sz w:val="37"/>
        </w:rPr>
      </w:pPr>
    </w:p>
    <w:p>
      <w:pPr>
        <w:pStyle w:val="14"/>
        <w:numPr>
          <w:ilvl w:val="1"/>
          <w:numId w:val="34"/>
        </w:numPr>
        <w:tabs>
          <w:tab w:val="left" w:pos="1711"/>
        </w:tabs>
        <w:spacing w:before="0" w:after="0" w:line="240" w:lineRule="auto"/>
        <w:ind w:left="1710" w:right="0" w:hanging="451"/>
        <w:jc w:val="left"/>
        <w:rPr>
          <w:b/>
          <w:sz w:val="30"/>
        </w:rPr>
      </w:pPr>
      <w:r>
        <w:rPr>
          <w:b/>
          <w:sz w:val="30"/>
        </w:rPr>
        <w:t>组织领导</w:t>
      </w:r>
    </w:p>
    <w:p>
      <w:pPr>
        <w:pStyle w:val="14"/>
        <w:numPr>
          <w:ilvl w:val="0"/>
          <w:numId w:val="35"/>
        </w:numPr>
        <w:tabs>
          <w:tab w:val="left" w:pos="2014"/>
        </w:tabs>
        <w:spacing w:before="239" w:after="0" w:line="240" w:lineRule="auto"/>
        <w:ind w:left="2014" w:right="0" w:hanging="755"/>
        <w:jc w:val="left"/>
        <w:rPr>
          <w:b/>
          <w:sz w:val="30"/>
        </w:rPr>
      </w:pPr>
      <w:r>
        <w:rPr>
          <w:b/>
          <w:sz w:val="30"/>
        </w:rPr>
        <w:t>建立协调机制</w:t>
      </w:r>
    </w:p>
    <w:p>
      <w:pPr>
        <w:pStyle w:val="5"/>
        <w:spacing w:before="240" w:line="388" w:lineRule="auto"/>
        <w:ind w:left="656" w:right="1804" w:firstLine="600"/>
        <w:jc w:val="both"/>
      </w:pPr>
      <w:r>
        <w:t>一是在县特色小镇建设工作领导小组领导下，麒麟镇作为特色小镇规划建设的责任主体，将成立相应建设协调机构，负责指导、协调、推进本地特色小镇建设工作，建立健全一事一议民主议事机制，研究制定有利于特色小镇创建的配套措施，在资金、土地、人才、技术、项目等方面全力支持特色小镇建设。</w:t>
      </w:r>
    </w:p>
    <w:p>
      <w:pPr>
        <w:pStyle w:val="4"/>
        <w:numPr>
          <w:ilvl w:val="0"/>
          <w:numId w:val="35"/>
        </w:numPr>
        <w:tabs>
          <w:tab w:val="left" w:pos="2014"/>
        </w:tabs>
        <w:spacing w:before="7" w:after="0" w:line="240" w:lineRule="auto"/>
        <w:ind w:left="2014" w:right="0" w:hanging="755"/>
        <w:jc w:val="left"/>
      </w:pPr>
      <w:r>
        <w:t>编制特色小镇规划</w:t>
      </w:r>
    </w:p>
    <w:p>
      <w:pPr>
        <w:pStyle w:val="5"/>
        <w:spacing w:before="240" w:line="388" w:lineRule="auto"/>
        <w:ind w:left="656" w:right="1800" w:firstLine="600"/>
        <w:jc w:val="both"/>
      </w:pPr>
      <w:r>
        <w:t>引进特色小镇建设主体，依据特色小镇规划，突出花卉文化、传统文化和产业特色，突出创新创业，突出生态保护，完善基础设施和公共服务体系，采取多规合一的模式，尽快编制完成特色小镇总体规划、土地利用规划、产业规划和特色小镇交通、景观、安全体系、给排水、旅游、环境保护等专项规划，完善公共服务和商业网点布点规划。充分体现规划的精准性、系统性、经济性。在执行等过程中要体现规划的严肃性、稳定性、统领性，做到一张蓝图绘到底，确保规划落地、切实可行。</w:t>
      </w:r>
    </w:p>
    <w:p>
      <w:pPr>
        <w:pStyle w:val="4"/>
        <w:numPr>
          <w:ilvl w:val="0"/>
          <w:numId w:val="35"/>
        </w:numPr>
        <w:tabs>
          <w:tab w:val="left" w:pos="2014"/>
        </w:tabs>
        <w:spacing w:before="10" w:after="0" w:line="240" w:lineRule="auto"/>
        <w:ind w:left="2014" w:right="0" w:hanging="755"/>
        <w:jc w:val="left"/>
      </w:pPr>
      <w:r>
        <w:t>加大宣传力度</w:t>
      </w:r>
    </w:p>
    <w:p>
      <w:pPr>
        <w:pStyle w:val="5"/>
        <w:spacing w:before="240" w:line="388" w:lineRule="auto"/>
        <w:ind w:left="656" w:right="1800" w:firstLine="600"/>
        <w:jc w:val="both"/>
      </w:pPr>
      <w:r>
        <w:t>加大特色小镇创建宣传推介力度，实现资源、历史、文化、区位、产业、品牌、政策等宣传内容和报纸、新闻、纪录片、网络等宣传手段全覆盖，提升特色小镇知名度和美誉度。一是丰富宣传载体。制作特色小镇宣传画册和宣传片，在各类推介会、网络媒介上播放；二是做好媒体宣传。</w:t>
      </w:r>
    </w:p>
    <w:p>
      <w:pPr>
        <w:pStyle w:val="5"/>
        <w:spacing w:before="5"/>
        <w:ind w:left="656"/>
      </w:pPr>
      <w:r>
        <w:t>在报纸开辟专栏，在电视栏目中录制节目，开设微信公众号等互联网形式，</w:t>
      </w:r>
    </w:p>
    <w:p>
      <w:pPr>
        <w:spacing w:after="0"/>
        <w:sectPr>
          <w:pgSz w:w="23760" w:h="16790" w:orient="landscape"/>
          <w:pgMar w:top="1420" w:right="0" w:bottom="1380" w:left="0" w:header="888" w:footer="1197" w:gutter="0"/>
          <w:cols w:equalWidth="0" w:num="2">
            <w:col w:w="11605" w:space="40"/>
            <w:col w:w="12115"/>
          </w:cols>
        </w:sectPr>
      </w:pPr>
    </w:p>
    <w:p>
      <w:pPr>
        <w:pStyle w:val="5"/>
        <w:spacing w:before="128" w:line="388" w:lineRule="auto"/>
        <w:ind w:left="1802" w:right="6"/>
        <w:jc w:val="both"/>
      </w:pPr>
      <w:r>
        <w:t>宣传推介特色小镇形象。三是强化推介营销。利用花卉苗木节会、招商引资活动对特色小镇推介营销，积极鼓励企业参加各地举办的花卉苗木博览会、推销会和节会，营销产品，推介特色小镇。使特色小镇建设成为全社会高度重视、广泛参与的共同行动，为特色小镇建设工作营造良好氛围。</w:t>
      </w:r>
    </w:p>
    <w:p>
      <w:pPr>
        <w:pStyle w:val="4"/>
        <w:numPr>
          <w:ilvl w:val="1"/>
          <w:numId w:val="34"/>
        </w:numPr>
        <w:tabs>
          <w:tab w:val="left" w:pos="2857"/>
        </w:tabs>
        <w:spacing w:before="5" w:after="0" w:line="240" w:lineRule="auto"/>
        <w:ind w:left="2856" w:right="0" w:hanging="452"/>
        <w:jc w:val="left"/>
      </w:pPr>
      <w:r>
        <w:t>支持政策</w:t>
      </w:r>
    </w:p>
    <w:p>
      <w:pPr>
        <w:pStyle w:val="5"/>
        <w:spacing w:before="240" w:line="388" w:lineRule="auto"/>
        <w:ind w:left="1802" w:right="8" w:firstLine="600"/>
      </w:pPr>
      <w:r>
        <w:t>建立特色小镇用地支持、基础设施建设投入支持、财政支持、金融支持、人才支持等要素保障政策体系。</w:t>
      </w:r>
    </w:p>
    <w:p>
      <w:pPr>
        <w:pStyle w:val="4"/>
        <w:numPr>
          <w:ilvl w:val="0"/>
          <w:numId w:val="36"/>
        </w:numPr>
        <w:tabs>
          <w:tab w:val="left" w:pos="3160"/>
        </w:tabs>
        <w:spacing w:before="3" w:after="0" w:line="240" w:lineRule="auto"/>
        <w:ind w:left="3159" w:right="0" w:hanging="755"/>
        <w:jc w:val="left"/>
      </w:pPr>
      <w:r>
        <w:t>用地支持政策</w:t>
      </w:r>
    </w:p>
    <w:p>
      <w:pPr>
        <w:pStyle w:val="5"/>
        <w:spacing w:before="239" w:line="388" w:lineRule="auto"/>
        <w:ind w:left="1802" w:right="5" w:firstLine="600"/>
        <w:jc w:val="both"/>
      </w:pPr>
      <w:r>
        <w:rPr>
          <w:spacing w:val="-1"/>
        </w:rPr>
        <w:t>按枞阳县出台的特色小镇用地支持政策，依据麒麟土地利用规划，统筹安排特色小镇建设用地，优化特色小镇用地布局，积极利用农村集体建设用地、存量建设用地，争取枞阳县对特色小镇新增建设用地计划予以倾斜支持。在麒麟镇总体规划和特色小镇概念性规划的前提下，利用现有房</w:t>
      </w:r>
      <w:r>
        <w:rPr>
          <w:spacing w:val="-8"/>
        </w:rPr>
        <w:t>屋和土地，兴办文化创意、科研、工业旅游、众创空间、现代服务业、</w:t>
      </w:r>
      <w:r>
        <w:rPr>
          <w:rFonts w:ascii="Times New Roman" w:hAnsi="Times New Roman" w:eastAsia="Times New Roman"/>
        </w:rPr>
        <w:t>“</w:t>
      </w:r>
      <w:r>
        <w:rPr>
          <w:spacing w:val="-14"/>
        </w:rPr>
        <w:t>互</w:t>
      </w:r>
      <w:r>
        <w:t>联网＋</w:t>
      </w:r>
      <w:r>
        <w:rPr>
          <w:rFonts w:ascii="Times New Roman" w:hAnsi="Times New Roman" w:eastAsia="Times New Roman"/>
        </w:rPr>
        <w:t>”</w:t>
      </w:r>
      <w:r>
        <w:t>等新业态，争取枞阳县关于特色小镇建设土地利用过渡期政策。</w:t>
      </w:r>
    </w:p>
    <w:p>
      <w:pPr>
        <w:pStyle w:val="4"/>
        <w:numPr>
          <w:ilvl w:val="0"/>
          <w:numId w:val="36"/>
        </w:numPr>
        <w:tabs>
          <w:tab w:val="left" w:pos="3160"/>
        </w:tabs>
        <w:spacing w:before="9" w:after="0" w:line="240" w:lineRule="auto"/>
        <w:ind w:left="3159" w:right="0" w:hanging="755"/>
        <w:jc w:val="left"/>
      </w:pPr>
      <w:r>
        <w:t>基础设施建设投入政策</w:t>
      </w:r>
    </w:p>
    <w:p>
      <w:pPr>
        <w:pStyle w:val="5"/>
        <w:spacing w:before="240" w:line="388" w:lineRule="auto"/>
        <w:ind w:left="1802" w:firstLine="600"/>
      </w:pPr>
      <w:r>
        <w:t>积极争取将特色小镇基础设施建设纳入县年度城建计划，争取在项目安排上优先。</w:t>
      </w:r>
    </w:p>
    <w:p>
      <w:pPr>
        <w:pStyle w:val="4"/>
        <w:numPr>
          <w:ilvl w:val="0"/>
          <w:numId w:val="36"/>
        </w:numPr>
        <w:tabs>
          <w:tab w:val="left" w:pos="3160"/>
        </w:tabs>
        <w:spacing w:before="3" w:after="0" w:line="240" w:lineRule="auto"/>
        <w:ind w:left="3159" w:right="0" w:hanging="755"/>
        <w:jc w:val="left"/>
      </w:pPr>
      <w:r>
        <w:t>财政支持政策</w:t>
      </w:r>
    </w:p>
    <w:p>
      <w:pPr>
        <w:pStyle w:val="5"/>
        <w:spacing w:before="239" w:line="388" w:lineRule="auto"/>
        <w:ind w:left="1802" w:right="2" w:firstLine="600"/>
      </w:pPr>
      <w:r>
        <w:rPr>
          <w:spacing w:val="-1"/>
        </w:rPr>
        <w:t>市县财政支持。县级设立特色小镇建设专项补助资金，对列入县重点</w:t>
      </w:r>
      <w:r>
        <w:rPr>
          <w:spacing w:val="-3"/>
        </w:rPr>
        <w:t xml:space="preserve">培育型特色小镇，根据工程建设进度，安排 </w:t>
      </w:r>
      <w:r>
        <w:rPr>
          <w:rFonts w:ascii="Times New Roman" w:eastAsia="Times New Roman"/>
        </w:rPr>
        <w:t>150</w:t>
      </w:r>
      <w:r>
        <w:rPr>
          <w:rFonts w:ascii="Times New Roman" w:eastAsia="Times New Roman"/>
          <w:spacing w:val="28"/>
        </w:rPr>
        <w:t xml:space="preserve"> </w:t>
      </w:r>
      <w:r>
        <w:rPr>
          <w:spacing w:val="-3"/>
        </w:rPr>
        <w:t>万元借用资金，用于发展</w:t>
      </w:r>
    </w:p>
    <w:p>
      <w:pPr>
        <w:pStyle w:val="5"/>
        <w:spacing w:before="3" w:line="388" w:lineRule="auto"/>
        <w:ind w:left="1802" w:right="2"/>
        <w:jc w:val="both"/>
      </w:pPr>
      <w:r>
        <w:rPr>
          <w:spacing w:val="-10"/>
        </w:rPr>
        <w:t xml:space="preserve">特色小镇基础设施及公共配套建设，前两年年度考核满 </w:t>
      </w:r>
      <w:r>
        <w:rPr>
          <w:rFonts w:ascii="Times New Roman" w:eastAsia="Times New Roman"/>
        </w:rPr>
        <w:t xml:space="preserve">80 </w:t>
      </w:r>
      <w:r>
        <w:rPr>
          <w:spacing w:val="-3"/>
        </w:rPr>
        <w:t>分以上及第三年</w:t>
      </w:r>
      <w:r>
        <w:rPr>
          <w:spacing w:val="-1"/>
        </w:rPr>
        <w:t>考核验收通过后，借用资金转为奖补资金，否则收回借用资金；对获得市</w:t>
      </w:r>
    </w:p>
    <w:p>
      <w:pPr>
        <w:pStyle w:val="5"/>
        <w:spacing w:before="128" w:line="388" w:lineRule="auto"/>
        <w:ind w:left="799" w:right="1801"/>
        <w:jc w:val="both"/>
      </w:pPr>
      <w:r>
        <w:br w:type="column"/>
      </w:r>
      <w:r>
        <w:rPr>
          <w:spacing w:val="-1"/>
        </w:rPr>
        <w:t>级特色小镇命名的，可同时享受市财政奖励补助资金，用于特色小镇规划建设。对特色小镇基础设施和公共服务平台建设，县财政优先予以考虑； 将特色小镇纳入《铜陵市人民政府关于印发铜陵市战略新兴产业发展引导</w:t>
      </w:r>
      <w:r>
        <w:rPr>
          <w:spacing w:val="-2"/>
        </w:rPr>
        <w:t>资金管理办法</w:t>
      </w:r>
      <w:r>
        <w:t>（</w:t>
      </w:r>
      <w:r>
        <w:rPr>
          <w:rFonts w:ascii="Times New Roman" w:eastAsia="Times New Roman"/>
        </w:rPr>
        <w:t xml:space="preserve">2016 </w:t>
      </w:r>
      <w:r>
        <w:t>年修订</w:t>
      </w:r>
      <w:r>
        <w:rPr>
          <w:spacing w:val="-8"/>
        </w:rPr>
        <w:t>）</w:t>
      </w:r>
      <w:r>
        <w:rPr>
          <w:spacing w:val="-4"/>
        </w:rPr>
        <w:t>等五个办法》及相关配套文件的相关扶持政</w:t>
      </w:r>
      <w:r>
        <w:t>策范围。</w:t>
      </w:r>
    </w:p>
    <w:p>
      <w:pPr>
        <w:pStyle w:val="5"/>
        <w:spacing w:before="7" w:line="388" w:lineRule="auto"/>
        <w:ind w:left="799" w:right="1655" w:firstLine="600"/>
        <w:jc w:val="both"/>
      </w:pPr>
      <w:r>
        <w:t>积极争取上级政策支持。争取省财政扶持特色小镇建设专项资金，统筹用于特色小镇建设工作；积极争取国家对特色小镇的资金支持。积极争取上级项目资金支持。加快研究特色小镇建设政策，用好国家、省推动人口、土地、投融资、住房、生态环境等方面改革政策，依据中央预算内资</w:t>
      </w:r>
      <w:r>
        <w:rPr>
          <w:spacing w:val="-10"/>
        </w:rPr>
        <w:t>金投向，细化特色小镇建设项目，针对性地申报项目资金支持，形成合力。</w:t>
      </w:r>
    </w:p>
    <w:p>
      <w:pPr>
        <w:pStyle w:val="4"/>
        <w:numPr>
          <w:ilvl w:val="0"/>
          <w:numId w:val="36"/>
        </w:numPr>
        <w:tabs>
          <w:tab w:val="left" w:pos="2157"/>
        </w:tabs>
        <w:spacing w:before="7" w:after="0" w:line="240" w:lineRule="auto"/>
        <w:ind w:left="2157" w:right="0" w:hanging="755"/>
        <w:jc w:val="left"/>
      </w:pPr>
      <w:r>
        <w:t>金融支持</w:t>
      </w:r>
    </w:p>
    <w:p>
      <w:pPr>
        <w:pStyle w:val="5"/>
        <w:spacing w:before="239" w:line="388" w:lineRule="auto"/>
        <w:ind w:left="799" w:right="1801" w:firstLine="600"/>
        <w:jc w:val="both"/>
      </w:pPr>
      <w:r>
        <w:t>编制特色小镇项目库，积极争取政策性银行中长期信贷支持；支持特</w:t>
      </w:r>
      <w:r>
        <w:rPr>
          <w:spacing w:val="-1"/>
        </w:rPr>
        <w:t>色小镇合法合规多渠道开展战略性新兴产业、养老服务业、双创孵化、城市停车场、城市地下综合管廊、配电网建设改造等方面融资活动；引导政</w:t>
      </w:r>
      <w:r>
        <w:t>策性融资担保公司向特色小镇（含入驻特色小镇内企业）</w:t>
      </w:r>
      <w:r>
        <w:rPr>
          <w:spacing w:val="-2"/>
        </w:rPr>
        <w:t>倾斜，扩大融资</w:t>
      </w:r>
      <w:r>
        <w:rPr>
          <w:spacing w:val="-1"/>
        </w:rPr>
        <w:t>担保规模，降低担保成本；以市场化机制组建各类基金、引导社会资本、</w:t>
      </w:r>
      <w:r>
        <w:rPr>
          <w:spacing w:val="-4"/>
        </w:rPr>
        <w:t xml:space="preserve">直接融资等参与特色小镇发展，推广运用 </w:t>
      </w:r>
      <w:r>
        <w:rPr>
          <w:rFonts w:ascii="Times New Roman" w:eastAsia="Times New Roman"/>
        </w:rPr>
        <w:t xml:space="preserve">PPP </w:t>
      </w:r>
      <w:r>
        <w:rPr>
          <w:spacing w:val="-3"/>
        </w:rPr>
        <w:t>模式，加快特色小镇基础设</w:t>
      </w:r>
      <w:r>
        <w:t>施建设。</w:t>
      </w:r>
    </w:p>
    <w:p>
      <w:pPr>
        <w:pStyle w:val="4"/>
        <w:numPr>
          <w:ilvl w:val="0"/>
          <w:numId w:val="36"/>
        </w:numPr>
        <w:tabs>
          <w:tab w:val="left" w:pos="2157"/>
        </w:tabs>
        <w:spacing w:before="10" w:after="0" w:line="240" w:lineRule="auto"/>
        <w:ind w:left="2157" w:right="0" w:hanging="755"/>
        <w:jc w:val="left"/>
      </w:pPr>
      <w:r>
        <w:t>人才支持</w:t>
      </w:r>
    </w:p>
    <w:p>
      <w:pPr>
        <w:pStyle w:val="5"/>
        <w:spacing w:before="240" w:line="388" w:lineRule="auto"/>
        <w:ind w:left="799" w:right="1804" w:firstLine="600"/>
        <w:jc w:val="both"/>
      </w:pPr>
      <w:r>
        <w:t>落实扶持创新创业政策，吸引产业领军人物、科技人员创业者、留学归国人员、创新创业团队积极投入特色小镇创建。支持安徽天九麒麟农业科技发展有限公司等龙头企业加强同安徽省农科院、安徽农业大学等高等</w:t>
      </w:r>
    </w:p>
    <w:p>
      <w:pPr>
        <w:spacing w:after="0" w:line="388" w:lineRule="auto"/>
        <w:jc w:val="both"/>
        <w:sectPr>
          <w:pgSz w:w="23760" w:h="16790" w:orient="landscape"/>
          <w:pgMar w:top="1420" w:right="0" w:bottom="1380" w:left="0" w:header="888" w:footer="1197" w:gutter="0"/>
          <w:cols w:equalWidth="0" w:num="2">
            <w:col w:w="11462" w:space="40"/>
            <w:col w:w="12258"/>
          </w:cols>
        </w:sectPr>
      </w:pPr>
    </w:p>
    <w:p>
      <w:pPr>
        <w:pStyle w:val="5"/>
        <w:spacing w:before="128" w:line="388" w:lineRule="auto"/>
        <w:ind w:left="1802" w:right="147"/>
        <w:jc w:val="both"/>
      </w:pPr>
      <w:r>
        <w:t>院校和科研单位开展产学研合作，建设产学研合作平台，建立花卉苗木研发团队。特色小镇引进的各类人才优先享受关于人才引进所规定的各项政策，有效激发创造活力，切实增强人才保障和智力支撑。</w:t>
      </w:r>
    </w:p>
    <w:p>
      <w:pPr>
        <w:pStyle w:val="4"/>
        <w:numPr>
          <w:ilvl w:val="1"/>
          <w:numId w:val="34"/>
        </w:numPr>
        <w:tabs>
          <w:tab w:val="left" w:pos="2857"/>
        </w:tabs>
        <w:spacing w:before="4" w:after="0" w:line="240" w:lineRule="auto"/>
        <w:ind w:left="2856" w:right="0" w:hanging="452"/>
        <w:jc w:val="left"/>
      </w:pPr>
      <w:r>
        <w:t>优化环境</w:t>
      </w:r>
    </w:p>
    <w:p>
      <w:pPr>
        <w:spacing w:before="239"/>
        <w:ind w:left="2404" w:right="0" w:firstLine="0"/>
        <w:jc w:val="left"/>
        <w:rPr>
          <w:b/>
          <w:sz w:val="30"/>
        </w:rPr>
      </w:pPr>
      <w:r>
        <w:rPr>
          <w:b/>
          <w:sz w:val="30"/>
        </w:rPr>
        <w:t>（</w:t>
      </w:r>
      <w:r>
        <w:rPr>
          <w:rFonts w:ascii="Times New Roman" w:eastAsia="Times New Roman"/>
          <w:b/>
          <w:sz w:val="30"/>
        </w:rPr>
        <w:t>1</w:t>
      </w:r>
      <w:r>
        <w:rPr>
          <w:b/>
          <w:sz w:val="30"/>
        </w:rPr>
        <w:t>）政务环境</w:t>
      </w:r>
    </w:p>
    <w:p>
      <w:pPr>
        <w:pStyle w:val="5"/>
        <w:spacing w:before="240" w:line="388" w:lineRule="auto"/>
        <w:ind w:left="1802" w:firstLine="600"/>
      </w:pPr>
      <w:r>
        <w:t>全面落实</w:t>
      </w:r>
      <w:r>
        <w:rPr>
          <w:rFonts w:ascii="Times New Roman" w:hAnsi="Times New Roman" w:eastAsia="Times New Roman"/>
          <w:spacing w:val="3"/>
        </w:rPr>
        <w:t>“</w:t>
      </w:r>
      <w:r>
        <w:rPr>
          <w:spacing w:val="2"/>
        </w:rPr>
        <w:t>并联</w:t>
      </w:r>
      <w:r>
        <w:rPr>
          <w:rFonts w:ascii="Times New Roman" w:hAnsi="Times New Roman" w:eastAsia="Times New Roman"/>
        </w:rPr>
        <w:t>”</w:t>
      </w:r>
      <w:r>
        <w:t>审批制度，提供一站式全程服务。认真执行好、落实好</w:t>
      </w:r>
      <w:r>
        <w:rPr>
          <w:rFonts w:ascii="Times New Roman" w:hAnsi="Times New Roman" w:eastAsia="Times New Roman"/>
        </w:rPr>
        <w:t>“</w:t>
      </w:r>
      <w:r>
        <w:t>全程代办制</w:t>
      </w:r>
      <w:r>
        <w:rPr>
          <w:rFonts w:ascii="Times New Roman" w:hAnsi="Times New Roman" w:eastAsia="Times New Roman"/>
        </w:rPr>
        <w:t>”</w:t>
      </w:r>
      <w:r>
        <w:rPr>
          <w:spacing w:val="-99"/>
        </w:rPr>
        <w:t>、</w:t>
      </w:r>
      <w:r>
        <w:rPr>
          <w:rFonts w:ascii="Times New Roman" w:hAnsi="Times New Roman" w:eastAsia="Times New Roman"/>
        </w:rPr>
        <w:t>“</w:t>
      </w:r>
      <w:r>
        <w:t>一次告知制</w:t>
      </w:r>
      <w:r>
        <w:rPr>
          <w:rFonts w:ascii="Times New Roman" w:hAnsi="Times New Roman" w:eastAsia="Times New Roman"/>
        </w:rPr>
        <w:t>”</w:t>
      </w:r>
      <w:r>
        <w:rPr>
          <w:spacing w:val="-99"/>
        </w:rPr>
        <w:t>、</w:t>
      </w:r>
      <w:r>
        <w:rPr>
          <w:rFonts w:ascii="Times New Roman" w:hAnsi="Times New Roman" w:eastAsia="Times New Roman"/>
        </w:rPr>
        <w:t>“</w:t>
      </w:r>
      <w:r>
        <w:t>限时办结制</w:t>
      </w:r>
      <w:r>
        <w:rPr>
          <w:rFonts w:ascii="Times New Roman" w:hAnsi="Times New Roman" w:eastAsia="Times New Roman"/>
        </w:rPr>
        <w:t>”</w:t>
      </w:r>
      <w:r>
        <w:rPr>
          <w:spacing w:val="-11"/>
        </w:rPr>
        <w:t xml:space="preserve">等制度。优化行政审批流程， </w:t>
      </w:r>
      <w:r>
        <w:t>完善</w:t>
      </w:r>
      <w:r>
        <w:rPr>
          <w:rFonts w:ascii="Times New Roman" w:hAnsi="Times New Roman" w:eastAsia="Times New Roman"/>
        </w:rPr>
        <w:t>“</w:t>
      </w:r>
      <w:r>
        <w:rPr>
          <w:spacing w:val="-8"/>
        </w:rPr>
        <w:t>一门受理、减免税费、并联审批、信息共享、限时办结</w:t>
      </w:r>
      <w:r>
        <w:rPr>
          <w:rFonts w:ascii="Times New Roman" w:hAnsi="Times New Roman" w:eastAsia="Times New Roman"/>
        </w:rPr>
        <w:t>”</w:t>
      </w:r>
      <w:r>
        <w:rPr>
          <w:spacing w:val="-3"/>
        </w:rPr>
        <w:t>的审批程序，</w:t>
      </w:r>
    </w:p>
    <w:p>
      <w:pPr>
        <w:pStyle w:val="5"/>
        <w:spacing w:before="128" w:line="388" w:lineRule="auto"/>
        <w:ind w:left="653" w:right="1804"/>
      </w:pPr>
      <w:r>
        <w:br w:type="column"/>
      </w:r>
      <w:r>
        <w:t>产业招商项目引导目录，根据特色小镇产业规划和空间布局，编制产业招商项目，定期发布，全力做好招商引资项目引导工作。</w:t>
      </w:r>
    </w:p>
    <w:p>
      <w:pPr>
        <w:pStyle w:val="4"/>
        <w:spacing w:before="2"/>
        <w:ind w:left="1256" w:firstLine="0"/>
      </w:pPr>
      <w:r>
        <w:t>（</w:t>
      </w:r>
      <w:r>
        <w:rPr>
          <w:rFonts w:ascii="Times New Roman" w:eastAsia="Times New Roman"/>
        </w:rPr>
        <w:t>2</w:t>
      </w:r>
      <w:r>
        <w:t>）推进项目实施</w:t>
      </w:r>
    </w:p>
    <w:p>
      <w:pPr>
        <w:pStyle w:val="5"/>
        <w:spacing w:before="240" w:line="388" w:lineRule="auto"/>
        <w:ind w:left="653" w:right="1804" w:firstLine="600"/>
        <w:jc w:val="both"/>
      </w:pPr>
      <w:r>
        <w:t>以项目为抓手，全力推进特色小镇建设进度。政府各部门要为特色小镇项目建设要主动跟踪服务，细化项目工作责任，协调解决项目建设中的困难和问题。要加强督查检查，对行动迟缓、工作不力、推诿扯皮等行为和有关人员予以责任追究。</w:t>
      </w:r>
    </w:p>
    <w:p>
      <w:pPr>
        <w:spacing w:after="0" w:line="388" w:lineRule="auto"/>
        <w:jc w:val="both"/>
        <w:sectPr>
          <w:pgSz w:w="23760" w:h="16790" w:orient="landscape"/>
          <w:pgMar w:top="1420" w:right="0" w:bottom="1380" w:left="0" w:header="888" w:footer="1197" w:gutter="0"/>
          <w:cols w:equalWidth="0" w:num="2">
            <w:col w:w="11608" w:space="40"/>
            <w:col w:w="12112"/>
          </w:cols>
        </w:sectPr>
      </w:pPr>
    </w:p>
    <w:p>
      <w:pPr>
        <w:pStyle w:val="5"/>
        <w:spacing w:before="4" w:line="388" w:lineRule="auto"/>
        <w:ind w:left="1802"/>
        <w:jc w:val="both"/>
      </w:pPr>
      <w:r>
        <w:t>推行电子审批，建成统一的电子审批网络和行政审批电子监察系统，提高行政审批效率。实行目录清单管理，规范各种收费、检查管理，为特色小镇企业创造透明、公平、高效的经营环境。</w:t>
      </w:r>
    </w:p>
    <w:p>
      <w:pPr>
        <w:pStyle w:val="4"/>
        <w:spacing w:before="5" w:line="337" w:lineRule="exact"/>
        <w:ind w:left="2404" w:firstLine="0"/>
      </w:pPr>
      <w:r>
        <w:t>（</w:t>
      </w:r>
      <w:r>
        <w:rPr>
          <w:rFonts w:ascii="Times New Roman" w:eastAsia="Times New Roman"/>
        </w:rPr>
        <w:t>2</w:t>
      </w:r>
      <w:r>
        <w:t>）信用环境</w:t>
      </w:r>
    </w:p>
    <w:p>
      <w:pPr>
        <w:pStyle w:val="5"/>
        <w:rPr>
          <w:b/>
          <w:sz w:val="34"/>
        </w:rPr>
      </w:pPr>
      <w:r>
        <w:br w:type="column"/>
      </w:r>
    </w:p>
    <w:p>
      <w:pPr>
        <w:pStyle w:val="5"/>
        <w:rPr>
          <w:b/>
          <w:sz w:val="34"/>
        </w:rPr>
      </w:pPr>
    </w:p>
    <w:p>
      <w:pPr>
        <w:pStyle w:val="5"/>
        <w:spacing w:before="7"/>
        <w:rPr>
          <w:b/>
          <w:sz w:val="32"/>
        </w:rPr>
      </w:pPr>
    </w:p>
    <w:p>
      <w:pPr>
        <w:spacing w:before="0"/>
        <w:ind w:left="1451" w:right="0" w:firstLine="0"/>
        <w:jc w:val="left"/>
        <w:rPr>
          <w:b/>
          <w:sz w:val="32"/>
        </w:rPr>
      </w:pPr>
      <w:bookmarkStart w:id="42" w:name="_bookmark44"/>
      <w:bookmarkEnd w:id="42"/>
      <w:bookmarkStart w:id="43" w:name="_bookmark43"/>
      <w:bookmarkEnd w:id="43"/>
      <w:r>
        <w:rPr>
          <w:rFonts w:ascii="Times New Roman" w:eastAsia="Times New Roman"/>
          <w:b/>
          <w:sz w:val="32"/>
        </w:rPr>
        <w:t>1</w:t>
      </w:r>
      <w:r>
        <w:rPr>
          <w:b/>
          <w:sz w:val="32"/>
        </w:rPr>
        <w:t>、投资估算</w:t>
      </w:r>
    </w:p>
    <w:p>
      <w:pPr>
        <w:spacing w:before="256"/>
        <w:ind w:left="829" w:right="0" w:firstLine="0"/>
        <w:jc w:val="left"/>
        <w:rPr>
          <w:rFonts w:hint="eastAsia" w:ascii="黑体" w:eastAsia="黑体"/>
          <w:b/>
          <w:sz w:val="44"/>
        </w:rPr>
      </w:pPr>
      <w:r>
        <w:br w:type="column"/>
      </w:r>
      <w:r>
        <w:rPr>
          <w:rFonts w:hint="eastAsia" w:ascii="黑体" w:eastAsia="黑体"/>
          <w:b/>
          <w:sz w:val="44"/>
        </w:rPr>
        <w:t>十一、投资估算</w:t>
      </w:r>
    </w:p>
    <w:p>
      <w:pPr>
        <w:spacing w:after="0"/>
        <w:jc w:val="left"/>
        <w:rPr>
          <w:rFonts w:hint="eastAsia" w:ascii="黑体" w:eastAsia="黑体"/>
          <w:sz w:val="44"/>
        </w:rPr>
        <w:sectPr>
          <w:type w:val="continuous"/>
          <w:pgSz w:w="23760" w:h="16790" w:orient="landscape"/>
          <w:pgMar w:top="1600" w:right="0" w:bottom="280" w:left="0" w:header="720" w:footer="720" w:gutter="0"/>
          <w:cols w:equalWidth="0" w:num="3">
            <w:col w:w="11453" w:space="40"/>
            <w:col w:w="3221" w:space="39"/>
            <w:col w:w="9007"/>
          </w:cols>
        </w:sectPr>
      </w:pPr>
    </w:p>
    <w:p>
      <w:pPr>
        <w:pStyle w:val="5"/>
        <w:spacing w:before="286" w:line="388" w:lineRule="auto"/>
        <w:ind w:left="1802" w:firstLine="600"/>
        <w:jc w:val="both"/>
      </w:pPr>
      <w:r>
        <w:t>通过</w:t>
      </w:r>
      <w:r>
        <w:rPr>
          <w:rFonts w:ascii="Times New Roman" w:hAnsi="Times New Roman" w:eastAsia="Times New Roman"/>
        </w:rPr>
        <w:t>“</w:t>
      </w:r>
      <w:r>
        <w:t>政府主导、政策引导、企业自律、多方参与</w:t>
      </w:r>
      <w:r>
        <w:rPr>
          <w:rFonts w:ascii="Times New Roman" w:hAnsi="Times New Roman" w:eastAsia="Times New Roman"/>
        </w:rPr>
        <w:t>”</w:t>
      </w:r>
      <w:r>
        <w:t>的方式，建立具有特色小镇自身特色的社会诚信体系。深化企业诚信教育，健全涵盖信用信息服务、数据技术、征信管理和信息发布的</w:t>
      </w:r>
      <w:r>
        <w:rPr>
          <w:rFonts w:ascii="Times New Roman" w:hAnsi="Times New Roman" w:eastAsia="Times New Roman"/>
        </w:rPr>
        <w:t>“</w:t>
      </w:r>
      <w:r>
        <w:t>四位一体</w:t>
      </w:r>
      <w:r>
        <w:rPr>
          <w:rFonts w:ascii="Times New Roman" w:hAnsi="Times New Roman" w:eastAsia="Times New Roman"/>
        </w:rPr>
        <w:t>”</w:t>
      </w:r>
      <w:r>
        <w:t>企业诚信体系，建立并实施失信行为联合征信制度和黑名单制度，完善守信激励和失信联合惩戒机制，形成</w:t>
      </w:r>
      <w:r>
        <w:rPr>
          <w:rFonts w:ascii="Times New Roman" w:hAnsi="Times New Roman" w:eastAsia="Times New Roman"/>
        </w:rPr>
        <w:t>“</w:t>
      </w:r>
      <w:r>
        <w:t>一处失信、处处受限</w:t>
      </w:r>
      <w:r>
        <w:rPr>
          <w:rFonts w:ascii="Times New Roman" w:hAnsi="Times New Roman" w:eastAsia="Times New Roman"/>
        </w:rPr>
        <w:t>”</w:t>
      </w:r>
      <w:r>
        <w:t>的信用约束机制。</w:t>
      </w:r>
    </w:p>
    <w:p>
      <w:pPr>
        <w:pStyle w:val="4"/>
        <w:numPr>
          <w:ilvl w:val="1"/>
          <w:numId w:val="34"/>
        </w:numPr>
        <w:tabs>
          <w:tab w:val="left" w:pos="2857"/>
        </w:tabs>
        <w:spacing w:before="7" w:after="0" w:line="240" w:lineRule="auto"/>
        <w:ind w:left="2856" w:right="0" w:hanging="452"/>
        <w:jc w:val="left"/>
      </w:pPr>
      <w:r>
        <w:t>项目支撑</w:t>
      </w:r>
    </w:p>
    <w:p>
      <w:pPr>
        <w:spacing w:before="240"/>
        <w:ind w:left="2404" w:right="0" w:firstLine="0"/>
        <w:jc w:val="left"/>
        <w:rPr>
          <w:b/>
          <w:sz w:val="30"/>
        </w:rPr>
      </w:pPr>
      <w:r>
        <w:rPr>
          <w:b/>
          <w:sz w:val="30"/>
        </w:rPr>
        <w:t>（</w:t>
      </w:r>
      <w:r>
        <w:rPr>
          <w:rFonts w:ascii="Times New Roman" w:eastAsia="Times New Roman"/>
          <w:b/>
          <w:sz w:val="30"/>
        </w:rPr>
        <w:t>1</w:t>
      </w:r>
      <w:r>
        <w:rPr>
          <w:b/>
          <w:sz w:val="30"/>
        </w:rPr>
        <w:t>）建立项目库</w:t>
      </w:r>
    </w:p>
    <w:p>
      <w:pPr>
        <w:pStyle w:val="5"/>
        <w:spacing w:before="240" w:line="388" w:lineRule="auto"/>
        <w:ind w:left="1802" w:firstLine="600"/>
        <w:jc w:val="both"/>
      </w:pPr>
      <w:r>
        <w:rPr>
          <w:spacing w:val="-1"/>
        </w:rPr>
        <w:t>编制好基础设施项目投资计划，依据特色小镇控制性规划，按照特色</w:t>
      </w:r>
      <w:r>
        <w:rPr>
          <w:spacing w:val="-3"/>
        </w:rPr>
        <w:t xml:space="preserve">小镇的推进的工作安排和时序进度，编制完成创建 </w:t>
      </w:r>
      <w:r>
        <w:rPr>
          <w:rFonts w:ascii="Times New Roman" w:eastAsia="Times New Roman"/>
        </w:rPr>
        <w:t xml:space="preserve">3 </w:t>
      </w:r>
      <w:r>
        <w:rPr>
          <w:spacing w:val="-3"/>
        </w:rPr>
        <w:t>年期内基础设施和公</w:t>
      </w:r>
      <w:r>
        <w:rPr>
          <w:spacing w:val="-1"/>
        </w:rPr>
        <w:t>共服务设施的项目建设计划和分年度建设计划，谋划远期项目储备；编制</w:t>
      </w:r>
    </w:p>
    <w:p>
      <w:pPr>
        <w:pStyle w:val="4"/>
        <w:numPr>
          <w:ilvl w:val="0"/>
          <w:numId w:val="37"/>
        </w:numPr>
        <w:tabs>
          <w:tab w:val="left" w:pos="2162"/>
        </w:tabs>
        <w:spacing w:before="0" w:after="0" w:line="352" w:lineRule="exact"/>
        <w:ind w:left="2161" w:right="0" w:hanging="754"/>
        <w:jc w:val="left"/>
      </w:pPr>
      <w:r>
        <w:rPr>
          <w:w w:val="99"/>
        </w:rPr>
        <w:br w:type="column"/>
      </w:r>
      <w:r>
        <w:t>编制依据及说明</w:t>
      </w:r>
    </w:p>
    <w:p>
      <w:pPr>
        <w:pStyle w:val="5"/>
        <w:spacing w:before="239"/>
        <w:ind w:left="1404"/>
      </w:pPr>
      <w:r>
        <w:t>①国家发展改革委、建设部发布的《建设项目经济评价方法与参数》</w:t>
      </w:r>
    </w:p>
    <w:p>
      <w:pPr>
        <w:pStyle w:val="5"/>
        <w:spacing w:before="240"/>
        <w:ind w:left="804"/>
      </w:pPr>
      <w:r>
        <w:t>（第三版）。</w:t>
      </w:r>
    </w:p>
    <w:p>
      <w:pPr>
        <w:pStyle w:val="5"/>
        <w:spacing w:before="240"/>
        <w:ind w:left="1404"/>
      </w:pPr>
      <w:r>
        <w:t>②项目工程量为工程建设方案所确定的建筑物及其他工程的工程量。</w:t>
      </w:r>
    </w:p>
    <w:p>
      <w:pPr>
        <w:pStyle w:val="5"/>
        <w:spacing w:before="240" w:line="388" w:lineRule="auto"/>
        <w:ind w:left="804" w:right="1807" w:firstLine="600"/>
      </w:pPr>
      <w:r>
        <w:t>③建设费用包括建筑工程及安装工程等，参照同一地区类似工程技术经济指标进行估算。</w:t>
      </w:r>
    </w:p>
    <w:p>
      <w:pPr>
        <w:pStyle w:val="5"/>
        <w:spacing w:before="2"/>
        <w:ind w:left="1404"/>
      </w:pPr>
      <w:r>
        <w:t>④其他费用包括规划设计、勘察、招标、监理、环评等项目前期费用。</w:t>
      </w:r>
    </w:p>
    <w:p>
      <w:pPr>
        <w:pStyle w:val="5"/>
        <w:spacing w:before="240"/>
        <w:ind w:left="1404"/>
      </w:pPr>
      <w:r>
        <w:t xml:space="preserve">⑤项目前期费按建设费的 </w:t>
      </w:r>
      <w:r>
        <w:rPr>
          <w:rFonts w:ascii="Times New Roman" w:hAnsi="Times New Roman" w:eastAsia="Times New Roman"/>
        </w:rPr>
        <w:t>5%</w:t>
      </w:r>
      <w:r>
        <w:t>估算。</w:t>
      </w:r>
    </w:p>
    <w:p>
      <w:pPr>
        <w:pStyle w:val="5"/>
        <w:spacing w:before="240"/>
        <w:ind w:left="1404"/>
      </w:pPr>
      <w:r>
        <w:t xml:space="preserve">⑥项目不可预见费按工程造价和其他费用之和的 </w:t>
      </w:r>
      <w:r>
        <w:rPr>
          <w:rFonts w:ascii="Times New Roman" w:hAnsi="Times New Roman" w:eastAsia="Times New Roman"/>
        </w:rPr>
        <w:t>8%</w:t>
      </w:r>
      <w:r>
        <w:t>估算。</w:t>
      </w:r>
    </w:p>
    <w:p>
      <w:pPr>
        <w:pStyle w:val="4"/>
        <w:numPr>
          <w:ilvl w:val="0"/>
          <w:numId w:val="37"/>
        </w:numPr>
        <w:tabs>
          <w:tab w:val="left" w:pos="2162"/>
        </w:tabs>
        <w:spacing w:before="240" w:after="0" w:line="240" w:lineRule="auto"/>
        <w:ind w:left="2161" w:right="0" w:hanging="754"/>
        <w:jc w:val="left"/>
      </w:pPr>
      <w:r>
        <w:t>投资估算</w:t>
      </w:r>
    </w:p>
    <w:p>
      <w:pPr>
        <w:spacing w:after="0" w:line="240" w:lineRule="auto"/>
        <w:jc w:val="left"/>
        <w:sectPr>
          <w:type w:val="continuous"/>
          <w:pgSz w:w="23760" w:h="16790" w:orient="landscape"/>
          <w:pgMar w:top="1600" w:right="0" w:bottom="280" w:left="0" w:header="720" w:footer="720" w:gutter="0"/>
          <w:cols w:equalWidth="0" w:num="2">
            <w:col w:w="11457" w:space="40"/>
            <w:col w:w="12263"/>
          </w:cols>
        </w:sectPr>
      </w:pPr>
    </w:p>
    <w:p>
      <w:pPr>
        <w:pStyle w:val="5"/>
        <w:spacing w:before="128"/>
        <w:ind w:left="2402"/>
        <w:rPr>
          <w:rFonts w:ascii="Times New Roman" w:hAnsi="Times New Roman" w:eastAsia="Times New Roman"/>
        </w:rPr>
      </w:pPr>
      <w:r>
        <w:t>经估算，</w:t>
      </w:r>
      <w:r>
        <w:rPr>
          <w:rFonts w:ascii="Times New Roman" w:hAnsi="Times New Roman" w:eastAsia="Times New Roman"/>
        </w:rPr>
        <w:t xml:space="preserve">2018—2020 </w:t>
      </w:r>
      <w:r>
        <w:rPr>
          <w:spacing w:val="-3"/>
        </w:rPr>
        <w:t xml:space="preserve">年，麒麟特色小镇建设近期共涉及 </w:t>
      </w:r>
      <w:r>
        <w:rPr>
          <w:rFonts w:ascii="Times New Roman" w:hAnsi="Times New Roman" w:eastAsia="Times New Roman"/>
        </w:rPr>
        <w:t>5</w:t>
      </w:r>
      <w:r>
        <w:rPr>
          <w:rFonts w:ascii="Times New Roman" w:hAnsi="Times New Roman" w:eastAsia="Times New Roman"/>
          <w:spacing w:val="51"/>
        </w:rPr>
        <w:t xml:space="preserve"> </w:t>
      </w:r>
      <w:r>
        <w:rPr>
          <w:spacing w:val="-7"/>
        </w:rPr>
        <w:t xml:space="preserve">大工程 </w:t>
      </w:r>
      <w:r>
        <w:rPr>
          <w:rFonts w:ascii="Times New Roman" w:hAnsi="Times New Roman" w:eastAsia="Times New Roman"/>
        </w:rPr>
        <w:t>36</w:t>
      </w:r>
    </w:p>
    <w:p>
      <w:pPr>
        <w:pStyle w:val="5"/>
        <w:spacing w:before="239" w:line="388" w:lineRule="auto"/>
        <w:ind w:left="1802"/>
        <w:jc w:val="both"/>
      </w:pPr>
      <w:r>
        <w:t>个建设项目（含已建），</w:t>
      </w:r>
      <w:r>
        <w:rPr>
          <w:spacing w:val="-16"/>
        </w:rPr>
        <w:t xml:space="preserve">总投资约 </w:t>
      </w:r>
      <w:r>
        <w:rPr>
          <w:rFonts w:ascii="Times New Roman" w:eastAsia="Times New Roman"/>
        </w:rPr>
        <w:t xml:space="preserve">14.07 </w:t>
      </w:r>
      <w:r>
        <w:rPr>
          <w:spacing w:val="-8"/>
        </w:rPr>
        <w:t xml:space="preserve">亿元，其中已完成投资 </w:t>
      </w:r>
      <w:r>
        <w:rPr>
          <w:rFonts w:ascii="Times New Roman" w:eastAsia="Times New Roman"/>
        </w:rPr>
        <w:t xml:space="preserve">1.0 </w:t>
      </w:r>
      <w:r>
        <w:rPr>
          <w:spacing w:val="-5"/>
        </w:rPr>
        <w:t>亿元。</w:t>
      </w:r>
      <w:r>
        <w:rPr>
          <w:spacing w:val="-7"/>
        </w:rPr>
        <w:t xml:space="preserve">投资估算具体情况见表 </w:t>
      </w:r>
      <w:r>
        <w:rPr>
          <w:rFonts w:ascii="Times New Roman" w:eastAsia="Times New Roman"/>
          <w:spacing w:val="-3"/>
        </w:rPr>
        <w:t>11-1</w:t>
      </w:r>
      <w:r>
        <w:t>。</w:t>
      </w:r>
    </w:p>
    <w:p>
      <w:pPr>
        <w:pStyle w:val="4"/>
        <w:tabs>
          <w:tab w:val="left" w:pos="5347"/>
        </w:tabs>
        <w:spacing w:before="3"/>
        <w:ind w:left="3989" w:firstLine="0"/>
      </w:pPr>
      <w:r>
        <w:t>表</w:t>
      </w:r>
      <w:r>
        <w:rPr>
          <w:spacing w:val="-75"/>
        </w:rPr>
        <w:t xml:space="preserve"> </w:t>
      </w:r>
      <w:r>
        <w:rPr>
          <w:rFonts w:ascii="Times New Roman" w:eastAsia="Times New Roman"/>
          <w:spacing w:val="-5"/>
        </w:rPr>
        <w:t>11-1</w:t>
      </w:r>
      <w:r>
        <w:rPr>
          <w:rFonts w:ascii="Times New Roman" w:eastAsia="Times New Roman"/>
          <w:spacing w:val="-5"/>
        </w:rPr>
        <w:tab/>
      </w:r>
      <w:r>
        <w:t>特色小镇近期建设投资估算表</w:t>
      </w:r>
    </w:p>
    <w:p>
      <w:pPr>
        <w:pStyle w:val="5"/>
        <w:spacing w:before="6" w:after="1"/>
        <w:rPr>
          <w:b/>
          <w:sz w:val="9"/>
        </w:rPr>
      </w:pPr>
    </w:p>
    <w:tbl>
      <w:tblPr>
        <w:tblStyle w:val="12"/>
        <w:tblW w:w="9571" w:type="dxa"/>
        <w:tblInd w:w="184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75"/>
        <w:gridCol w:w="2271"/>
        <w:gridCol w:w="1299"/>
        <w:gridCol w:w="1784"/>
        <w:gridCol w:w="2107"/>
        <w:gridCol w:w="1135"/>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272" w:hRule="atLeast"/>
        </w:trPr>
        <w:tc>
          <w:tcPr>
            <w:tcW w:w="975" w:type="dxa"/>
          </w:tcPr>
          <w:p>
            <w:pPr>
              <w:pStyle w:val="15"/>
              <w:spacing w:before="6"/>
              <w:rPr>
                <w:b/>
                <w:sz w:val="38"/>
              </w:rPr>
            </w:pPr>
          </w:p>
          <w:p>
            <w:pPr>
              <w:pStyle w:val="15"/>
              <w:ind w:left="185" w:right="176"/>
              <w:jc w:val="center"/>
              <w:rPr>
                <w:b/>
                <w:sz w:val="28"/>
              </w:rPr>
            </w:pPr>
            <w:r>
              <w:rPr>
                <w:b/>
                <w:sz w:val="28"/>
              </w:rPr>
              <w:t>序号</w:t>
            </w:r>
          </w:p>
        </w:tc>
        <w:tc>
          <w:tcPr>
            <w:tcW w:w="2271" w:type="dxa"/>
          </w:tcPr>
          <w:p>
            <w:pPr>
              <w:pStyle w:val="15"/>
              <w:spacing w:before="6"/>
              <w:rPr>
                <w:b/>
                <w:sz w:val="38"/>
              </w:rPr>
            </w:pPr>
          </w:p>
          <w:p>
            <w:pPr>
              <w:pStyle w:val="15"/>
              <w:ind w:left="271" w:right="265"/>
              <w:jc w:val="center"/>
              <w:rPr>
                <w:b/>
                <w:sz w:val="28"/>
              </w:rPr>
            </w:pPr>
            <w:r>
              <w:rPr>
                <w:b/>
                <w:sz w:val="28"/>
              </w:rPr>
              <w:t>重大工程</w:t>
            </w:r>
          </w:p>
        </w:tc>
        <w:tc>
          <w:tcPr>
            <w:tcW w:w="1299" w:type="dxa"/>
          </w:tcPr>
          <w:p>
            <w:pPr>
              <w:pStyle w:val="15"/>
              <w:spacing w:before="5"/>
              <w:rPr>
                <w:b/>
                <w:sz w:val="20"/>
              </w:rPr>
            </w:pPr>
          </w:p>
          <w:p>
            <w:pPr>
              <w:pStyle w:val="15"/>
              <w:spacing w:before="1" w:line="309" w:lineRule="auto"/>
              <w:ind w:left="224" w:right="221"/>
              <w:rPr>
                <w:b/>
                <w:sz w:val="28"/>
              </w:rPr>
            </w:pPr>
            <w:r>
              <w:rPr>
                <w:b/>
                <w:sz w:val="28"/>
              </w:rPr>
              <w:t>建设项目个数</w:t>
            </w:r>
          </w:p>
        </w:tc>
        <w:tc>
          <w:tcPr>
            <w:tcW w:w="1784" w:type="dxa"/>
          </w:tcPr>
          <w:p>
            <w:pPr>
              <w:pStyle w:val="15"/>
              <w:spacing w:before="5"/>
              <w:rPr>
                <w:b/>
                <w:sz w:val="20"/>
              </w:rPr>
            </w:pPr>
          </w:p>
          <w:p>
            <w:pPr>
              <w:pStyle w:val="15"/>
              <w:spacing w:before="1"/>
              <w:ind w:left="327"/>
              <w:rPr>
                <w:b/>
                <w:sz w:val="28"/>
              </w:rPr>
            </w:pPr>
            <w:r>
              <w:rPr>
                <w:b/>
                <w:sz w:val="28"/>
              </w:rPr>
              <w:t>投资情况</w:t>
            </w:r>
          </w:p>
          <w:p>
            <w:pPr>
              <w:pStyle w:val="15"/>
              <w:spacing w:before="102"/>
              <w:ind w:left="327"/>
              <w:rPr>
                <w:b/>
                <w:sz w:val="28"/>
              </w:rPr>
            </w:pPr>
            <w:r>
              <w:rPr>
                <w:b/>
                <w:sz w:val="28"/>
              </w:rPr>
              <w:t>（亿元）</w:t>
            </w:r>
          </w:p>
        </w:tc>
        <w:tc>
          <w:tcPr>
            <w:tcW w:w="2107" w:type="dxa"/>
          </w:tcPr>
          <w:p>
            <w:pPr>
              <w:pStyle w:val="15"/>
              <w:spacing w:before="6"/>
              <w:rPr>
                <w:b/>
                <w:sz w:val="38"/>
              </w:rPr>
            </w:pPr>
          </w:p>
          <w:p>
            <w:pPr>
              <w:pStyle w:val="15"/>
              <w:ind w:left="331" w:right="323"/>
              <w:jc w:val="center"/>
              <w:rPr>
                <w:b/>
                <w:sz w:val="28"/>
              </w:rPr>
            </w:pPr>
            <w:r>
              <w:rPr>
                <w:b/>
                <w:sz w:val="28"/>
              </w:rPr>
              <w:t>资金来源</w:t>
            </w:r>
          </w:p>
        </w:tc>
        <w:tc>
          <w:tcPr>
            <w:tcW w:w="1135" w:type="dxa"/>
          </w:tcPr>
          <w:p>
            <w:pPr>
              <w:pStyle w:val="15"/>
              <w:spacing w:before="6"/>
              <w:rPr>
                <w:b/>
                <w:sz w:val="38"/>
              </w:rPr>
            </w:pPr>
          </w:p>
          <w:p>
            <w:pPr>
              <w:pStyle w:val="15"/>
              <w:ind w:left="284"/>
              <w:rPr>
                <w:b/>
                <w:sz w:val="28"/>
              </w:rPr>
            </w:pPr>
            <w:r>
              <w:rPr>
                <w:b/>
                <w:sz w:val="28"/>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33" w:hRule="atLeast"/>
        </w:trPr>
        <w:tc>
          <w:tcPr>
            <w:tcW w:w="975" w:type="dxa"/>
          </w:tcPr>
          <w:p>
            <w:pPr>
              <w:pStyle w:val="15"/>
              <w:spacing w:before="192"/>
              <w:ind w:left="10"/>
              <w:jc w:val="center"/>
              <w:rPr>
                <w:rFonts w:ascii="Times New Roman"/>
                <w:sz w:val="28"/>
              </w:rPr>
            </w:pPr>
            <w:r>
              <w:rPr>
                <w:rFonts w:ascii="Times New Roman"/>
                <w:w w:val="100"/>
                <w:sz w:val="28"/>
              </w:rPr>
              <w:t>1</w:t>
            </w:r>
          </w:p>
        </w:tc>
        <w:tc>
          <w:tcPr>
            <w:tcW w:w="2271" w:type="dxa"/>
          </w:tcPr>
          <w:p>
            <w:pPr>
              <w:pStyle w:val="15"/>
              <w:spacing w:before="173"/>
              <w:ind w:left="275" w:right="265"/>
              <w:jc w:val="center"/>
              <w:rPr>
                <w:sz w:val="28"/>
              </w:rPr>
            </w:pPr>
            <w:r>
              <w:rPr>
                <w:sz w:val="28"/>
              </w:rPr>
              <w:t>产业平台建设</w:t>
            </w:r>
          </w:p>
        </w:tc>
        <w:tc>
          <w:tcPr>
            <w:tcW w:w="1299" w:type="dxa"/>
          </w:tcPr>
          <w:p>
            <w:pPr>
              <w:pStyle w:val="15"/>
              <w:spacing w:before="192"/>
              <w:ind w:right="498"/>
              <w:jc w:val="right"/>
              <w:rPr>
                <w:rFonts w:ascii="Times New Roman"/>
                <w:sz w:val="28"/>
              </w:rPr>
            </w:pPr>
            <w:r>
              <w:rPr>
                <w:rFonts w:ascii="Times New Roman"/>
                <w:sz w:val="28"/>
              </w:rPr>
              <w:t>14</w:t>
            </w:r>
          </w:p>
        </w:tc>
        <w:tc>
          <w:tcPr>
            <w:tcW w:w="1784" w:type="dxa"/>
          </w:tcPr>
          <w:p>
            <w:pPr>
              <w:pStyle w:val="15"/>
              <w:spacing w:before="192"/>
              <w:ind w:left="553" w:right="549"/>
              <w:jc w:val="center"/>
              <w:rPr>
                <w:rFonts w:ascii="Times New Roman"/>
                <w:sz w:val="28"/>
              </w:rPr>
            </w:pPr>
            <w:r>
              <w:rPr>
                <w:rFonts w:ascii="Times New Roman"/>
                <w:sz w:val="28"/>
              </w:rPr>
              <w:t>5.62</w:t>
            </w:r>
          </w:p>
        </w:tc>
        <w:tc>
          <w:tcPr>
            <w:tcW w:w="2107" w:type="dxa"/>
          </w:tcPr>
          <w:p>
            <w:pPr>
              <w:pStyle w:val="15"/>
              <w:spacing w:before="173"/>
              <w:ind w:left="334" w:right="323"/>
              <w:jc w:val="center"/>
              <w:rPr>
                <w:sz w:val="28"/>
              </w:rPr>
            </w:pPr>
            <w:r>
              <w:rPr>
                <w:sz w:val="28"/>
              </w:rPr>
              <w:t>企业、政府</w:t>
            </w:r>
          </w:p>
        </w:tc>
        <w:tc>
          <w:tcPr>
            <w:tcW w:w="1135"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975" w:type="dxa"/>
          </w:tcPr>
          <w:p>
            <w:pPr>
              <w:pStyle w:val="15"/>
              <w:spacing w:before="108"/>
              <w:ind w:left="10"/>
              <w:jc w:val="center"/>
              <w:rPr>
                <w:rFonts w:ascii="Times New Roman"/>
                <w:sz w:val="28"/>
              </w:rPr>
            </w:pPr>
            <w:r>
              <w:rPr>
                <w:rFonts w:ascii="Times New Roman"/>
                <w:w w:val="100"/>
                <w:sz w:val="28"/>
              </w:rPr>
              <w:t>2</w:t>
            </w:r>
          </w:p>
        </w:tc>
        <w:tc>
          <w:tcPr>
            <w:tcW w:w="2271" w:type="dxa"/>
          </w:tcPr>
          <w:p>
            <w:pPr>
              <w:pStyle w:val="15"/>
              <w:spacing w:before="89" w:line="351" w:lineRule="exact"/>
              <w:ind w:left="275" w:right="265"/>
              <w:jc w:val="center"/>
              <w:rPr>
                <w:sz w:val="28"/>
              </w:rPr>
            </w:pPr>
            <w:r>
              <w:rPr>
                <w:sz w:val="28"/>
              </w:rPr>
              <w:t>特色文化建设</w:t>
            </w:r>
          </w:p>
        </w:tc>
        <w:tc>
          <w:tcPr>
            <w:tcW w:w="1299" w:type="dxa"/>
          </w:tcPr>
          <w:p>
            <w:pPr>
              <w:pStyle w:val="15"/>
              <w:spacing w:before="108"/>
              <w:ind w:right="569"/>
              <w:jc w:val="right"/>
              <w:rPr>
                <w:rFonts w:ascii="Times New Roman"/>
                <w:sz w:val="28"/>
              </w:rPr>
            </w:pPr>
            <w:r>
              <w:rPr>
                <w:rFonts w:ascii="Times New Roman"/>
                <w:w w:val="100"/>
                <w:sz w:val="28"/>
              </w:rPr>
              <w:t>5</w:t>
            </w:r>
          </w:p>
        </w:tc>
        <w:tc>
          <w:tcPr>
            <w:tcW w:w="1784" w:type="dxa"/>
          </w:tcPr>
          <w:p>
            <w:pPr>
              <w:pStyle w:val="15"/>
              <w:spacing w:before="108"/>
              <w:ind w:left="554" w:right="549"/>
              <w:jc w:val="center"/>
              <w:rPr>
                <w:rFonts w:ascii="Times New Roman"/>
                <w:sz w:val="28"/>
              </w:rPr>
            </w:pPr>
            <w:r>
              <w:rPr>
                <w:rFonts w:ascii="Times New Roman"/>
                <w:sz w:val="28"/>
              </w:rPr>
              <w:t>1.7</w:t>
            </w:r>
          </w:p>
        </w:tc>
        <w:tc>
          <w:tcPr>
            <w:tcW w:w="2107" w:type="dxa"/>
          </w:tcPr>
          <w:p>
            <w:pPr>
              <w:pStyle w:val="15"/>
              <w:spacing w:before="89" w:line="351" w:lineRule="exact"/>
              <w:ind w:left="334" w:right="323"/>
              <w:jc w:val="center"/>
              <w:rPr>
                <w:sz w:val="28"/>
              </w:rPr>
            </w:pPr>
            <w:r>
              <w:rPr>
                <w:sz w:val="28"/>
              </w:rPr>
              <w:t>企业、政府</w:t>
            </w:r>
          </w:p>
        </w:tc>
        <w:tc>
          <w:tcPr>
            <w:tcW w:w="1135"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975" w:type="dxa"/>
          </w:tcPr>
          <w:p>
            <w:pPr>
              <w:pStyle w:val="15"/>
              <w:spacing w:before="105"/>
              <w:ind w:left="10"/>
              <w:jc w:val="center"/>
              <w:rPr>
                <w:rFonts w:ascii="Times New Roman"/>
                <w:sz w:val="28"/>
              </w:rPr>
            </w:pPr>
            <w:r>
              <w:rPr>
                <w:rFonts w:ascii="Times New Roman"/>
                <w:w w:val="100"/>
                <w:sz w:val="28"/>
              </w:rPr>
              <w:t>3</w:t>
            </w:r>
          </w:p>
        </w:tc>
        <w:tc>
          <w:tcPr>
            <w:tcW w:w="2271" w:type="dxa"/>
          </w:tcPr>
          <w:p>
            <w:pPr>
              <w:pStyle w:val="15"/>
              <w:spacing w:before="87" w:line="353" w:lineRule="exact"/>
              <w:ind w:left="275" w:right="265"/>
              <w:jc w:val="center"/>
              <w:rPr>
                <w:sz w:val="28"/>
              </w:rPr>
            </w:pPr>
            <w:r>
              <w:rPr>
                <w:sz w:val="28"/>
              </w:rPr>
              <w:t>公共服务建设</w:t>
            </w:r>
          </w:p>
        </w:tc>
        <w:tc>
          <w:tcPr>
            <w:tcW w:w="1299" w:type="dxa"/>
          </w:tcPr>
          <w:p>
            <w:pPr>
              <w:pStyle w:val="15"/>
              <w:spacing w:before="105"/>
              <w:ind w:right="569"/>
              <w:jc w:val="right"/>
              <w:rPr>
                <w:rFonts w:ascii="Times New Roman"/>
                <w:sz w:val="28"/>
              </w:rPr>
            </w:pPr>
            <w:r>
              <w:rPr>
                <w:rFonts w:ascii="Times New Roman"/>
                <w:w w:val="100"/>
                <w:sz w:val="28"/>
              </w:rPr>
              <w:t>7</w:t>
            </w:r>
          </w:p>
        </w:tc>
        <w:tc>
          <w:tcPr>
            <w:tcW w:w="1784" w:type="dxa"/>
          </w:tcPr>
          <w:p>
            <w:pPr>
              <w:pStyle w:val="15"/>
              <w:spacing w:before="105"/>
              <w:ind w:left="553" w:right="549"/>
              <w:jc w:val="center"/>
              <w:rPr>
                <w:rFonts w:ascii="Times New Roman"/>
                <w:sz w:val="28"/>
              </w:rPr>
            </w:pPr>
            <w:r>
              <w:rPr>
                <w:rFonts w:ascii="Times New Roman"/>
                <w:sz w:val="28"/>
              </w:rPr>
              <w:t>2.52</w:t>
            </w:r>
          </w:p>
        </w:tc>
        <w:tc>
          <w:tcPr>
            <w:tcW w:w="2107" w:type="dxa"/>
          </w:tcPr>
          <w:p>
            <w:pPr>
              <w:pStyle w:val="15"/>
              <w:spacing w:before="87" w:line="353" w:lineRule="exact"/>
              <w:ind w:left="334" w:right="323"/>
              <w:jc w:val="center"/>
              <w:rPr>
                <w:sz w:val="28"/>
              </w:rPr>
            </w:pPr>
            <w:r>
              <w:rPr>
                <w:sz w:val="28"/>
              </w:rPr>
              <w:t>企业、政府</w:t>
            </w:r>
          </w:p>
        </w:tc>
        <w:tc>
          <w:tcPr>
            <w:tcW w:w="1135"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975" w:type="dxa"/>
          </w:tcPr>
          <w:p>
            <w:pPr>
              <w:pStyle w:val="15"/>
              <w:spacing w:before="105"/>
              <w:ind w:left="10"/>
              <w:jc w:val="center"/>
              <w:rPr>
                <w:rFonts w:ascii="Times New Roman"/>
                <w:sz w:val="28"/>
              </w:rPr>
            </w:pPr>
            <w:r>
              <w:rPr>
                <w:rFonts w:ascii="Times New Roman"/>
                <w:w w:val="100"/>
                <w:sz w:val="28"/>
              </w:rPr>
              <w:t>4</w:t>
            </w:r>
          </w:p>
        </w:tc>
        <w:tc>
          <w:tcPr>
            <w:tcW w:w="2271" w:type="dxa"/>
          </w:tcPr>
          <w:p>
            <w:pPr>
              <w:pStyle w:val="15"/>
              <w:spacing w:before="87" w:line="353" w:lineRule="exact"/>
              <w:ind w:left="275" w:right="265"/>
              <w:jc w:val="center"/>
              <w:rPr>
                <w:sz w:val="28"/>
              </w:rPr>
            </w:pPr>
            <w:r>
              <w:rPr>
                <w:sz w:val="28"/>
              </w:rPr>
              <w:t>基础设施建设</w:t>
            </w:r>
          </w:p>
        </w:tc>
        <w:tc>
          <w:tcPr>
            <w:tcW w:w="1299" w:type="dxa"/>
          </w:tcPr>
          <w:p>
            <w:pPr>
              <w:pStyle w:val="15"/>
              <w:spacing w:before="105"/>
              <w:ind w:right="569"/>
              <w:jc w:val="right"/>
              <w:rPr>
                <w:rFonts w:ascii="Times New Roman"/>
                <w:sz w:val="28"/>
              </w:rPr>
            </w:pPr>
            <w:r>
              <w:rPr>
                <w:rFonts w:ascii="Times New Roman"/>
                <w:w w:val="100"/>
                <w:sz w:val="28"/>
              </w:rPr>
              <w:t>7</w:t>
            </w:r>
          </w:p>
        </w:tc>
        <w:tc>
          <w:tcPr>
            <w:tcW w:w="1784" w:type="dxa"/>
          </w:tcPr>
          <w:p>
            <w:pPr>
              <w:pStyle w:val="15"/>
              <w:spacing w:before="105"/>
              <w:ind w:left="554" w:right="549"/>
              <w:jc w:val="center"/>
              <w:rPr>
                <w:rFonts w:ascii="Times New Roman"/>
                <w:sz w:val="28"/>
              </w:rPr>
            </w:pPr>
            <w:r>
              <w:rPr>
                <w:rFonts w:ascii="Times New Roman"/>
                <w:sz w:val="28"/>
              </w:rPr>
              <w:t>2.9</w:t>
            </w:r>
          </w:p>
        </w:tc>
        <w:tc>
          <w:tcPr>
            <w:tcW w:w="2107" w:type="dxa"/>
          </w:tcPr>
          <w:p>
            <w:pPr>
              <w:pStyle w:val="15"/>
              <w:spacing w:before="87" w:line="353" w:lineRule="exact"/>
              <w:ind w:left="334" w:right="323"/>
              <w:jc w:val="center"/>
              <w:rPr>
                <w:sz w:val="28"/>
              </w:rPr>
            </w:pPr>
            <w:r>
              <w:rPr>
                <w:sz w:val="28"/>
              </w:rPr>
              <w:t>政府</w:t>
            </w:r>
          </w:p>
        </w:tc>
        <w:tc>
          <w:tcPr>
            <w:tcW w:w="1135"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60" w:hRule="atLeast"/>
        </w:trPr>
        <w:tc>
          <w:tcPr>
            <w:tcW w:w="975" w:type="dxa"/>
          </w:tcPr>
          <w:p>
            <w:pPr>
              <w:pStyle w:val="15"/>
              <w:spacing w:before="106"/>
              <w:ind w:left="10"/>
              <w:jc w:val="center"/>
              <w:rPr>
                <w:rFonts w:ascii="Times New Roman"/>
                <w:sz w:val="28"/>
              </w:rPr>
            </w:pPr>
            <w:r>
              <w:rPr>
                <w:rFonts w:ascii="Times New Roman"/>
                <w:w w:val="100"/>
                <w:sz w:val="28"/>
              </w:rPr>
              <w:t>5</w:t>
            </w:r>
          </w:p>
        </w:tc>
        <w:tc>
          <w:tcPr>
            <w:tcW w:w="2271" w:type="dxa"/>
          </w:tcPr>
          <w:p>
            <w:pPr>
              <w:pStyle w:val="15"/>
              <w:spacing w:before="87" w:line="353" w:lineRule="exact"/>
              <w:ind w:left="275" w:right="265"/>
              <w:jc w:val="center"/>
              <w:rPr>
                <w:sz w:val="28"/>
              </w:rPr>
            </w:pPr>
            <w:r>
              <w:rPr>
                <w:sz w:val="28"/>
              </w:rPr>
              <w:t>生态环境建设</w:t>
            </w:r>
          </w:p>
        </w:tc>
        <w:tc>
          <w:tcPr>
            <w:tcW w:w="1299" w:type="dxa"/>
          </w:tcPr>
          <w:p>
            <w:pPr>
              <w:pStyle w:val="15"/>
              <w:spacing w:before="106"/>
              <w:ind w:right="569"/>
              <w:jc w:val="right"/>
              <w:rPr>
                <w:rFonts w:ascii="Times New Roman"/>
                <w:sz w:val="28"/>
              </w:rPr>
            </w:pPr>
            <w:r>
              <w:rPr>
                <w:rFonts w:ascii="Times New Roman"/>
                <w:w w:val="100"/>
                <w:sz w:val="28"/>
              </w:rPr>
              <w:t>3</w:t>
            </w:r>
          </w:p>
        </w:tc>
        <w:tc>
          <w:tcPr>
            <w:tcW w:w="1784" w:type="dxa"/>
          </w:tcPr>
          <w:p>
            <w:pPr>
              <w:pStyle w:val="15"/>
              <w:spacing w:before="106"/>
              <w:ind w:left="553" w:right="549"/>
              <w:jc w:val="center"/>
              <w:rPr>
                <w:rFonts w:ascii="Times New Roman"/>
                <w:sz w:val="28"/>
              </w:rPr>
            </w:pPr>
            <w:r>
              <w:rPr>
                <w:rFonts w:ascii="Times New Roman"/>
                <w:sz w:val="28"/>
              </w:rPr>
              <w:t>1.33</w:t>
            </w:r>
          </w:p>
        </w:tc>
        <w:tc>
          <w:tcPr>
            <w:tcW w:w="2107" w:type="dxa"/>
          </w:tcPr>
          <w:p>
            <w:pPr>
              <w:pStyle w:val="15"/>
              <w:spacing w:before="87" w:line="353" w:lineRule="exact"/>
              <w:ind w:left="334" w:right="323"/>
              <w:jc w:val="center"/>
              <w:rPr>
                <w:sz w:val="28"/>
              </w:rPr>
            </w:pPr>
            <w:r>
              <w:rPr>
                <w:sz w:val="28"/>
              </w:rPr>
              <w:t>政府、企业</w:t>
            </w:r>
          </w:p>
        </w:tc>
        <w:tc>
          <w:tcPr>
            <w:tcW w:w="1135"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486" w:hRule="atLeast"/>
        </w:trPr>
        <w:tc>
          <w:tcPr>
            <w:tcW w:w="3246" w:type="dxa"/>
            <w:gridSpan w:val="2"/>
          </w:tcPr>
          <w:p>
            <w:pPr>
              <w:pStyle w:val="15"/>
              <w:spacing w:before="99"/>
              <w:ind w:left="1322" w:right="1313"/>
              <w:jc w:val="center"/>
              <w:rPr>
                <w:sz w:val="28"/>
              </w:rPr>
            </w:pPr>
            <w:r>
              <w:rPr>
                <w:sz w:val="28"/>
              </w:rPr>
              <w:t>合计</w:t>
            </w:r>
          </w:p>
        </w:tc>
        <w:tc>
          <w:tcPr>
            <w:tcW w:w="1299" w:type="dxa"/>
          </w:tcPr>
          <w:p>
            <w:pPr>
              <w:pStyle w:val="15"/>
              <w:spacing w:before="117"/>
              <w:ind w:right="498"/>
              <w:jc w:val="right"/>
              <w:rPr>
                <w:rFonts w:ascii="Times New Roman"/>
                <w:sz w:val="28"/>
              </w:rPr>
            </w:pPr>
            <w:r>
              <w:rPr>
                <w:rFonts w:ascii="Times New Roman"/>
                <w:sz w:val="28"/>
              </w:rPr>
              <w:t>36</w:t>
            </w:r>
          </w:p>
        </w:tc>
        <w:tc>
          <w:tcPr>
            <w:tcW w:w="1784" w:type="dxa"/>
          </w:tcPr>
          <w:p>
            <w:pPr>
              <w:pStyle w:val="15"/>
              <w:spacing w:before="117"/>
              <w:ind w:left="555" w:right="549"/>
              <w:jc w:val="center"/>
              <w:rPr>
                <w:rFonts w:ascii="Times New Roman"/>
                <w:sz w:val="28"/>
              </w:rPr>
            </w:pPr>
            <w:r>
              <w:rPr>
                <w:rFonts w:ascii="Times New Roman"/>
                <w:sz w:val="28"/>
              </w:rPr>
              <w:t>14.07</w:t>
            </w:r>
          </w:p>
        </w:tc>
        <w:tc>
          <w:tcPr>
            <w:tcW w:w="2107" w:type="dxa"/>
          </w:tcPr>
          <w:p>
            <w:pPr>
              <w:pStyle w:val="15"/>
              <w:rPr>
                <w:rFonts w:ascii="Times New Roman"/>
                <w:sz w:val="28"/>
              </w:rPr>
            </w:pPr>
          </w:p>
        </w:tc>
        <w:tc>
          <w:tcPr>
            <w:tcW w:w="1135" w:type="dxa"/>
          </w:tcPr>
          <w:p>
            <w:pPr>
              <w:pStyle w:val="15"/>
              <w:rPr>
                <w:rFonts w:ascii="Times New Roman"/>
                <w:sz w:val="28"/>
              </w:rPr>
            </w:pPr>
          </w:p>
        </w:tc>
      </w:tr>
    </w:tbl>
    <w:p>
      <w:pPr>
        <w:pStyle w:val="14"/>
        <w:numPr>
          <w:ilvl w:val="0"/>
          <w:numId w:val="37"/>
        </w:numPr>
        <w:tabs>
          <w:tab w:val="left" w:pos="3160"/>
        </w:tabs>
        <w:spacing w:before="117" w:after="0" w:line="240" w:lineRule="auto"/>
        <w:ind w:left="3159" w:right="0" w:hanging="755"/>
        <w:jc w:val="left"/>
        <w:rPr>
          <w:b/>
          <w:sz w:val="30"/>
        </w:rPr>
      </w:pPr>
      <w:r>
        <w:rPr>
          <w:b/>
          <w:sz w:val="30"/>
        </w:rPr>
        <w:t>资金来源</w:t>
      </w:r>
    </w:p>
    <w:p>
      <w:pPr>
        <w:pStyle w:val="5"/>
        <w:spacing w:before="240" w:line="388" w:lineRule="auto"/>
        <w:ind w:left="1802" w:right="99" w:firstLine="600"/>
        <w:jc w:val="both"/>
      </w:pPr>
      <w:r>
        <w:t>资金来源主要有四个部分，一是特色小镇投资建设主体出资，二是上级政府补助资金和本级政府自筹，三是争取项目资金的支持，四是招商引资的企业投资资金。</w:t>
      </w:r>
    </w:p>
    <w:p>
      <w:pPr>
        <w:pStyle w:val="5"/>
        <w:spacing w:before="4" w:line="388" w:lineRule="auto"/>
        <w:ind w:left="1802" w:right="70" w:firstLine="600"/>
        <w:jc w:val="both"/>
      </w:pPr>
      <w:r>
        <w:rPr>
          <w:spacing w:val="-13"/>
        </w:rPr>
        <w:t xml:space="preserve">项目总投资 </w:t>
      </w:r>
      <w:r>
        <w:rPr>
          <w:rFonts w:ascii="Times New Roman" w:eastAsia="Times New Roman"/>
        </w:rPr>
        <w:t xml:space="preserve">14.07 </w:t>
      </w:r>
      <w:r>
        <w:rPr>
          <w:spacing w:val="-9"/>
        </w:rPr>
        <w:t xml:space="preserve">亿元，已完成投资 </w:t>
      </w:r>
      <w:r>
        <w:rPr>
          <w:rFonts w:ascii="Times New Roman" w:eastAsia="Times New Roman"/>
        </w:rPr>
        <w:t xml:space="preserve">1.0 </w:t>
      </w:r>
      <w:r>
        <w:rPr>
          <w:spacing w:val="-10"/>
        </w:rPr>
        <w:t xml:space="preserve">亿元，还需投资 </w:t>
      </w:r>
      <w:r>
        <w:rPr>
          <w:rFonts w:ascii="Times New Roman" w:eastAsia="Times New Roman"/>
        </w:rPr>
        <w:t xml:space="preserve">13.07 </w:t>
      </w:r>
      <w:r>
        <w:rPr>
          <w:spacing w:val="-4"/>
        </w:rPr>
        <w:t>亿元。</w:t>
      </w:r>
      <w:r>
        <w:t>其中麒麟镇人民政府负责筹措特色小镇部分产业研发平台、基础设施和部</w:t>
      </w:r>
      <w:r>
        <w:rPr>
          <w:spacing w:val="-6"/>
        </w:rPr>
        <w:t xml:space="preserve">分生态环境建设资金，经估算，共需直接建设资金 </w:t>
      </w:r>
      <w:r>
        <w:rPr>
          <w:rFonts w:ascii="Times New Roman" w:eastAsia="Times New Roman"/>
        </w:rPr>
        <w:t xml:space="preserve">4.75 </w:t>
      </w:r>
      <w:r>
        <w:rPr>
          <w:spacing w:val="-3"/>
        </w:rPr>
        <w:t>亿元，已完成投资</w:t>
      </w:r>
    </w:p>
    <w:p>
      <w:pPr>
        <w:pStyle w:val="5"/>
        <w:spacing w:before="4" w:line="388" w:lineRule="auto"/>
        <w:ind w:left="1802" w:right="96"/>
        <w:jc w:val="both"/>
      </w:pPr>
      <w:r>
        <w:rPr>
          <w:rFonts w:ascii="Times New Roman" w:eastAsia="Times New Roman"/>
        </w:rPr>
        <w:t xml:space="preserve">0.9 </w:t>
      </w:r>
      <w:r>
        <w:rPr>
          <w:spacing w:val="-5"/>
        </w:rPr>
        <w:t xml:space="preserve">亿元，还需资金 </w:t>
      </w:r>
      <w:r>
        <w:rPr>
          <w:rFonts w:ascii="Times New Roman" w:eastAsia="Times New Roman"/>
        </w:rPr>
        <w:t xml:space="preserve">3.85 </w:t>
      </w:r>
      <w:r>
        <w:rPr>
          <w:spacing w:val="-2"/>
        </w:rPr>
        <w:t>亿元，主要是镇财政资金及项目融资。其它项目</w:t>
      </w:r>
      <w:r>
        <w:rPr>
          <w:spacing w:val="-19"/>
        </w:rPr>
        <w:t xml:space="preserve">总投资 </w:t>
      </w:r>
      <w:r>
        <w:rPr>
          <w:rFonts w:ascii="Times New Roman" w:eastAsia="Times New Roman"/>
        </w:rPr>
        <w:t xml:space="preserve">9.32 </w:t>
      </w:r>
      <w:r>
        <w:rPr>
          <w:spacing w:val="-9"/>
        </w:rPr>
        <w:t xml:space="preserve">亿元，已完成民宿改造投资 </w:t>
      </w:r>
      <w:r>
        <w:rPr>
          <w:rFonts w:ascii="Times New Roman" w:eastAsia="Times New Roman"/>
        </w:rPr>
        <w:t xml:space="preserve">0.1 </w:t>
      </w:r>
      <w:r>
        <w:rPr>
          <w:spacing w:val="-12"/>
        </w:rPr>
        <w:t xml:space="preserve">亿元，还需投资 </w:t>
      </w:r>
      <w:r>
        <w:rPr>
          <w:rFonts w:ascii="Times New Roman" w:eastAsia="Times New Roman"/>
        </w:rPr>
        <w:t xml:space="preserve">9.22 </w:t>
      </w:r>
      <w:r>
        <w:rPr>
          <w:spacing w:val="-3"/>
        </w:rPr>
        <w:t>亿元，主要由企业投资主体通过招商引资、</w:t>
      </w:r>
      <w:r>
        <w:rPr>
          <w:rFonts w:ascii="Times New Roman" w:eastAsia="Times New Roman"/>
          <w:spacing w:val="-3"/>
        </w:rPr>
        <w:t xml:space="preserve">PPP </w:t>
      </w:r>
      <w:r>
        <w:rPr>
          <w:spacing w:val="-4"/>
        </w:rPr>
        <w:t>模式等方式筹措或通过引进合作企</w:t>
      </w:r>
      <w:r>
        <w:t>业入驻，由入驻企业投资，三年内完成企业入驻、资金筹措和项目建设。</w:t>
      </w:r>
    </w:p>
    <w:p>
      <w:pPr>
        <w:pStyle w:val="4"/>
        <w:numPr>
          <w:ilvl w:val="0"/>
          <w:numId w:val="37"/>
        </w:numPr>
        <w:tabs>
          <w:tab w:val="left" w:pos="2064"/>
        </w:tabs>
        <w:spacing w:before="128" w:after="0" w:line="240" w:lineRule="auto"/>
        <w:ind w:left="2063" w:right="0" w:hanging="755"/>
        <w:jc w:val="left"/>
      </w:pPr>
      <w:r>
        <w:rPr>
          <w:w w:val="99"/>
        </w:rPr>
        <w:br w:type="column"/>
      </w:r>
      <w:r>
        <w:t>投资计划</w:t>
      </w:r>
    </w:p>
    <w:p>
      <w:pPr>
        <w:pStyle w:val="5"/>
        <w:spacing w:before="239" w:line="388" w:lineRule="auto"/>
        <w:ind w:left="706" w:right="1752" w:firstLine="600"/>
      </w:pPr>
      <w:r>
        <w:t xml:space="preserve">根据 </w:t>
      </w:r>
      <w:r>
        <w:rPr>
          <w:rFonts w:ascii="Times New Roman" w:eastAsia="Times New Roman"/>
        </w:rPr>
        <w:t xml:space="preserve">3 </w:t>
      </w:r>
      <w:r>
        <w:t>年完成特色小镇近期目标任务，初步安排特色小镇分年度建设计划为：</w:t>
      </w:r>
    </w:p>
    <w:p>
      <w:pPr>
        <w:spacing w:before="3"/>
        <w:ind w:left="1308" w:right="0" w:firstLine="0"/>
        <w:jc w:val="left"/>
        <w:rPr>
          <w:sz w:val="30"/>
        </w:rPr>
      </w:pPr>
      <w:r>
        <w:rPr>
          <w:rFonts w:ascii="Times New Roman" w:hAnsi="Times New Roman" w:eastAsia="Times New Roman"/>
          <w:b/>
          <w:sz w:val="30"/>
        </w:rPr>
        <w:t xml:space="preserve">2018 </w:t>
      </w:r>
      <w:r>
        <w:rPr>
          <w:b/>
          <w:sz w:val="30"/>
        </w:rPr>
        <w:t xml:space="preserve">年 </w:t>
      </w:r>
      <w:r>
        <w:rPr>
          <w:rFonts w:ascii="Times New Roman" w:hAnsi="Times New Roman" w:eastAsia="Times New Roman"/>
          <w:b/>
          <w:sz w:val="30"/>
        </w:rPr>
        <w:t xml:space="preserve">1 </w:t>
      </w:r>
      <w:r>
        <w:rPr>
          <w:b/>
          <w:sz w:val="30"/>
        </w:rPr>
        <w:t>月</w:t>
      </w:r>
      <w:r>
        <w:rPr>
          <w:rFonts w:ascii="Times New Roman" w:hAnsi="Times New Roman" w:eastAsia="Times New Roman"/>
          <w:b/>
          <w:sz w:val="30"/>
        </w:rPr>
        <w:t xml:space="preserve">—2018 </w:t>
      </w:r>
      <w:r>
        <w:rPr>
          <w:b/>
          <w:sz w:val="30"/>
        </w:rPr>
        <w:t xml:space="preserve">年 </w:t>
      </w:r>
      <w:r>
        <w:rPr>
          <w:rFonts w:ascii="Times New Roman" w:hAnsi="Times New Roman" w:eastAsia="Times New Roman"/>
          <w:b/>
          <w:sz w:val="30"/>
        </w:rPr>
        <w:t xml:space="preserve">12 </w:t>
      </w:r>
      <w:r>
        <w:rPr>
          <w:b/>
          <w:sz w:val="30"/>
        </w:rPr>
        <w:t>月，</w:t>
      </w:r>
      <w:r>
        <w:rPr>
          <w:sz w:val="30"/>
        </w:rPr>
        <w:t xml:space="preserve">计划完成投资 </w:t>
      </w:r>
      <w:r>
        <w:rPr>
          <w:rFonts w:ascii="Times New Roman" w:hAnsi="Times New Roman" w:eastAsia="Times New Roman"/>
          <w:sz w:val="30"/>
        </w:rPr>
        <w:t xml:space="preserve">3.27 </w:t>
      </w:r>
      <w:r>
        <w:rPr>
          <w:sz w:val="30"/>
        </w:rPr>
        <w:t>亿元，其中完成政府</w:t>
      </w:r>
    </w:p>
    <w:p>
      <w:pPr>
        <w:pStyle w:val="5"/>
        <w:spacing w:before="240" w:line="388" w:lineRule="auto"/>
        <w:ind w:left="706" w:right="1797"/>
        <w:jc w:val="both"/>
      </w:pPr>
      <w:r>
        <w:rPr>
          <w:spacing w:val="-21"/>
        </w:rPr>
        <w:t xml:space="preserve">投资 </w:t>
      </w:r>
      <w:r>
        <w:rPr>
          <w:rFonts w:ascii="Times New Roman" w:eastAsia="Times New Roman"/>
        </w:rPr>
        <w:t xml:space="preserve">0.8 </w:t>
      </w:r>
      <w:r>
        <w:rPr>
          <w:spacing w:val="-6"/>
        </w:rPr>
        <w:t xml:space="preserve">亿元，企业和社会资本投资 </w:t>
      </w:r>
      <w:r>
        <w:rPr>
          <w:rFonts w:ascii="Times New Roman" w:eastAsia="Times New Roman"/>
        </w:rPr>
        <w:t xml:space="preserve">2.47 </w:t>
      </w:r>
      <w:r>
        <w:rPr>
          <w:spacing w:val="-1"/>
        </w:rPr>
        <w:t>亿元。完成总体规划和控制性规划编制工作，制定和落实特色小镇建设保障措施，落实投资主体，宣传发</w:t>
      </w:r>
      <w:r>
        <w:rPr>
          <w:spacing w:val="-2"/>
        </w:rPr>
        <w:t>动，做好特色小镇建设前各项准备工作。建设并完成民宿改造工程、培训</w:t>
      </w:r>
      <w:r>
        <w:t>中心、高校合作平台、科学孵化中心、花卉苗木技术研发中心等改造项目建设，推进花卉苗木体验街区、花卉精品展示中心、花卉苗木交易市场、商务综合服务中心、麒麟中心公园等重点工程，推进道路等基础设施工程建设，招商引资，加快企业入驻。</w:t>
      </w:r>
    </w:p>
    <w:p>
      <w:pPr>
        <w:spacing w:before="10"/>
        <w:ind w:left="1308" w:right="0" w:firstLine="0"/>
        <w:jc w:val="left"/>
        <w:rPr>
          <w:sz w:val="30"/>
        </w:rPr>
      </w:pPr>
      <w:r>
        <w:rPr>
          <w:rFonts w:ascii="Times New Roman" w:hAnsi="Times New Roman" w:eastAsia="Times New Roman"/>
          <w:b/>
          <w:sz w:val="30"/>
        </w:rPr>
        <w:t xml:space="preserve">2019 </w:t>
      </w:r>
      <w:r>
        <w:rPr>
          <w:b/>
          <w:sz w:val="30"/>
        </w:rPr>
        <w:t xml:space="preserve">年 </w:t>
      </w:r>
      <w:r>
        <w:rPr>
          <w:rFonts w:ascii="Times New Roman" w:hAnsi="Times New Roman" w:eastAsia="Times New Roman"/>
          <w:b/>
          <w:sz w:val="30"/>
        </w:rPr>
        <w:t xml:space="preserve">1 </w:t>
      </w:r>
      <w:r>
        <w:rPr>
          <w:b/>
          <w:sz w:val="30"/>
        </w:rPr>
        <w:t>月</w:t>
      </w:r>
      <w:r>
        <w:rPr>
          <w:rFonts w:ascii="Times New Roman" w:hAnsi="Times New Roman" w:eastAsia="Times New Roman"/>
          <w:b/>
          <w:sz w:val="30"/>
        </w:rPr>
        <w:t xml:space="preserve">—2019 </w:t>
      </w:r>
      <w:r>
        <w:rPr>
          <w:b/>
          <w:sz w:val="30"/>
        </w:rPr>
        <w:t xml:space="preserve">年 </w:t>
      </w:r>
      <w:r>
        <w:rPr>
          <w:rFonts w:ascii="Times New Roman" w:hAnsi="Times New Roman" w:eastAsia="Times New Roman"/>
          <w:b/>
          <w:sz w:val="30"/>
        </w:rPr>
        <w:t xml:space="preserve">12 </w:t>
      </w:r>
      <w:r>
        <w:rPr>
          <w:b/>
          <w:sz w:val="30"/>
        </w:rPr>
        <w:t>月，</w:t>
      </w:r>
      <w:r>
        <w:rPr>
          <w:sz w:val="30"/>
        </w:rPr>
        <w:t xml:space="preserve">计划完成投资 </w:t>
      </w:r>
      <w:r>
        <w:rPr>
          <w:rFonts w:ascii="Times New Roman" w:hAnsi="Times New Roman" w:eastAsia="Times New Roman"/>
          <w:sz w:val="30"/>
        </w:rPr>
        <w:t xml:space="preserve">4.9 </w:t>
      </w:r>
      <w:r>
        <w:rPr>
          <w:sz w:val="30"/>
        </w:rPr>
        <w:t>亿元，其中完成政府</w:t>
      </w:r>
    </w:p>
    <w:p>
      <w:pPr>
        <w:pStyle w:val="5"/>
        <w:spacing w:before="239" w:line="388" w:lineRule="auto"/>
        <w:ind w:left="706" w:right="1803"/>
        <w:jc w:val="both"/>
      </w:pPr>
      <w:r>
        <w:rPr>
          <w:spacing w:val="-26"/>
        </w:rPr>
        <w:t xml:space="preserve">投资 </w:t>
      </w:r>
      <w:r>
        <w:rPr>
          <w:rFonts w:ascii="Times New Roman" w:eastAsia="Times New Roman"/>
        </w:rPr>
        <w:t xml:space="preserve">1.5 </w:t>
      </w:r>
      <w:r>
        <w:rPr>
          <w:spacing w:val="-12"/>
        </w:rPr>
        <w:t xml:space="preserve">亿元，企业和社会资本投资 </w:t>
      </w:r>
      <w:r>
        <w:rPr>
          <w:rFonts w:ascii="Times New Roman" w:eastAsia="Times New Roman"/>
        </w:rPr>
        <w:t xml:space="preserve">3.4 </w:t>
      </w:r>
      <w:r>
        <w:rPr>
          <w:spacing w:val="-9"/>
        </w:rPr>
        <w:t>亿元。完成花卉苗木体验街区、花</w:t>
      </w:r>
      <w:r>
        <w:rPr>
          <w:spacing w:val="-1"/>
        </w:rPr>
        <w:t>卉精品展示中心、商务综合服务中心、花卉苗木交易市场、麒麟中心公园等重点工程。开工新建小镇客厅、游客接待中心、停车场、花卉深加工、</w:t>
      </w:r>
      <w:r>
        <w:t>创客中心、农家乐等工程。</w:t>
      </w:r>
    </w:p>
    <w:p>
      <w:pPr>
        <w:spacing w:before="6"/>
        <w:ind w:left="1308" w:right="0" w:firstLine="0"/>
        <w:jc w:val="left"/>
        <w:rPr>
          <w:sz w:val="30"/>
        </w:rPr>
      </w:pPr>
      <w:r>
        <w:rPr>
          <w:rFonts w:ascii="Times New Roman" w:hAnsi="Times New Roman" w:eastAsia="Times New Roman"/>
          <w:b/>
          <w:sz w:val="30"/>
        </w:rPr>
        <w:t>2020</w:t>
      </w:r>
      <w:r>
        <w:rPr>
          <w:rFonts w:ascii="Times New Roman" w:hAnsi="Times New Roman" w:eastAsia="Times New Roman"/>
          <w:b/>
          <w:spacing w:val="15"/>
          <w:sz w:val="30"/>
        </w:rPr>
        <w:t xml:space="preserve"> </w:t>
      </w:r>
      <w:r>
        <w:rPr>
          <w:b/>
          <w:spacing w:val="-31"/>
          <w:sz w:val="30"/>
        </w:rPr>
        <w:t xml:space="preserve">年 </w:t>
      </w:r>
      <w:r>
        <w:rPr>
          <w:rFonts w:ascii="Times New Roman" w:hAnsi="Times New Roman" w:eastAsia="Times New Roman"/>
          <w:b/>
          <w:sz w:val="30"/>
        </w:rPr>
        <w:t>1</w:t>
      </w:r>
      <w:r>
        <w:rPr>
          <w:rFonts w:ascii="Times New Roman" w:hAnsi="Times New Roman" w:eastAsia="Times New Roman"/>
          <w:b/>
          <w:spacing w:val="14"/>
          <w:sz w:val="30"/>
        </w:rPr>
        <w:t xml:space="preserve"> </w:t>
      </w:r>
      <w:r>
        <w:rPr>
          <w:b/>
          <w:sz w:val="30"/>
        </w:rPr>
        <w:t>月</w:t>
      </w:r>
      <w:r>
        <w:rPr>
          <w:rFonts w:ascii="Times New Roman" w:hAnsi="Times New Roman" w:eastAsia="Times New Roman"/>
          <w:b/>
          <w:sz w:val="30"/>
        </w:rPr>
        <w:t>—2020</w:t>
      </w:r>
      <w:r>
        <w:rPr>
          <w:rFonts w:ascii="Times New Roman" w:hAnsi="Times New Roman" w:eastAsia="Times New Roman"/>
          <w:b/>
          <w:spacing w:val="14"/>
          <w:sz w:val="30"/>
        </w:rPr>
        <w:t xml:space="preserve"> </w:t>
      </w:r>
      <w:r>
        <w:rPr>
          <w:b/>
          <w:spacing w:val="-30"/>
          <w:sz w:val="30"/>
        </w:rPr>
        <w:t xml:space="preserve">年 </w:t>
      </w:r>
      <w:r>
        <w:rPr>
          <w:rFonts w:ascii="Times New Roman" w:hAnsi="Times New Roman" w:eastAsia="Times New Roman"/>
          <w:b/>
          <w:sz w:val="30"/>
        </w:rPr>
        <w:t>12</w:t>
      </w:r>
      <w:r>
        <w:rPr>
          <w:rFonts w:ascii="Times New Roman" w:hAnsi="Times New Roman" w:eastAsia="Times New Roman"/>
          <w:b/>
          <w:spacing w:val="14"/>
          <w:sz w:val="30"/>
        </w:rPr>
        <w:t xml:space="preserve"> </w:t>
      </w:r>
      <w:r>
        <w:rPr>
          <w:b/>
          <w:sz w:val="30"/>
        </w:rPr>
        <w:t>月，</w:t>
      </w:r>
      <w:r>
        <w:rPr>
          <w:spacing w:val="-11"/>
          <w:sz w:val="30"/>
        </w:rPr>
        <w:t xml:space="preserve">计划完成投资 </w:t>
      </w:r>
      <w:r>
        <w:rPr>
          <w:rFonts w:ascii="Times New Roman" w:hAnsi="Times New Roman" w:eastAsia="Times New Roman"/>
          <w:sz w:val="30"/>
        </w:rPr>
        <w:t>4.9</w:t>
      </w:r>
      <w:r>
        <w:rPr>
          <w:rFonts w:ascii="Times New Roman" w:hAnsi="Times New Roman" w:eastAsia="Times New Roman"/>
          <w:spacing w:val="13"/>
          <w:sz w:val="30"/>
        </w:rPr>
        <w:t xml:space="preserve"> </w:t>
      </w:r>
      <w:r>
        <w:rPr>
          <w:sz w:val="30"/>
        </w:rPr>
        <w:t>亿元，其中完成政府</w:t>
      </w:r>
    </w:p>
    <w:p>
      <w:pPr>
        <w:pStyle w:val="5"/>
        <w:spacing w:before="240" w:line="388" w:lineRule="auto"/>
        <w:ind w:left="706" w:right="1705"/>
      </w:pPr>
      <w:r>
        <w:rPr>
          <w:spacing w:val="-26"/>
        </w:rPr>
        <w:t xml:space="preserve">投资 </w:t>
      </w:r>
      <w:r>
        <w:rPr>
          <w:rFonts w:ascii="Times New Roman" w:eastAsia="Times New Roman"/>
        </w:rPr>
        <w:t>1.55</w:t>
      </w:r>
      <w:r>
        <w:rPr>
          <w:rFonts w:ascii="Times New Roman" w:eastAsia="Times New Roman"/>
          <w:spacing w:val="1"/>
        </w:rPr>
        <w:t xml:space="preserve"> </w:t>
      </w:r>
      <w:r>
        <w:rPr>
          <w:spacing w:val="-7"/>
        </w:rPr>
        <w:t xml:space="preserve">亿元，企业和社会资本投资 </w:t>
      </w:r>
      <w:r>
        <w:rPr>
          <w:rFonts w:ascii="Times New Roman" w:eastAsia="Times New Roman"/>
        </w:rPr>
        <w:t>3.35</w:t>
      </w:r>
      <w:r>
        <w:rPr>
          <w:rFonts w:ascii="Times New Roman" w:eastAsia="Times New Roman"/>
          <w:spacing w:val="1"/>
        </w:rPr>
        <w:t xml:space="preserve"> </w:t>
      </w:r>
      <w:r>
        <w:rPr>
          <w:spacing w:val="-2"/>
        </w:rPr>
        <w:t>亿元。推进花卉苗木基地道路、</w:t>
      </w:r>
      <w:r>
        <w:t>沟渠等基础设施、小镇客厅、游客接待中心、停车场、花卉深加工、创客中心、农家乐等工程。开工建设物流中心、文化交流中心、名人故居、人才公寓、综合服务中心、检验检测中心等工程。同步建设生态停车场、生</w:t>
      </w:r>
    </w:p>
    <w:p>
      <w:pPr>
        <w:spacing w:after="0" w:line="388" w:lineRule="auto"/>
        <w:sectPr>
          <w:pgSz w:w="23760" w:h="16790" w:orient="landscape"/>
          <w:pgMar w:top="1420" w:right="0" w:bottom="1380" w:left="0" w:header="888" w:footer="1197" w:gutter="0"/>
          <w:cols w:equalWidth="0" w:num="2">
            <w:col w:w="11555" w:space="40"/>
            <w:col w:w="12165"/>
          </w:cols>
        </w:sectPr>
      </w:pPr>
    </w:p>
    <w:p>
      <w:pPr>
        <w:pStyle w:val="5"/>
        <w:spacing w:before="128" w:line="388" w:lineRule="auto"/>
        <w:ind w:left="1802" w:right="12302"/>
      </w:pPr>
      <w:r>
        <w:t>态景观工程、污水处理厂、环境卫生等工程，确保年内各项工程按计划完工。</w:t>
      </w:r>
    </w:p>
    <w:p>
      <w:pPr>
        <w:pStyle w:val="5"/>
        <w:spacing w:before="2" w:line="388" w:lineRule="auto"/>
        <w:ind w:left="1802" w:right="12151" w:firstLine="600"/>
      </w:pPr>
      <w:r>
        <w:rPr>
          <w:spacing w:val="-9"/>
        </w:rPr>
        <w:t xml:space="preserve">在特色小镇建设和运营工程中，要不断加大招商引资和招才引智力度， </w:t>
      </w:r>
      <w:r>
        <w:t>促进企业和人才不断汇集，创建品牌，做大做强企业，最终把特色小镇建成为充满创新活力的</w:t>
      </w:r>
      <w:r>
        <w:rPr>
          <w:rFonts w:ascii="Times New Roman" w:hAnsi="Times New Roman" w:eastAsia="Times New Roman"/>
        </w:rPr>
        <w:t>“</w:t>
      </w:r>
      <w:r>
        <w:t>宜业、宜居、宜游</w:t>
      </w:r>
      <w:r>
        <w:rPr>
          <w:rFonts w:ascii="Times New Roman" w:hAnsi="Times New Roman" w:eastAsia="Times New Roman"/>
        </w:rPr>
        <w:t>”</w:t>
      </w:r>
      <w:r>
        <w:t>的美丽小镇。</w:t>
      </w:r>
    </w:p>
    <w:p>
      <w:pPr>
        <w:pStyle w:val="4"/>
        <w:tabs>
          <w:tab w:val="left" w:pos="3993"/>
          <w:tab w:val="left" w:pos="9567"/>
        </w:tabs>
        <w:spacing w:before="5"/>
        <w:ind w:left="2784" w:firstLine="0"/>
      </w:pPr>
      <w:r>
        <w:t>表</w:t>
      </w:r>
      <w:r>
        <w:rPr>
          <w:spacing w:val="-75"/>
        </w:rPr>
        <w:t xml:space="preserve"> </w:t>
      </w:r>
      <w:r>
        <w:rPr>
          <w:rFonts w:ascii="Times New Roman" w:eastAsia="Times New Roman"/>
          <w:spacing w:val="-5"/>
        </w:rPr>
        <w:t>11-2</w:t>
      </w:r>
      <w:r>
        <w:rPr>
          <w:rFonts w:ascii="Times New Roman" w:eastAsia="Times New Roman"/>
          <w:spacing w:val="-5"/>
        </w:rPr>
        <w:tab/>
      </w:r>
      <w:r>
        <w:t>特色小镇近期建设投资年度计划表</w:t>
      </w:r>
      <w:r>
        <w:tab/>
      </w:r>
      <w:r>
        <w:t>单位：亿元</w:t>
      </w:r>
    </w:p>
    <w:p>
      <w:pPr>
        <w:pStyle w:val="5"/>
        <w:spacing w:before="6" w:after="1"/>
        <w:rPr>
          <w:b/>
          <w:sz w:val="9"/>
        </w:rPr>
      </w:pPr>
    </w:p>
    <w:tbl>
      <w:tblPr>
        <w:tblStyle w:val="12"/>
        <w:tblW w:w="9670" w:type="dxa"/>
        <w:tblInd w:w="179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50"/>
        <w:gridCol w:w="1613"/>
        <w:gridCol w:w="2347"/>
        <w:gridCol w:w="396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42" w:hRule="atLeast"/>
        </w:trPr>
        <w:tc>
          <w:tcPr>
            <w:tcW w:w="1750" w:type="dxa"/>
          </w:tcPr>
          <w:p>
            <w:pPr>
              <w:pStyle w:val="15"/>
              <w:spacing w:before="9"/>
              <w:rPr>
                <w:b/>
                <w:sz w:val="25"/>
              </w:rPr>
            </w:pPr>
          </w:p>
          <w:p>
            <w:pPr>
              <w:pStyle w:val="15"/>
              <w:tabs>
                <w:tab w:val="left" w:pos="705"/>
              </w:tabs>
              <w:ind w:left="4"/>
              <w:jc w:val="center"/>
              <w:rPr>
                <w:b/>
                <w:sz w:val="28"/>
              </w:rPr>
            </w:pPr>
            <w:r>
              <w:rPr>
                <w:b/>
                <w:sz w:val="28"/>
              </w:rPr>
              <w:t>名</w:t>
            </w:r>
            <w:r>
              <w:rPr>
                <w:b/>
                <w:sz w:val="28"/>
              </w:rPr>
              <w:tab/>
            </w:r>
            <w:r>
              <w:rPr>
                <w:b/>
                <w:sz w:val="28"/>
              </w:rPr>
              <w:t>称</w:t>
            </w:r>
          </w:p>
        </w:tc>
        <w:tc>
          <w:tcPr>
            <w:tcW w:w="1613" w:type="dxa"/>
          </w:tcPr>
          <w:p>
            <w:pPr>
              <w:pStyle w:val="15"/>
              <w:spacing w:before="9"/>
              <w:rPr>
                <w:b/>
                <w:sz w:val="25"/>
              </w:rPr>
            </w:pPr>
          </w:p>
          <w:p>
            <w:pPr>
              <w:pStyle w:val="15"/>
              <w:ind w:left="222" w:right="216"/>
              <w:jc w:val="center"/>
              <w:rPr>
                <w:b/>
                <w:sz w:val="28"/>
              </w:rPr>
            </w:pPr>
            <w:r>
              <w:rPr>
                <w:b/>
                <w:sz w:val="28"/>
              </w:rPr>
              <w:t>投资金额</w:t>
            </w:r>
          </w:p>
        </w:tc>
        <w:tc>
          <w:tcPr>
            <w:tcW w:w="2347" w:type="dxa"/>
          </w:tcPr>
          <w:p>
            <w:pPr>
              <w:pStyle w:val="15"/>
              <w:spacing w:before="9"/>
              <w:rPr>
                <w:b/>
                <w:sz w:val="25"/>
              </w:rPr>
            </w:pPr>
          </w:p>
          <w:p>
            <w:pPr>
              <w:pStyle w:val="15"/>
              <w:ind w:left="609"/>
              <w:rPr>
                <w:b/>
                <w:sz w:val="28"/>
              </w:rPr>
            </w:pPr>
            <w:r>
              <w:rPr>
                <w:b/>
                <w:sz w:val="28"/>
              </w:rPr>
              <w:t>资金来源</w:t>
            </w:r>
          </w:p>
        </w:tc>
        <w:tc>
          <w:tcPr>
            <w:tcW w:w="3960" w:type="dxa"/>
          </w:tcPr>
          <w:p>
            <w:pPr>
              <w:pStyle w:val="15"/>
              <w:spacing w:before="9"/>
              <w:rPr>
                <w:b/>
                <w:sz w:val="25"/>
              </w:rPr>
            </w:pPr>
          </w:p>
          <w:p>
            <w:pPr>
              <w:pStyle w:val="15"/>
              <w:tabs>
                <w:tab w:val="left" w:pos="992"/>
              </w:tabs>
              <w:ind w:left="10"/>
              <w:jc w:val="center"/>
              <w:rPr>
                <w:b/>
                <w:sz w:val="28"/>
              </w:rPr>
            </w:pPr>
            <w:r>
              <w:rPr>
                <w:b/>
                <w:sz w:val="28"/>
              </w:rPr>
              <w:t>备</w:t>
            </w:r>
            <w:r>
              <w:rPr>
                <w:b/>
                <w:sz w:val="28"/>
              </w:rPr>
              <w:tab/>
            </w:r>
            <w:r>
              <w:rPr>
                <w:b/>
                <w:sz w:val="28"/>
              </w:rPr>
              <w:t>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053" w:hRule="atLeast"/>
        </w:trPr>
        <w:tc>
          <w:tcPr>
            <w:tcW w:w="1750" w:type="dxa"/>
          </w:tcPr>
          <w:p>
            <w:pPr>
              <w:pStyle w:val="15"/>
              <w:rPr>
                <w:b/>
                <w:sz w:val="30"/>
              </w:rPr>
            </w:pPr>
          </w:p>
          <w:p>
            <w:pPr>
              <w:pStyle w:val="15"/>
              <w:ind w:left="11"/>
              <w:jc w:val="center"/>
              <w:rPr>
                <w:sz w:val="28"/>
              </w:rPr>
            </w:pPr>
            <w:r>
              <w:rPr>
                <w:sz w:val="28"/>
              </w:rPr>
              <w:t>已完成投资</w:t>
            </w:r>
          </w:p>
        </w:tc>
        <w:tc>
          <w:tcPr>
            <w:tcW w:w="1613" w:type="dxa"/>
          </w:tcPr>
          <w:p>
            <w:pPr>
              <w:pStyle w:val="15"/>
              <w:spacing w:before="6"/>
              <w:rPr>
                <w:b/>
                <w:sz w:val="31"/>
              </w:rPr>
            </w:pPr>
          </w:p>
          <w:p>
            <w:pPr>
              <w:pStyle w:val="15"/>
              <w:ind w:left="222" w:right="212"/>
              <w:jc w:val="center"/>
              <w:rPr>
                <w:rFonts w:ascii="Times New Roman"/>
                <w:sz w:val="28"/>
              </w:rPr>
            </w:pPr>
            <w:r>
              <w:rPr>
                <w:rFonts w:ascii="Times New Roman"/>
                <w:sz w:val="28"/>
              </w:rPr>
              <w:t>1.0</w:t>
            </w:r>
          </w:p>
        </w:tc>
        <w:tc>
          <w:tcPr>
            <w:tcW w:w="2347" w:type="dxa"/>
          </w:tcPr>
          <w:p>
            <w:pPr>
              <w:pStyle w:val="15"/>
              <w:spacing w:before="53" w:line="460" w:lineRule="atLeast"/>
              <w:ind w:left="611" w:right="600" w:firstLine="141"/>
              <w:rPr>
                <w:sz w:val="28"/>
              </w:rPr>
            </w:pPr>
            <w:r>
              <w:rPr>
                <w:sz w:val="28"/>
              </w:rPr>
              <w:t>政府、社会资本</w:t>
            </w:r>
          </w:p>
        </w:tc>
        <w:tc>
          <w:tcPr>
            <w:tcW w:w="3960" w:type="dxa"/>
          </w:tcPr>
          <w:p>
            <w:pPr>
              <w:pStyle w:val="15"/>
              <w:spacing w:before="154"/>
              <w:ind w:left="194"/>
              <w:rPr>
                <w:sz w:val="28"/>
              </w:rPr>
            </w:pPr>
            <w:r>
              <w:rPr>
                <w:sz w:val="28"/>
              </w:rPr>
              <w:t xml:space="preserve">财政资金 </w:t>
            </w:r>
            <w:r>
              <w:rPr>
                <w:rFonts w:ascii="Times New Roman" w:eastAsia="Times New Roman"/>
                <w:sz w:val="28"/>
              </w:rPr>
              <w:t xml:space="preserve">0.9 </w:t>
            </w:r>
            <w:r>
              <w:rPr>
                <w:sz w:val="28"/>
              </w:rPr>
              <w:t>亿元，社会资本</w:t>
            </w:r>
          </w:p>
          <w:p>
            <w:pPr>
              <w:pStyle w:val="15"/>
              <w:spacing w:before="102"/>
              <w:ind w:left="1490"/>
              <w:rPr>
                <w:sz w:val="28"/>
              </w:rPr>
            </w:pPr>
            <w:r>
              <w:rPr>
                <w:rFonts w:ascii="Times New Roman" w:eastAsia="Times New Roman"/>
                <w:sz w:val="28"/>
              </w:rPr>
              <w:t xml:space="preserve">0.1 </w:t>
            </w:r>
            <w:r>
              <w:rPr>
                <w:sz w:val="28"/>
              </w:rPr>
              <w:t>亿元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380" w:hRule="atLeast"/>
        </w:trPr>
        <w:tc>
          <w:tcPr>
            <w:tcW w:w="1750" w:type="dxa"/>
          </w:tcPr>
          <w:p>
            <w:pPr>
              <w:pStyle w:val="15"/>
              <w:spacing w:before="7"/>
              <w:rPr>
                <w:b/>
                <w:sz w:val="42"/>
              </w:rPr>
            </w:pPr>
          </w:p>
          <w:p>
            <w:pPr>
              <w:pStyle w:val="15"/>
              <w:ind w:left="11"/>
              <w:jc w:val="center"/>
              <w:rPr>
                <w:sz w:val="28"/>
              </w:rPr>
            </w:pPr>
            <w:r>
              <w:rPr>
                <w:rFonts w:ascii="Times New Roman" w:eastAsia="Times New Roman"/>
                <w:sz w:val="28"/>
              </w:rPr>
              <w:t xml:space="preserve">2018 </w:t>
            </w:r>
            <w:r>
              <w:rPr>
                <w:sz w:val="28"/>
              </w:rPr>
              <w:t>年计划</w:t>
            </w:r>
          </w:p>
        </w:tc>
        <w:tc>
          <w:tcPr>
            <w:tcW w:w="1613" w:type="dxa"/>
          </w:tcPr>
          <w:p>
            <w:pPr>
              <w:pStyle w:val="15"/>
              <w:rPr>
                <w:b/>
                <w:sz w:val="44"/>
              </w:rPr>
            </w:pPr>
          </w:p>
          <w:p>
            <w:pPr>
              <w:pStyle w:val="15"/>
              <w:ind w:left="222" w:right="212"/>
              <w:jc w:val="center"/>
              <w:rPr>
                <w:rFonts w:ascii="Times New Roman"/>
                <w:sz w:val="28"/>
              </w:rPr>
            </w:pPr>
            <w:r>
              <w:rPr>
                <w:rFonts w:ascii="Times New Roman"/>
                <w:sz w:val="28"/>
              </w:rPr>
              <w:t>3.27</w:t>
            </w:r>
          </w:p>
        </w:tc>
        <w:tc>
          <w:tcPr>
            <w:tcW w:w="2347" w:type="dxa"/>
          </w:tcPr>
          <w:p>
            <w:pPr>
              <w:pStyle w:val="15"/>
              <w:spacing w:before="10"/>
              <w:rPr>
                <w:b/>
                <w:sz w:val="24"/>
              </w:rPr>
            </w:pPr>
          </w:p>
          <w:p>
            <w:pPr>
              <w:pStyle w:val="15"/>
              <w:spacing w:line="307" w:lineRule="auto"/>
              <w:ind w:left="892" w:right="94" w:hanging="785"/>
              <w:rPr>
                <w:sz w:val="28"/>
              </w:rPr>
            </w:pPr>
            <w:r>
              <w:rPr>
                <w:spacing w:val="-18"/>
                <w:sz w:val="28"/>
              </w:rPr>
              <w:t>政府、企业、社会</w:t>
            </w:r>
            <w:r>
              <w:rPr>
                <w:sz w:val="28"/>
              </w:rPr>
              <w:t>资本</w:t>
            </w:r>
          </w:p>
        </w:tc>
        <w:tc>
          <w:tcPr>
            <w:tcW w:w="3960" w:type="dxa"/>
          </w:tcPr>
          <w:p>
            <w:pPr>
              <w:pStyle w:val="15"/>
              <w:spacing w:before="87"/>
              <w:ind w:left="194"/>
              <w:rPr>
                <w:sz w:val="28"/>
              </w:rPr>
            </w:pPr>
            <w:r>
              <w:rPr>
                <w:sz w:val="28"/>
              </w:rPr>
              <w:t xml:space="preserve">财政资金 </w:t>
            </w:r>
            <w:r>
              <w:rPr>
                <w:rFonts w:ascii="Times New Roman" w:eastAsia="Times New Roman"/>
                <w:sz w:val="28"/>
              </w:rPr>
              <w:t xml:space="preserve">0.8 </w:t>
            </w:r>
            <w:r>
              <w:rPr>
                <w:sz w:val="28"/>
              </w:rPr>
              <w:t>亿元，企业筹措</w:t>
            </w:r>
          </w:p>
          <w:p>
            <w:pPr>
              <w:pStyle w:val="15"/>
              <w:spacing w:before="100"/>
              <w:ind w:left="136"/>
              <w:rPr>
                <w:sz w:val="28"/>
              </w:rPr>
            </w:pPr>
            <w:r>
              <w:rPr>
                <w:sz w:val="28"/>
              </w:rPr>
              <w:t xml:space="preserve">（包括社会资本 </w:t>
            </w:r>
            <w:r>
              <w:rPr>
                <w:rFonts w:ascii="Times New Roman" w:eastAsia="Times New Roman"/>
                <w:sz w:val="28"/>
              </w:rPr>
              <w:t xml:space="preserve">PPP </w:t>
            </w:r>
            <w:r>
              <w:rPr>
                <w:sz w:val="28"/>
              </w:rPr>
              <w:t>模式等）</w:t>
            </w:r>
          </w:p>
          <w:p>
            <w:pPr>
              <w:pStyle w:val="15"/>
              <w:spacing w:before="102" w:line="353" w:lineRule="exact"/>
              <w:ind w:left="1421"/>
              <w:rPr>
                <w:sz w:val="28"/>
              </w:rPr>
            </w:pPr>
            <w:r>
              <w:rPr>
                <w:rFonts w:ascii="Times New Roman" w:eastAsia="Times New Roman"/>
                <w:sz w:val="28"/>
              </w:rPr>
              <w:t xml:space="preserve">2.47 </w:t>
            </w:r>
            <w:r>
              <w:rPr>
                <w:sz w:val="28"/>
              </w:rPr>
              <w:t>亿元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379" w:hRule="atLeast"/>
        </w:trPr>
        <w:tc>
          <w:tcPr>
            <w:tcW w:w="1750" w:type="dxa"/>
          </w:tcPr>
          <w:p>
            <w:pPr>
              <w:pStyle w:val="15"/>
              <w:spacing w:before="9"/>
              <w:rPr>
                <w:b/>
                <w:sz w:val="42"/>
              </w:rPr>
            </w:pPr>
          </w:p>
          <w:p>
            <w:pPr>
              <w:pStyle w:val="15"/>
              <w:ind w:left="11"/>
              <w:jc w:val="center"/>
              <w:rPr>
                <w:sz w:val="28"/>
              </w:rPr>
            </w:pPr>
            <w:r>
              <w:rPr>
                <w:rFonts w:ascii="Times New Roman" w:eastAsia="Times New Roman"/>
                <w:sz w:val="28"/>
              </w:rPr>
              <w:t xml:space="preserve">2019 </w:t>
            </w:r>
            <w:r>
              <w:rPr>
                <w:sz w:val="28"/>
              </w:rPr>
              <w:t>年计划</w:t>
            </w:r>
          </w:p>
        </w:tc>
        <w:tc>
          <w:tcPr>
            <w:tcW w:w="1613" w:type="dxa"/>
          </w:tcPr>
          <w:p>
            <w:pPr>
              <w:pStyle w:val="15"/>
              <w:spacing w:before="2"/>
              <w:rPr>
                <w:b/>
                <w:sz w:val="44"/>
              </w:rPr>
            </w:pPr>
          </w:p>
          <w:p>
            <w:pPr>
              <w:pStyle w:val="15"/>
              <w:ind w:left="222" w:right="212"/>
              <w:jc w:val="center"/>
              <w:rPr>
                <w:rFonts w:ascii="Times New Roman"/>
                <w:sz w:val="28"/>
              </w:rPr>
            </w:pPr>
            <w:r>
              <w:rPr>
                <w:rFonts w:ascii="Times New Roman"/>
                <w:sz w:val="28"/>
              </w:rPr>
              <w:t>4.9</w:t>
            </w:r>
          </w:p>
        </w:tc>
        <w:tc>
          <w:tcPr>
            <w:tcW w:w="2347" w:type="dxa"/>
          </w:tcPr>
          <w:p>
            <w:pPr>
              <w:pStyle w:val="15"/>
              <w:spacing w:before="9"/>
              <w:rPr>
                <w:b/>
                <w:sz w:val="24"/>
              </w:rPr>
            </w:pPr>
          </w:p>
          <w:p>
            <w:pPr>
              <w:pStyle w:val="15"/>
              <w:spacing w:before="1" w:line="307" w:lineRule="auto"/>
              <w:ind w:left="892" w:right="94" w:hanging="785"/>
              <w:rPr>
                <w:sz w:val="28"/>
              </w:rPr>
            </w:pPr>
            <w:r>
              <w:rPr>
                <w:spacing w:val="-18"/>
                <w:sz w:val="28"/>
              </w:rPr>
              <w:t>政府、企业、社会</w:t>
            </w:r>
            <w:r>
              <w:rPr>
                <w:sz w:val="28"/>
              </w:rPr>
              <w:t>资本</w:t>
            </w:r>
          </w:p>
        </w:tc>
        <w:tc>
          <w:tcPr>
            <w:tcW w:w="3960" w:type="dxa"/>
          </w:tcPr>
          <w:p>
            <w:pPr>
              <w:pStyle w:val="15"/>
              <w:spacing w:before="87"/>
              <w:ind w:left="194"/>
              <w:rPr>
                <w:sz w:val="28"/>
              </w:rPr>
            </w:pPr>
            <w:r>
              <w:rPr>
                <w:sz w:val="28"/>
              </w:rPr>
              <w:t xml:space="preserve">财政资金 </w:t>
            </w:r>
            <w:r>
              <w:rPr>
                <w:rFonts w:ascii="Times New Roman" w:eastAsia="Times New Roman"/>
                <w:sz w:val="28"/>
              </w:rPr>
              <w:t xml:space="preserve">1.5 </w:t>
            </w:r>
            <w:r>
              <w:rPr>
                <w:sz w:val="28"/>
              </w:rPr>
              <w:t>亿元，企业筹措</w:t>
            </w:r>
          </w:p>
          <w:p>
            <w:pPr>
              <w:pStyle w:val="15"/>
              <w:spacing w:before="102"/>
              <w:ind w:left="136"/>
              <w:rPr>
                <w:sz w:val="28"/>
              </w:rPr>
            </w:pPr>
            <w:r>
              <w:rPr>
                <w:sz w:val="28"/>
              </w:rPr>
              <w:t xml:space="preserve">（包括社会资本 </w:t>
            </w:r>
            <w:r>
              <w:rPr>
                <w:rFonts w:ascii="Times New Roman" w:eastAsia="Times New Roman"/>
                <w:sz w:val="28"/>
              </w:rPr>
              <w:t xml:space="preserve">PPP </w:t>
            </w:r>
            <w:r>
              <w:rPr>
                <w:sz w:val="28"/>
              </w:rPr>
              <w:t>模式等）</w:t>
            </w:r>
          </w:p>
          <w:p>
            <w:pPr>
              <w:pStyle w:val="15"/>
              <w:spacing w:before="99" w:line="353" w:lineRule="exact"/>
              <w:ind w:left="1490"/>
              <w:rPr>
                <w:sz w:val="28"/>
              </w:rPr>
            </w:pPr>
            <w:r>
              <w:rPr>
                <w:rFonts w:ascii="Times New Roman" w:eastAsia="Times New Roman"/>
                <w:sz w:val="28"/>
              </w:rPr>
              <w:t xml:space="preserve">3.4 </w:t>
            </w:r>
            <w:r>
              <w:rPr>
                <w:sz w:val="28"/>
              </w:rPr>
              <w:t>亿元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380" w:hRule="atLeast"/>
        </w:trPr>
        <w:tc>
          <w:tcPr>
            <w:tcW w:w="1750" w:type="dxa"/>
          </w:tcPr>
          <w:p>
            <w:pPr>
              <w:pStyle w:val="15"/>
              <w:spacing w:before="10"/>
              <w:rPr>
                <w:b/>
                <w:sz w:val="42"/>
              </w:rPr>
            </w:pPr>
          </w:p>
          <w:p>
            <w:pPr>
              <w:pStyle w:val="15"/>
              <w:ind w:left="11"/>
              <w:jc w:val="center"/>
              <w:rPr>
                <w:sz w:val="28"/>
              </w:rPr>
            </w:pPr>
            <w:r>
              <w:rPr>
                <w:rFonts w:ascii="Times New Roman" w:eastAsia="Times New Roman"/>
                <w:sz w:val="28"/>
              </w:rPr>
              <w:t xml:space="preserve">2020 </w:t>
            </w:r>
            <w:r>
              <w:rPr>
                <w:sz w:val="28"/>
              </w:rPr>
              <w:t>年计划</w:t>
            </w:r>
          </w:p>
        </w:tc>
        <w:tc>
          <w:tcPr>
            <w:tcW w:w="1613" w:type="dxa"/>
          </w:tcPr>
          <w:p>
            <w:pPr>
              <w:pStyle w:val="15"/>
              <w:spacing w:before="3"/>
              <w:rPr>
                <w:b/>
                <w:sz w:val="44"/>
              </w:rPr>
            </w:pPr>
          </w:p>
          <w:p>
            <w:pPr>
              <w:pStyle w:val="15"/>
              <w:ind w:left="222" w:right="212"/>
              <w:jc w:val="center"/>
              <w:rPr>
                <w:rFonts w:ascii="Times New Roman"/>
                <w:sz w:val="28"/>
              </w:rPr>
            </w:pPr>
            <w:r>
              <w:rPr>
                <w:rFonts w:ascii="Times New Roman"/>
                <w:sz w:val="28"/>
              </w:rPr>
              <w:t>4.9</w:t>
            </w:r>
          </w:p>
        </w:tc>
        <w:tc>
          <w:tcPr>
            <w:tcW w:w="2347" w:type="dxa"/>
          </w:tcPr>
          <w:p>
            <w:pPr>
              <w:pStyle w:val="15"/>
              <w:spacing w:before="10"/>
              <w:rPr>
                <w:b/>
                <w:sz w:val="24"/>
              </w:rPr>
            </w:pPr>
          </w:p>
          <w:p>
            <w:pPr>
              <w:pStyle w:val="15"/>
              <w:spacing w:line="307" w:lineRule="auto"/>
              <w:ind w:left="892" w:right="94" w:hanging="785"/>
              <w:rPr>
                <w:sz w:val="28"/>
              </w:rPr>
            </w:pPr>
            <w:r>
              <w:rPr>
                <w:spacing w:val="-18"/>
                <w:sz w:val="28"/>
              </w:rPr>
              <w:t>政府、企业、社会</w:t>
            </w:r>
            <w:r>
              <w:rPr>
                <w:sz w:val="28"/>
              </w:rPr>
              <w:t>资本</w:t>
            </w:r>
          </w:p>
        </w:tc>
        <w:tc>
          <w:tcPr>
            <w:tcW w:w="3960" w:type="dxa"/>
          </w:tcPr>
          <w:p>
            <w:pPr>
              <w:pStyle w:val="15"/>
              <w:spacing w:before="87"/>
              <w:ind w:left="124"/>
              <w:rPr>
                <w:sz w:val="28"/>
              </w:rPr>
            </w:pPr>
            <w:r>
              <w:rPr>
                <w:spacing w:val="-14"/>
                <w:sz w:val="28"/>
              </w:rPr>
              <w:t xml:space="preserve">财政资金 </w:t>
            </w:r>
            <w:r>
              <w:rPr>
                <w:rFonts w:ascii="Times New Roman" w:eastAsia="Times New Roman"/>
                <w:sz w:val="28"/>
              </w:rPr>
              <w:t>1.55</w:t>
            </w:r>
            <w:r>
              <w:rPr>
                <w:rFonts w:ascii="Times New Roman" w:eastAsia="Times New Roman"/>
                <w:spacing w:val="6"/>
                <w:sz w:val="28"/>
              </w:rPr>
              <w:t xml:space="preserve"> </w:t>
            </w:r>
            <w:r>
              <w:rPr>
                <w:spacing w:val="-3"/>
                <w:sz w:val="28"/>
              </w:rPr>
              <w:t>亿元，企业筹措</w:t>
            </w:r>
          </w:p>
          <w:p>
            <w:pPr>
              <w:pStyle w:val="15"/>
              <w:spacing w:before="102"/>
              <w:ind w:left="136"/>
              <w:rPr>
                <w:sz w:val="28"/>
              </w:rPr>
            </w:pPr>
            <w:r>
              <w:rPr>
                <w:sz w:val="28"/>
              </w:rPr>
              <w:t>（</w:t>
            </w:r>
            <w:r>
              <w:rPr>
                <w:spacing w:val="-11"/>
                <w:sz w:val="28"/>
              </w:rPr>
              <w:t xml:space="preserve">包括社会资本 </w:t>
            </w:r>
            <w:r>
              <w:rPr>
                <w:rFonts w:ascii="Times New Roman" w:eastAsia="Times New Roman"/>
                <w:sz w:val="28"/>
              </w:rPr>
              <w:t>PPP</w:t>
            </w:r>
            <w:r>
              <w:rPr>
                <w:rFonts w:ascii="Times New Roman" w:eastAsia="Times New Roman"/>
                <w:spacing w:val="3"/>
                <w:sz w:val="28"/>
              </w:rPr>
              <w:t xml:space="preserve"> </w:t>
            </w:r>
            <w:r>
              <w:rPr>
                <w:sz w:val="28"/>
              </w:rPr>
              <w:t>模式等）</w:t>
            </w:r>
          </w:p>
          <w:p>
            <w:pPr>
              <w:pStyle w:val="15"/>
              <w:spacing w:before="100" w:line="353" w:lineRule="exact"/>
              <w:ind w:left="1421"/>
              <w:rPr>
                <w:sz w:val="28"/>
              </w:rPr>
            </w:pPr>
            <w:r>
              <w:rPr>
                <w:rFonts w:ascii="Times New Roman" w:eastAsia="Times New Roman"/>
                <w:sz w:val="28"/>
              </w:rPr>
              <w:t xml:space="preserve">3.35 </w:t>
            </w:r>
            <w:r>
              <w:rPr>
                <w:sz w:val="28"/>
              </w:rPr>
              <w:t>亿元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379" w:hRule="atLeast"/>
        </w:trPr>
        <w:tc>
          <w:tcPr>
            <w:tcW w:w="1750" w:type="dxa"/>
          </w:tcPr>
          <w:p>
            <w:pPr>
              <w:pStyle w:val="15"/>
              <w:rPr>
                <w:b/>
                <w:sz w:val="28"/>
              </w:rPr>
            </w:pPr>
          </w:p>
          <w:p>
            <w:pPr>
              <w:pStyle w:val="15"/>
              <w:tabs>
                <w:tab w:val="left" w:pos="705"/>
              </w:tabs>
              <w:spacing w:before="189"/>
              <w:ind w:left="7"/>
              <w:jc w:val="center"/>
              <w:rPr>
                <w:sz w:val="28"/>
              </w:rPr>
            </w:pPr>
            <w:r>
              <w:rPr>
                <w:sz w:val="28"/>
              </w:rPr>
              <w:t>合</w:t>
            </w:r>
            <w:r>
              <w:rPr>
                <w:sz w:val="28"/>
              </w:rPr>
              <w:tab/>
            </w:r>
            <w:r>
              <w:rPr>
                <w:sz w:val="28"/>
              </w:rPr>
              <w:t>计</w:t>
            </w:r>
          </w:p>
        </w:tc>
        <w:tc>
          <w:tcPr>
            <w:tcW w:w="1613" w:type="dxa"/>
          </w:tcPr>
          <w:p>
            <w:pPr>
              <w:pStyle w:val="15"/>
              <w:spacing w:before="2"/>
              <w:rPr>
                <w:b/>
                <w:sz w:val="44"/>
              </w:rPr>
            </w:pPr>
          </w:p>
          <w:p>
            <w:pPr>
              <w:pStyle w:val="15"/>
              <w:ind w:left="222" w:right="215"/>
              <w:jc w:val="center"/>
              <w:rPr>
                <w:rFonts w:ascii="Times New Roman"/>
                <w:sz w:val="28"/>
              </w:rPr>
            </w:pPr>
            <w:r>
              <w:rPr>
                <w:rFonts w:ascii="Times New Roman"/>
                <w:sz w:val="28"/>
              </w:rPr>
              <w:t>14.07</w:t>
            </w:r>
          </w:p>
        </w:tc>
        <w:tc>
          <w:tcPr>
            <w:tcW w:w="2347" w:type="dxa"/>
          </w:tcPr>
          <w:p>
            <w:pPr>
              <w:pStyle w:val="15"/>
              <w:spacing w:before="9"/>
              <w:rPr>
                <w:b/>
                <w:sz w:val="24"/>
              </w:rPr>
            </w:pPr>
          </w:p>
          <w:p>
            <w:pPr>
              <w:pStyle w:val="15"/>
              <w:spacing w:before="1" w:line="307" w:lineRule="auto"/>
              <w:ind w:left="892" w:right="94" w:hanging="785"/>
              <w:rPr>
                <w:sz w:val="28"/>
              </w:rPr>
            </w:pPr>
            <w:r>
              <w:rPr>
                <w:spacing w:val="-18"/>
                <w:sz w:val="28"/>
              </w:rPr>
              <w:t>政府、企业、社会</w:t>
            </w:r>
            <w:r>
              <w:rPr>
                <w:sz w:val="28"/>
              </w:rPr>
              <w:t>资本</w:t>
            </w:r>
          </w:p>
        </w:tc>
        <w:tc>
          <w:tcPr>
            <w:tcW w:w="3960" w:type="dxa"/>
          </w:tcPr>
          <w:p>
            <w:pPr>
              <w:pStyle w:val="15"/>
              <w:spacing w:before="87"/>
              <w:ind w:left="124"/>
              <w:rPr>
                <w:sz w:val="28"/>
              </w:rPr>
            </w:pPr>
            <w:r>
              <w:rPr>
                <w:spacing w:val="-14"/>
                <w:sz w:val="28"/>
              </w:rPr>
              <w:t xml:space="preserve">财政资金 </w:t>
            </w:r>
            <w:r>
              <w:rPr>
                <w:rFonts w:ascii="Times New Roman" w:eastAsia="Times New Roman"/>
                <w:sz w:val="28"/>
              </w:rPr>
              <w:t>4.75</w:t>
            </w:r>
            <w:r>
              <w:rPr>
                <w:rFonts w:ascii="Times New Roman" w:eastAsia="Times New Roman"/>
                <w:spacing w:val="6"/>
                <w:sz w:val="28"/>
              </w:rPr>
              <w:t xml:space="preserve"> </w:t>
            </w:r>
            <w:r>
              <w:rPr>
                <w:spacing w:val="-3"/>
                <w:sz w:val="28"/>
              </w:rPr>
              <w:t>亿元，企业筹措</w:t>
            </w:r>
          </w:p>
          <w:p>
            <w:pPr>
              <w:pStyle w:val="15"/>
              <w:spacing w:before="102"/>
              <w:ind w:left="136"/>
              <w:rPr>
                <w:sz w:val="28"/>
              </w:rPr>
            </w:pPr>
            <w:r>
              <w:rPr>
                <w:sz w:val="28"/>
              </w:rPr>
              <w:t>（</w:t>
            </w:r>
            <w:r>
              <w:rPr>
                <w:spacing w:val="-11"/>
                <w:sz w:val="28"/>
              </w:rPr>
              <w:t xml:space="preserve">包括社会资本 </w:t>
            </w:r>
            <w:r>
              <w:rPr>
                <w:rFonts w:ascii="Times New Roman" w:eastAsia="Times New Roman"/>
                <w:sz w:val="28"/>
              </w:rPr>
              <w:t>PPP</w:t>
            </w:r>
            <w:r>
              <w:rPr>
                <w:rFonts w:ascii="Times New Roman" w:eastAsia="Times New Roman"/>
                <w:spacing w:val="3"/>
                <w:sz w:val="28"/>
              </w:rPr>
              <w:t xml:space="preserve"> </w:t>
            </w:r>
            <w:r>
              <w:rPr>
                <w:sz w:val="28"/>
              </w:rPr>
              <w:t>模式等）</w:t>
            </w:r>
          </w:p>
          <w:p>
            <w:pPr>
              <w:pStyle w:val="15"/>
              <w:spacing w:before="102" w:line="351" w:lineRule="exact"/>
              <w:ind w:left="1421"/>
              <w:rPr>
                <w:sz w:val="28"/>
              </w:rPr>
            </w:pPr>
            <w:r>
              <w:rPr>
                <w:rFonts w:ascii="Times New Roman" w:eastAsia="Times New Roman"/>
                <w:sz w:val="28"/>
              </w:rPr>
              <w:t xml:space="preserve">9.32 </w:t>
            </w:r>
            <w:r>
              <w:rPr>
                <w:sz w:val="28"/>
              </w:rPr>
              <w:t>亿元</w:t>
            </w:r>
          </w:p>
        </w:tc>
      </w:tr>
    </w:tbl>
    <w:p>
      <w:pPr>
        <w:pStyle w:val="5"/>
        <w:spacing w:before="7"/>
        <w:rPr>
          <w:b/>
          <w:sz w:val="28"/>
        </w:rPr>
      </w:pPr>
    </w:p>
    <w:p>
      <w:pPr>
        <w:spacing w:before="0"/>
        <w:ind w:left="2445" w:right="0" w:firstLine="0"/>
        <w:jc w:val="left"/>
        <w:rPr>
          <w:b/>
          <w:sz w:val="32"/>
        </w:rPr>
      </w:pPr>
      <w:bookmarkStart w:id="44" w:name="_bookmark45"/>
      <w:bookmarkEnd w:id="44"/>
      <w:r>
        <w:rPr>
          <w:rFonts w:ascii="Times New Roman" w:eastAsia="Times New Roman"/>
          <w:b/>
          <w:sz w:val="32"/>
        </w:rPr>
        <w:t>2</w:t>
      </w:r>
      <w:r>
        <w:rPr>
          <w:b/>
          <w:sz w:val="32"/>
        </w:rPr>
        <w:t>、项目汇总表</w:t>
      </w:r>
    </w:p>
    <w:p>
      <w:pPr>
        <w:spacing w:after="0"/>
        <w:jc w:val="left"/>
        <w:rPr>
          <w:sz w:val="32"/>
        </w:rPr>
        <w:sectPr>
          <w:pgSz w:w="23760" w:h="16790" w:orient="landscape"/>
          <w:pgMar w:top="1420" w:right="0" w:bottom="1380" w:left="0" w:header="888" w:footer="1197" w:gutter="0"/>
        </w:sectPr>
      </w:pPr>
    </w:p>
    <w:p>
      <w:pPr>
        <w:tabs>
          <w:tab w:val="left" w:pos="15416"/>
        </w:tabs>
        <w:spacing w:before="38"/>
        <w:ind w:left="6931" w:right="0" w:firstLine="0"/>
        <w:jc w:val="left"/>
        <w:rPr>
          <w:b/>
          <w:sz w:val="28"/>
        </w:rPr>
      </w:pPr>
      <w:r>
        <w:rPr>
          <w:b/>
          <w:sz w:val="44"/>
        </w:rPr>
        <w:t>枞阳县麒麟花卉苗木小镇建设项目表</w:t>
      </w:r>
      <w:r>
        <w:rPr>
          <w:b/>
          <w:sz w:val="44"/>
        </w:rPr>
        <w:tab/>
      </w:r>
      <w:r>
        <w:rPr>
          <w:b/>
          <w:sz w:val="28"/>
        </w:rPr>
        <w:t>单位：亿元</w:t>
      </w:r>
    </w:p>
    <w:p>
      <w:pPr>
        <w:pStyle w:val="5"/>
        <w:spacing w:before="11"/>
        <w:rPr>
          <w:b/>
          <w:sz w:val="26"/>
        </w:rPr>
      </w:pPr>
    </w:p>
    <w:tbl>
      <w:tblPr>
        <w:tblStyle w:val="12"/>
        <w:tblW w:w="20420" w:type="dxa"/>
        <w:tblInd w:w="167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3"/>
        <w:gridCol w:w="2268"/>
        <w:gridCol w:w="868"/>
        <w:gridCol w:w="1967"/>
        <w:gridCol w:w="7512"/>
        <w:gridCol w:w="1185"/>
        <w:gridCol w:w="1132"/>
        <w:gridCol w:w="1274"/>
        <w:gridCol w:w="2268"/>
        <w:gridCol w:w="124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038" w:hRule="atLeast"/>
        </w:trPr>
        <w:tc>
          <w:tcPr>
            <w:tcW w:w="703" w:type="dxa"/>
          </w:tcPr>
          <w:p>
            <w:pPr>
              <w:pStyle w:val="15"/>
              <w:spacing w:before="45" w:line="460" w:lineRule="atLeast"/>
              <w:ind w:left="211" w:right="199"/>
              <w:rPr>
                <w:b/>
                <w:sz w:val="28"/>
              </w:rPr>
            </w:pPr>
            <w:r>
              <w:rPr>
                <w:b/>
                <w:sz w:val="28"/>
              </w:rPr>
              <w:t>序号</w:t>
            </w:r>
          </w:p>
        </w:tc>
        <w:tc>
          <w:tcPr>
            <w:tcW w:w="2268" w:type="dxa"/>
          </w:tcPr>
          <w:p>
            <w:pPr>
              <w:pStyle w:val="15"/>
              <w:spacing w:before="5"/>
              <w:rPr>
                <w:b/>
                <w:sz w:val="29"/>
              </w:rPr>
            </w:pPr>
          </w:p>
          <w:p>
            <w:pPr>
              <w:pStyle w:val="15"/>
              <w:spacing w:before="1"/>
              <w:ind w:left="126" w:right="116"/>
              <w:jc w:val="center"/>
              <w:rPr>
                <w:b/>
                <w:sz w:val="28"/>
              </w:rPr>
            </w:pPr>
            <w:r>
              <w:rPr>
                <w:b/>
                <w:sz w:val="28"/>
              </w:rPr>
              <w:t>项目名称</w:t>
            </w:r>
          </w:p>
        </w:tc>
        <w:tc>
          <w:tcPr>
            <w:tcW w:w="868" w:type="dxa"/>
          </w:tcPr>
          <w:p>
            <w:pPr>
              <w:pStyle w:val="15"/>
              <w:spacing w:before="45" w:line="460" w:lineRule="atLeast"/>
              <w:ind w:left="153" w:right="140"/>
              <w:rPr>
                <w:b/>
                <w:sz w:val="28"/>
              </w:rPr>
            </w:pPr>
            <w:r>
              <w:rPr>
                <w:b/>
                <w:sz w:val="28"/>
              </w:rPr>
              <w:t>建设单位</w:t>
            </w:r>
          </w:p>
        </w:tc>
        <w:tc>
          <w:tcPr>
            <w:tcW w:w="1967" w:type="dxa"/>
          </w:tcPr>
          <w:p>
            <w:pPr>
              <w:pStyle w:val="15"/>
              <w:spacing w:before="5"/>
              <w:rPr>
                <w:b/>
                <w:sz w:val="29"/>
              </w:rPr>
            </w:pPr>
          </w:p>
          <w:p>
            <w:pPr>
              <w:pStyle w:val="15"/>
              <w:spacing w:before="1"/>
              <w:ind w:left="421"/>
              <w:rPr>
                <w:b/>
                <w:sz w:val="28"/>
              </w:rPr>
            </w:pPr>
            <w:r>
              <w:rPr>
                <w:b/>
                <w:sz w:val="28"/>
              </w:rPr>
              <w:t>建设地点</w:t>
            </w:r>
          </w:p>
        </w:tc>
        <w:tc>
          <w:tcPr>
            <w:tcW w:w="7512" w:type="dxa"/>
          </w:tcPr>
          <w:p>
            <w:pPr>
              <w:pStyle w:val="15"/>
              <w:spacing w:before="5"/>
              <w:rPr>
                <w:b/>
                <w:sz w:val="29"/>
              </w:rPr>
            </w:pPr>
          </w:p>
          <w:p>
            <w:pPr>
              <w:pStyle w:val="15"/>
              <w:spacing w:before="1"/>
              <w:ind w:left="2493"/>
              <w:rPr>
                <w:b/>
                <w:sz w:val="28"/>
              </w:rPr>
            </w:pPr>
            <w:r>
              <w:rPr>
                <w:b/>
                <w:sz w:val="28"/>
              </w:rPr>
              <w:t>建设内容和建设规模</w:t>
            </w:r>
          </w:p>
        </w:tc>
        <w:tc>
          <w:tcPr>
            <w:tcW w:w="1185" w:type="dxa"/>
          </w:tcPr>
          <w:p>
            <w:pPr>
              <w:pStyle w:val="15"/>
              <w:spacing w:before="5"/>
              <w:rPr>
                <w:b/>
                <w:sz w:val="29"/>
              </w:rPr>
            </w:pPr>
          </w:p>
          <w:p>
            <w:pPr>
              <w:pStyle w:val="15"/>
              <w:spacing w:before="1"/>
              <w:ind w:left="152" w:right="138"/>
              <w:jc w:val="center"/>
              <w:rPr>
                <w:b/>
                <w:sz w:val="28"/>
              </w:rPr>
            </w:pPr>
            <w:r>
              <w:rPr>
                <w:b/>
                <w:sz w:val="28"/>
              </w:rPr>
              <w:t>总投资</w:t>
            </w:r>
          </w:p>
        </w:tc>
        <w:tc>
          <w:tcPr>
            <w:tcW w:w="1132" w:type="dxa"/>
          </w:tcPr>
          <w:p>
            <w:pPr>
              <w:pStyle w:val="15"/>
              <w:spacing w:before="45" w:line="460" w:lineRule="atLeast"/>
              <w:ind w:left="289" w:right="129" w:hanging="142"/>
              <w:rPr>
                <w:b/>
                <w:sz w:val="28"/>
              </w:rPr>
            </w:pPr>
            <w:r>
              <w:rPr>
                <w:b/>
                <w:sz w:val="28"/>
              </w:rPr>
              <w:t>已完成投资</w:t>
            </w:r>
          </w:p>
        </w:tc>
        <w:tc>
          <w:tcPr>
            <w:tcW w:w="1274" w:type="dxa"/>
          </w:tcPr>
          <w:p>
            <w:pPr>
              <w:pStyle w:val="15"/>
              <w:spacing w:before="45" w:line="460" w:lineRule="atLeast"/>
              <w:ind w:left="359" w:right="340"/>
              <w:rPr>
                <w:b/>
                <w:sz w:val="28"/>
              </w:rPr>
            </w:pPr>
            <w:r>
              <w:rPr>
                <w:b/>
                <w:sz w:val="28"/>
              </w:rPr>
              <w:t>建设性质</w:t>
            </w:r>
          </w:p>
        </w:tc>
        <w:tc>
          <w:tcPr>
            <w:tcW w:w="2268" w:type="dxa"/>
          </w:tcPr>
          <w:p>
            <w:pPr>
              <w:pStyle w:val="15"/>
              <w:spacing w:before="5"/>
              <w:rPr>
                <w:b/>
                <w:sz w:val="29"/>
              </w:rPr>
            </w:pPr>
          </w:p>
          <w:p>
            <w:pPr>
              <w:pStyle w:val="15"/>
              <w:spacing w:before="1"/>
              <w:ind w:left="135" w:right="110"/>
              <w:jc w:val="center"/>
              <w:rPr>
                <w:b/>
                <w:sz w:val="28"/>
              </w:rPr>
            </w:pPr>
            <w:r>
              <w:rPr>
                <w:b/>
                <w:sz w:val="28"/>
              </w:rPr>
              <w:t>建设年限</w:t>
            </w:r>
          </w:p>
        </w:tc>
        <w:tc>
          <w:tcPr>
            <w:tcW w:w="1243" w:type="dxa"/>
          </w:tcPr>
          <w:p>
            <w:pPr>
              <w:pStyle w:val="15"/>
              <w:spacing w:before="5"/>
              <w:rPr>
                <w:b/>
                <w:sz w:val="29"/>
              </w:rPr>
            </w:pPr>
          </w:p>
          <w:p>
            <w:pPr>
              <w:pStyle w:val="15"/>
              <w:spacing w:before="1"/>
              <w:ind w:left="328" w:right="302"/>
              <w:jc w:val="center"/>
              <w:rPr>
                <w:b/>
                <w:sz w:val="28"/>
              </w:rPr>
            </w:pPr>
            <w:r>
              <w:rPr>
                <w:b/>
                <w:sz w:val="28"/>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801" w:hRule="atLeast"/>
        </w:trPr>
        <w:tc>
          <w:tcPr>
            <w:tcW w:w="2971" w:type="dxa"/>
            <w:gridSpan w:val="2"/>
          </w:tcPr>
          <w:p>
            <w:pPr>
              <w:pStyle w:val="15"/>
              <w:spacing w:before="257"/>
              <w:ind w:left="854"/>
              <w:rPr>
                <w:sz w:val="28"/>
              </w:rPr>
            </w:pPr>
            <w:r>
              <w:rPr>
                <w:sz w:val="28"/>
              </w:rPr>
              <w:t xml:space="preserve">合计 </w:t>
            </w:r>
            <w:r>
              <w:rPr>
                <w:rFonts w:ascii="Times New Roman" w:eastAsia="Times New Roman"/>
                <w:sz w:val="28"/>
              </w:rPr>
              <w:t xml:space="preserve">36 </w:t>
            </w:r>
            <w:r>
              <w:rPr>
                <w:sz w:val="28"/>
              </w:rPr>
              <w:t>个</w:t>
            </w:r>
          </w:p>
        </w:tc>
        <w:tc>
          <w:tcPr>
            <w:tcW w:w="868" w:type="dxa"/>
          </w:tcPr>
          <w:p>
            <w:pPr>
              <w:pStyle w:val="15"/>
              <w:rPr>
                <w:rFonts w:ascii="Times New Roman"/>
                <w:sz w:val="28"/>
              </w:rPr>
            </w:pPr>
          </w:p>
        </w:tc>
        <w:tc>
          <w:tcPr>
            <w:tcW w:w="1967" w:type="dxa"/>
          </w:tcPr>
          <w:p>
            <w:pPr>
              <w:pStyle w:val="15"/>
              <w:rPr>
                <w:rFonts w:ascii="Times New Roman"/>
                <w:sz w:val="28"/>
              </w:rPr>
            </w:pPr>
          </w:p>
        </w:tc>
        <w:tc>
          <w:tcPr>
            <w:tcW w:w="7512" w:type="dxa"/>
          </w:tcPr>
          <w:p>
            <w:pPr>
              <w:pStyle w:val="15"/>
              <w:rPr>
                <w:rFonts w:ascii="Times New Roman"/>
                <w:sz w:val="28"/>
              </w:rPr>
            </w:pPr>
          </w:p>
        </w:tc>
        <w:tc>
          <w:tcPr>
            <w:tcW w:w="1185" w:type="dxa"/>
          </w:tcPr>
          <w:p>
            <w:pPr>
              <w:pStyle w:val="15"/>
              <w:spacing w:before="6"/>
              <w:rPr>
                <w:b/>
                <w:sz w:val="21"/>
              </w:rPr>
            </w:pPr>
          </w:p>
          <w:p>
            <w:pPr>
              <w:pStyle w:val="15"/>
              <w:spacing w:before="1"/>
              <w:ind w:left="152" w:right="138"/>
              <w:jc w:val="center"/>
              <w:rPr>
                <w:rFonts w:ascii="Times New Roman"/>
                <w:sz w:val="28"/>
              </w:rPr>
            </w:pPr>
            <w:r>
              <w:rPr>
                <w:rFonts w:ascii="Times New Roman"/>
                <w:sz w:val="28"/>
              </w:rPr>
              <w:t>14.07</w:t>
            </w:r>
          </w:p>
        </w:tc>
        <w:tc>
          <w:tcPr>
            <w:tcW w:w="1132" w:type="dxa"/>
          </w:tcPr>
          <w:p>
            <w:pPr>
              <w:pStyle w:val="15"/>
              <w:spacing w:before="6"/>
              <w:rPr>
                <w:b/>
                <w:sz w:val="21"/>
              </w:rPr>
            </w:pPr>
          </w:p>
          <w:p>
            <w:pPr>
              <w:pStyle w:val="15"/>
              <w:spacing w:before="1"/>
              <w:ind w:left="375" w:right="356"/>
              <w:jc w:val="center"/>
              <w:rPr>
                <w:rFonts w:ascii="Times New Roman"/>
                <w:sz w:val="28"/>
              </w:rPr>
            </w:pPr>
            <w:r>
              <w:rPr>
                <w:rFonts w:ascii="Times New Roman"/>
                <w:sz w:val="28"/>
              </w:rPr>
              <w:t>1.0</w:t>
            </w:r>
          </w:p>
        </w:tc>
        <w:tc>
          <w:tcPr>
            <w:tcW w:w="1274" w:type="dxa"/>
          </w:tcPr>
          <w:p>
            <w:pPr>
              <w:pStyle w:val="15"/>
              <w:rPr>
                <w:rFonts w:ascii="Times New Roman"/>
                <w:sz w:val="28"/>
              </w:rPr>
            </w:pPr>
          </w:p>
        </w:tc>
        <w:tc>
          <w:tcPr>
            <w:tcW w:w="2268" w:type="dxa"/>
          </w:tcPr>
          <w:p>
            <w:pPr>
              <w:pStyle w:val="15"/>
              <w:rPr>
                <w:rFonts w:ascii="Times New Roman"/>
                <w:sz w:val="28"/>
              </w:rPr>
            </w:pPr>
          </w:p>
        </w:tc>
        <w:tc>
          <w:tcPr>
            <w:tcW w:w="1243"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686" w:hRule="atLeast"/>
        </w:trPr>
        <w:tc>
          <w:tcPr>
            <w:tcW w:w="5806" w:type="dxa"/>
            <w:gridSpan w:val="4"/>
          </w:tcPr>
          <w:p>
            <w:pPr>
              <w:pStyle w:val="15"/>
              <w:spacing w:before="200"/>
              <w:ind w:left="1783"/>
              <w:rPr>
                <w:sz w:val="28"/>
              </w:rPr>
            </w:pPr>
            <w:r>
              <w:rPr>
                <w:sz w:val="28"/>
              </w:rPr>
              <w:t>一、产业发展平台</w:t>
            </w:r>
          </w:p>
        </w:tc>
        <w:tc>
          <w:tcPr>
            <w:tcW w:w="7512" w:type="dxa"/>
          </w:tcPr>
          <w:p>
            <w:pPr>
              <w:pStyle w:val="15"/>
              <w:rPr>
                <w:rFonts w:ascii="Times New Roman"/>
                <w:sz w:val="28"/>
              </w:rPr>
            </w:pPr>
          </w:p>
        </w:tc>
        <w:tc>
          <w:tcPr>
            <w:tcW w:w="1185" w:type="dxa"/>
          </w:tcPr>
          <w:p>
            <w:pPr>
              <w:pStyle w:val="15"/>
              <w:spacing w:before="219"/>
              <w:ind w:left="152" w:right="135"/>
              <w:jc w:val="center"/>
              <w:rPr>
                <w:rFonts w:ascii="Times New Roman"/>
                <w:sz w:val="28"/>
              </w:rPr>
            </w:pPr>
            <w:r>
              <w:rPr>
                <w:rFonts w:ascii="Times New Roman"/>
                <w:sz w:val="28"/>
              </w:rPr>
              <w:t>5.62</w:t>
            </w:r>
          </w:p>
        </w:tc>
        <w:tc>
          <w:tcPr>
            <w:tcW w:w="1132" w:type="dxa"/>
          </w:tcPr>
          <w:p>
            <w:pPr>
              <w:pStyle w:val="15"/>
              <w:rPr>
                <w:rFonts w:ascii="Times New Roman"/>
                <w:sz w:val="28"/>
              </w:rPr>
            </w:pPr>
          </w:p>
        </w:tc>
        <w:tc>
          <w:tcPr>
            <w:tcW w:w="1274" w:type="dxa"/>
          </w:tcPr>
          <w:p>
            <w:pPr>
              <w:pStyle w:val="15"/>
              <w:rPr>
                <w:rFonts w:ascii="Times New Roman"/>
                <w:sz w:val="28"/>
              </w:rPr>
            </w:pPr>
          </w:p>
        </w:tc>
        <w:tc>
          <w:tcPr>
            <w:tcW w:w="2268" w:type="dxa"/>
          </w:tcPr>
          <w:p>
            <w:pPr>
              <w:pStyle w:val="15"/>
              <w:rPr>
                <w:rFonts w:ascii="Times New Roman"/>
                <w:sz w:val="28"/>
              </w:rPr>
            </w:pPr>
          </w:p>
        </w:tc>
        <w:tc>
          <w:tcPr>
            <w:tcW w:w="1243"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542" w:hRule="atLeast"/>
        </w:trPr>
        <w:tc>
          <w:tcPr>
            <w:tcW w:w="703" w:type="dxa"/>
          </w:tcPr>
          <w:p>
            <w:pPr>
              <w:pStyle w:val="15"/>
              <w:rPr>
                <w:b/>
                <w:sz w:val="30"/>
              </w:rPr>
            </w:pPr>
          </w:p>
          <w:p>
            <w:pPr>
              <w:pStyle w:val="15"/>
              <w:spacing w:before="263"/>
              <w:ind w:left="280"/>
              <w:rPr>
                <w:rFonts w:ascii="Times New Roman"/>
                <w:sz w:val="28"/>
              </w:rPr>
            </w:pPr>
            <w:r>
              <w:rPr>
                <w:rFonts w:ascii="Times New Roman"/>
                <w:w w:val="100"/>
                <w:sz w:val="28"/>
              </w:rPr>
              <w:t>1</w:t>
            </w:r>
          </w:p>
        </w:tc>
        <w:tc>
          <w:tcPr>
            <w:tcW w:w="2268" w:type="dxa"/>
          </w:tcPr>
          <w:p>
            <w:pPr>
              <w:pStyle w:val="15"/>
              <w:spacing w:before="1"/>
              <w:rPr>
                <w:b/>
                <w:sz w:val="31"/>
              </w:rPr>
            </w:pPr>
          </w:p>
          <w:p>
            <w:pPr>
              <w:pStyle w:val="15"/>
              <w:spacing w:before="1" w:line="307" w:lineRule="auto"/>
              <w:ind w:left="434" w:right="139" w:hanging="282"/>
              <w:rPr>
                <w:sz w:val="28"/>
              </w:rPr>
            </w:pPr>
            <w:r>
              <w:rPr>
                <w:sz w:val="28"/>
              </w:rPr>
              <w:t>花卉苗木技术工程研发中心</w:t>
            </w:r>
          </w:p>
        </w:tc>
        <w:tc>
          <w:tcPr>
            <w:tcW w:w="868" w:type="dxa"/>
          </w:tcPr>
          <w:p>
            <w:pPr>
              <w:pStyle w:val="15"/>
              <w:rPr>
                <w:rFonts w:ascii="Times New Roman"/>
                <w:sz w:val="28"/>
              </w:rPr>
            </w:pPr>
          </w:p>
        </w:tc>
        <w:tc>
          <w:tcPr>
            <w:tcW w:w="1967" w:type="dxa"/>
          </w:tcPr>
          <w:p>
            <w:pPr>
              <w:pStyle w:val="15"/>
              <w:spacing w:before="1"/>
              <w:rPr>
                <w:b/>
                <w:sz w:val="31"/>
              </w:rPr>
            </w:pPr>
          </w:p>
          <w:p>
            <w:pPr>
              <w:pStyle w:val="15"/>
              <w:spacing w:before="1" w:line="307" w:lineRule="auto"/>
              <w:ind w:left="284" w:right="127" w:hanging="140"/>
              <w:rPr>
                <w:sz w:val="28"/>
              </w:rPr>
            </w:pPr>
            <w:r>
              <w:rPr>
                <w:sz w:val="28"/>
              </w:rPr>
              <w:t>科技文化区中原麒麟初中</w:t>
            </w:r>
          </w:p>
        </w:tc>
        <w:tc>
          <w:tcPr>
            <w:tcW w:w="7512" w:type="dxa"/>
          </w:tcPr>
          <w:p>
            <w:pPr>
              <w:pStyle w:val="15"/>
              <w:spacing w:before="168"/>
              <w:ind w:left="110"/>
              <w:rPr>
                <w:sz w:val="28"/>
              </w:rPr>
            </w:pPr>
            <w:r>
              <w:rPr>
                <w:spacing w:val="-14"/>
                <w:sz w:val="28"/>
              </w:rPr>
              <w:t xml:space="preserve">改造面积 </w:t>
            </w:r>
            <w:r>
              <w:rPr>
                <w:rFonts w:ascii="Times New Roman" w:eastAsia="Times New Roman"/>
                <w:sz w:val="28"/>
              </w:rPr>
              <w:t xml:space="preserve">2000 </w:t>
            </w:r>
            <w:r>
              <w:rPr>
                <w:spacing w:val="-12"/>
                <w:sz w:val="28"/>
              </w:rPr>
              <w:t>平方米，主要有种质资源室、组织培养室、育</w:t>
            </w:r>
          </w:p>
          <w:p>
            <w:pPr>
              <w:pStyle w:val="15"/>
              <w:spacing w:before="1" w:line="460" w:lineRule="atLeast"/>
              <w:ind w:left="110" w:right="91"/>
              <w:rPr>
                <w:sz w:val="28"/>
              </w:rPr>
            </w:pPr>
            <w:r>
              <w:rPr>
                <w:sz w:val="28"/>
              </w:rPr>
              <w:t>苗室、检验检测室、资料室、宣教室、多功能室等，配置仪器设备，购置软件等。</w:t>
            </w:r>
          </w:p>
        </w:tc>
        <w:tc>
          <w:tcPr>
            <w:tcW w:w="1185" w:type="dxa"/>
          </w:tcPr>
          <w:p>
            <w:pPr>
              <w:pStyle w:val="15"/>
              <w:rPr>
                <w:b/>
                <w:sz w:val="30"/>
              </w:rPr>
            </w:pPr>
          </w:p>
          <w:p>
            <w:pPr>
              <w:pStyle w:val="15"/>
              <w:spacing w:before="263"/>
              <w:ind w:left="152" w:right="135"/>
              <w:jc w:val="center"/>
              <w:rPr>
                <w:rFonts w:ascii="Times New Roman"/>
                <w:sz w:val="28"/>
              </w:rPr>
            </w:pPr>
            <w:r>
              <w:rPr>
                <w:rFonts w:ascii="Times New Roman"/>
                <w:sz w:val="28"/>
              </w:rPr>
              <w:t>0.04</w:t>
            </w:r>
          </w:p>
        </w:tc>
        <w:tc>
          <w:tcPr>
            <w:tcW w:w="1132" w:type="dxa"/>
          </w:tcPr>
          <w:p>
            <w:pPr>
              <w:pStyle w:val="15"/>
              <w:rPr>
                <w:rFonts w:ascii="Times New Roman"/>
                <w:sz w:val="28"/>
              </w:rPr>
            </w:pPr>
          </w:p>
        </w:tc>
        <w:tc>
          <w:tcPr>
            <w:tcW w:w="1274" w:type="dxa"/>
          </w:tcPr>
          <w:p>
            <w:pPr>
              <w:pStyle w:val="15"/>
              <w:rPr>
                <w:b/>
                <w:sz w:val="28"/>
              </w:rPr>
            </w:pPr>
          </w:p>
          <w:p>
            <w:pPr>
              <w:pStyle w:val="15"/>
              <w:spacing w:before="1"/>
              <w:rPr>
                <w:b/>
                <w:sz w:val="21"/>
              </w:rPr>
            </w:pPr>
          </w:p>
          <w:p>
            <w:pPr>
              <w:pStyle w:val="15"/>
              <w:ind w:right="338"/>
              <w:jc w:val="right"/>
              <w:rPr>
                <w:sz w:val="28"/>
              </w:rPr>
            </w:pPr>
            <w:r>
              <w:rPr>
                <w:sz w:val="28"/>
              </w:rPr>
              <w:t>改建</w:t>
            </w:r>
          </w:p>
        </w:tc>
        <w:tc>
          <w:tcPr>
            <w:tcW w:w="2268" w:type="dxa"/>
          </w:tcPr>
          <w:p>
            <w:pPr>
              <w:pStyle w:val="15"/>
              <w:rPr>
                <w:b/>
                <w:sz w:val="30"/>
              </w:rPr>
            </w:pPr>
          </w:p>
          <w:p>
            <w:pPr>
              <w:pStyle w:val="15"/>
              <w:spacing w:before="263"/>
              <w:ind w:left="135" w:right="110"/>
              <w:jc w:val="center"/>
              <w:rPr>
                <w:rFonts w:ascii="Times New Roman" w:hAnsi="Times New Roman"/>
                <w:sz w:val="28"/>
              </w:rPr>
            </w:pPr>
            <w:r>
              <w:rPr>
                <w:rFonts w:ascii="Times New Roman" w:hAnsi="Times New Roman"/>
                <w:sz w:val="28"/>
              </w:rPr>
              <w:t>2018.1—2018.12</w:t>
            </w:r>
          </w:p>
        </w:tc>
        <w:tc>
          <w:tcPr>
            <w:tcW w:w="1243"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21" w:hRule="atLeast"/>
        </w:trPr>
        <w:tc>
          <w:tcPr>
            <w:tcW w:w="703" w:type="dxa"/>
          </w:tcPr>
          <w:p>
            <w:pPr>
              <w:pStyle w:val="15"/>
              <w:spacing w:before="2"/>
              <w:rPr>
                <w:b/>
                <w:sz w:val="26"/>
              </w:rPr>
            </w:pPr>
          </w:p>
          <w:p>
            <w:pPr>
              <w:pStyle w:val="15"/>
              <w:spacing w:before="1"/>
              <w:ind w:left="280"/>
              <w:rPr>
                <w:rFonts w:ascii="Times New Roman"/>
                <w:sz w:val="28"/>
              </w:rPr>
            </w:pPr>
            <w:r>
              <w:rPr>
                <w:rFonts w:ascii="Times New Roman"/>
                <w:w w:val="100"/>
                <w:sz w:val="28"/>
              </w:rPr>
              <w:t>2</w:t>
            </w:r>
          </w:p>
        </w:tc>
        <w:tc>
          <w:tcPr>
            <w:tcW w:w="2268" w:type="dxa"/>
          </w:tcPr>
          <w:p>
            <w:pPr>
              <w:pStyle w:val="15"/>
              <w:spacing w:before="9"/>
              <w:rPr>
                <w:b/>
                <w:sz w:val="24"/>
              </w:rPr>
            </w:pPr>
          </w:p>
          <w:p>
            <w:pPr>
              <w:pStyle w:val="15"/>
              <w:spacing w:before="1"/>
              <w:ind w:left="128" w:right="116"/>
              <w:jc w:val="center"/>
              <w:rPr>
                <w:sz w:val="28"/>
              </w:rPr>
            </w:pPr>
            <w:r>
              <w:rPr>
                <w:sz w:val="28"/>
              </w:rPr>
              <w:t>产学研合作平台</w:t>
            </w:r>
          </w:p>
        </w:tc>
        <w:tc>
          <w:tcPr>
            <w:tcW w:w="868" w:type="dxa"/>
          </w:tcPr>
          <w:p>
            <w:pPr>
              <w:pStyle w:val="15"/>
              <w:rPr>
                <w:rFonts w:ascii="Times New Roman"/>
                <w:sz w:val="28"/>
              </w:rPr>
            </w:pPr>
          </w:p>
        </w:tc>
        <w:tc>
          <w:tcPr>
            <w:tcW w:w="1967" w:type="dxa"/>
          </w:tcPr>
          <w:p>
            <w:pPr>
              <w:pStyle w:val="15"/>
              <w:spacing w:before="3" w:line="458" w:lineRule="exact"/>
              <w:ind w:left="284" w:right="127" w:hanging="140"/>
              <w:rPr>
                <w:sz w:val="28"/>
              </w:rPr>
            </w:pPr>
            <w:r>
              <w:rPr>
                <w:sz w:val="28"/>
              </w:rPr>
              <w:t>科技文化区中原麒麟初中</w:t>
            </w:r>
          </w:p>
        </w:tc>
        <w:tc>
          <w:tcPr>
            <w:tcW w:w="7512" w:type="dxa"/>
          </w:tcPr>
          <w:p>
            <w:pPr>
              <w:pStyle w:val="15"/>
              <w:spacing w:before="3" w:line="458" w:lineRule="exact"/>
              <w:ind w:left="110" w:right="91"/>
              <w:rPr>
                <w:sz w:val="28"/>
              </w:rPr>
            </w:pPr>
            <w:r>
              <w:rPr>
                <w:spacing w:val="-14"/>
                <w:sz w:val="28"/>
              </w:rPr>
              <w:t xml:space="preserve">建筑面积 </w:t>
            </w:r>
            <w:r>
              <w:rPr>
                <w:rFonts w:ascii="Times New Roman" w:eastAsia="Times New Roman"/>
                <w:sz w:val="28"/>
              </w:rPr>
              <w:t xml:space="preserve">1000 </w:t>
            </w:r>
            <w:r>
              <w:rPr>
                <w:spacing w:val="-14"/>
                <w:sz w:val="28"/>
              </w:rPr>
              <w:t>平方米，主要有试验室、资料室、宣教室、研</w:t>
            </w:r>
            <w:r>
              <w:rPr>
                <w:spacing w:val="-8"/>
                <w:sz w:val="28"/>
              </w:rPr>
              <w:t>学室等，配置仪器设备，购置软件等。</w:t>
            </w:r>
          </w:p>
        </w:tc>
        <w:tc>
          <w:tcPr>
            <w:tcW w:w="1185" w:type="dxa"/>
          </w:tcPr>
          <w:p>
            <w:pPr>
              <w:pStyle w:val="15"/>
              <w:spacing w:before="2"/>
              <w:rPr>
                <w:b/>
                <w:sz w:val="26"/>
              </w:rPr>
            </w:pPr>
          </w:p>
          <w:p>
            <w:pPr>
              <w:pStyle w:val="15"/>
              <w:spacing w:before="1"/>
              <w:ind w:left="152" w:right="135"/>
              <w:jc w:val="center"/>
              <w:rPr>
                <w:rFonts w:ascii="Times New Roman"/>
                <w:sz w:val="28"/>
              </w:rPr>
            </w:pPr>
            <w:r>
              <w:rPr>
                <w:rFonts w:ascii="Times New Roman"/>
                <w:sz w:val="28"/>
              </w:rPr>
              <w:t>0.02</w:t>
            </w:r>
          </w:p>
        </w:tc>
        <w:tc>
          <w:tcPr>
            <w:tcW w:w="1132" w:type="dxa"/>
          </w:tcPr>
          <w:p>
            <w:pPr>
              <w:pStyle w:val="15"/>
              <w:rPr>
                <w:rFonts w:ascii="Times New Roman"/>
                <w:sz w:val="28"/>
              </w:rPr>
            </w:pPr>
          </w:p>
        </w:tc>
        <w:tc>
          <w:tcPr>
            <w:tcW w:w="1274" w:type="dxa"/>
          </w:tcPr>
          <w:p>
            <w:pPr>
              <w:pStyle w:val="15"/>
              <w:spacing w:before="9"/>
              <w:rPr>
                <w:b/>
                <w:sz w:val="24"/>
              </w:rPr>
            </w:pPr>
          </w:p>
          <w:p>
            <w:pPr>
              <w:pStyle w:val="15"/>
              <w:spacing w:before="1"/>
              <w:ind w:right="338"/>
              <w:jc w:val="right"/>
              <w:rPr>
                <w:sz w:val="28"/>
              </w:rPr>
            </w:pPr>
            <w:r>
              <w:rPr>
                <w:sz w:val="28"/>
              </w:rPr>
              <w:t>改建</w:t>
            </w:r>
          </w:p>
        </w:tc>
        <w:tc>
          <w:tcPr>
            <w:tcW w:w="2268" w:type="dxa"/>
          </w:tcPr>
          <w:p>
            <w:pPr>
              <w:pStyle w:val="15"/>
              <w:spacing w:before="2"/>
              <w:rPr>
                <w:b/>
                <w:sz w:val="26"/>
              </w:rPr>
            </w:pPr>
          </w:p>
          <w:p>
            <w:pPr>
              <w:pStyle w:val="15"/>
              <w:spacing w:before="1"/>
              <w:ind w:left="135" w:right="110"/>
              <w:jc w:val="center"/>
              <w:rPr>
                <w:rFonts w:ascii="Times New Roman" w:hAnsi="Times New Roman"/>
                <w:sz w:val="28"/>
              </w:rPr>
            </w:pPr>
            <w:r>
              <w:rPr>
                <w:rFonts w:ascii="Times New Roman" w:hAnsi="Times New Roman"/>
                <w:sz w:val="28"/>
              </w:rPr>
              <w:t>2018.1—2018.12</w:t>
            </w:r>
          </w:p>
        </w:tc>
        <w:tc>
          <w:tcPr>
            <w:tcW w:w="1243"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094" w:hRule="atLeast"/>
        </w:trPr>
        <w:tc>
          <w:tcPr>
            <w:tcW w:w="703" w:type="dxa"/>
          </w:tcPr>
          <w:p>
            <w:pPr>
              <w:pStyle w:val="15"/>
              <w:spacing w:before="12"/>
              <w:rPr>
                <w:b/>
                <w:sz w:val="32"/>
              </w:rPr>
            </w:pPr>
          </w:p>
          <w:p>
            <w:pPr>
              <w:pStyle w:val="15"/>
              <w:ind w:left="280"/>
              <w:rPr>
                <w:rFonts w:ascii="Times New Roman"/>
                <w:sz w:val="28"/>
              </w:rPr>
            </w:pPr>
            <w:r>
              <w:rPr>
                <w:rFonts w:ascii="Times New Roman"/>
                <w:w w:val="100"/>
                <w:sz w:val="28"/>
              </w:rPr>
              <w:t>3</w:t>
            </w:r>
          </w:p>
        </w:tc>
        <w:tc>
          <w:tcPr>
            <w:tcW w:w="2268" w:type="dxa"/>
          </w:tcPr>
          <w:p>
            <w:pPr>
              <w:pStyle w:val="15"/>
              <w:spacing w:before="7"/>
              <w:rPr>
                <w:b/>
                <w:sz w:val="31"/>
              </w:rPr>
            </w:pPr>
          </w:p>
          <w:p>
            <w:pPr>
              <w:pStyle w:val="15"/>
              <w:ind w:left="125" w:right="116"/>
              <w:jc w:val="center"/>
              <w:rPr>
                <w:sz w:val="28"/>
              </w:rPr>
            </w:pPr>
            <w:r>
              <w:rPr>
                <w:sz w:val="28"/>
              </w:rPr>
              <w:t>科技孵化中心</w:t>
            </w:r>
          </w:p>
        </w:tc>
        <w:tc>
          <w:tcPr>
            <w:tcW w:w="868" w:type="dxa"/>
          </w:tcPr>
          <w:p>
            <w:pPr>
              <w:pStyle w:val="15"/>
              <w:rPr>
                <w:rFonts w:ascii="Times New Roman"/>
                <w:sz w:val="28"/>
              </w:rPr>
            </w:pPr>
          </w:p>
        </w:tc>
        <w:tc>
          <w:tcPr>
            <w:tcW w:w="1967" w:type="dxa"/>
          </w:tcPr>
          <w:p>
            <w:pPr>
              <w:pStyle w:val="15"/>
              <w:spacing w:before="72" w:line="460" w:lineRule="atLeast"/>
              <w:ind w:left="284" w:right="127" w:hanging="140"/>
              <w:rPr>
                <w:sz w:val="28"/>
              </w:rPr>
            </w:pPr>
            <w:r>
              <w:rPr>
                <w:sz w:val="28"/>
              </w:rPr>
              <w:t>科技文化区中原麒麟初中</w:t>
            </w:r>
          </w:p>
        </w:tc>
        <w:tc>
          <w:tcPr>
            <w:tcW w:w="7512" w:type="dxa"/>
          </w:tcPr>
          <w:p>
            <w:pPr>
              <w:pStyle w:val="15"/>
              <w:spacing w:before="7"/>
              <w:rPr>
                <w:b/>
                <w:sz w:val="31"/>
              </w:rPr>
            </w:pPr>
          </w:p>
          <w:p>
            <w:pPr>
              <w:pStyle w:val="15"/>
              <w:ind w:left="110" w:right="-29"/>
              <w:rPr>
                <w:sz w:val="28"/>
              </w:rPr>
            </w:pPr>
            <w:r>
              <w:rPr>
                <w:spacing w:val="-14"/>
                <w:sz w:val="28"/>
              </w:rPr>
              <w:t xml:space="preserve">建筑面积 </w:t>
            </w:r>
            <w:r>
              <w:rPr>
                <w:rFonts w:ascii="Times New Roman" w:eastAsia="Times New Roman"/>
                <w:sz w:val="28"/>
              </w:rPr>
              <w:t>1000</w:t>
            </w:r>
            <w:r>
              <w:rPr>
                <w:rFonts w:ascii="Times New Roman" w:eastAsia="Times New Roman"/>
                <w:spacing w:val="8"/>
                <w:sz w:val="28"/>
              </w:rPr>
              <w:t xml:space="preserve"> </w:t>
            </w:r>
            <w:r>
              <w:rPr>
                <w:spacing w:val="-4"/>
                <w:sz w:val="28"/>
              </w:rPr>
              <w:t>平方米，主要为初创企业孵化、投融资平台。</w:t>
            </w:r>
          </w:p>
        </w:tc>
        <w:tc>
          <w:tcPr>
            <w:tcW w:w="1185" w:type="dxa"/>
          </w:tcPr>
          <w:p>
            <w:pPr>
              <w:pStyle w:val="15"/>
              <w:spacing w:before="12"/>
              <w:rPr>
                <w:b/>
                <w:sz w:val="32"/>
              </w:rPr>
            </w:pPr>
          </w:p>
          <w:p>
            <w:pPr>
              <w:pStyle w:val="15"/>
              <w:ind w:left="152" w:right="135"/>
              <w:jc w:val="center"/>
              <w:rPr>
                <w:rFonts w:ascii="Times New Roman"/>
                <w:sz w:val="28"/>
              </w:rPr>
            </w:pPr>
            <w:r>
              <w:rPr>
                <w:rFonts w:ascii="Times New Roman"/>
                <w:sz w:val="28"/>
              </w:rPr>
              <w:t>0.02</w:t>
            </w:r>
          </w:p>
        </w:tc>
        <w:tc>
          <w:tcPr>
            <w:tcW w:w="1132" w:type="dxa"/>
          </w:tcPr>
          <w:p>
            <w:pPr>
              <w:pStyle w:val="15"/>
              <w:rPr>
                <w:rFonts w:ascii="Times New Roman"/>
                <w:sz w:val="28"/>
              </w:rPr>
            </w:pPr>
          </w:p>
        </w:tc>
        <w:tc>
          <w:tcPr>
            <w:tcW w:w="1274" w:type="dxa"/>
          </w:tcPr>
          <w:p>
            <w:pPr>
              <w:pStyle w:val="15"/>
              <w:spacing w:before="7"/>
              <w:rPr>
                <w:b/>
                <w:sz w:val="31"/>
              </w:rPr>
            </w:pPr>
          </w:p>
          <w:p>
            <w:pPr>
              <w:pStyle w:val="15"/>
              <w:ind w:right="338"/>
              <w:jc w:val="right"/>
              <w:rPr>
                <w:sz w:val="28"/>
              </w:rPr>
            </w:pPr>
            <w:r>
              <w:rPr>
                <w:sz w:val="28"/>
              </w:rPr>
              <w:t>改建</w:t>
            </w:r>
          </w:p>
        </w:tc>
        <w:tc>
          <w:tcPr>
            <w:tcW w:w="2268" w:type="dxa"/>
          </w:tcPr>
          <w:p>
            <w:pPr>
              <w:pStyle w:val="15"/>
              <w:spacing w:before="12"/>
              <w:rPr>
                <w:b/>
                <w:sz w:val="32"/>
              </w:rPr>
            </w:pPr>
          </w:p>
          <w:p>
            <w:pPr>
              <w:pStyle w:val="15"/>
              <w:ind w:left="135" w:right="110"/>
              <w:jc w:val="center"/>
              <w:rPr>
                <w:rFonts w:ascii="Times New Roman" w:hAnsi="Times New Roman"/>
                <w:sz w:val="28"/>
              </w:rPr>
            </w:pPr>
            <w:r>
              <w:rPr>
                <w:rFonts w:ascii="Times New Roman" w:hAnsi="Times New Roman"/>
                <w:sz w:val="28"/>
              </w:rPr>
              <w:t>2018.1—2018.12</w:t>
            </w:r>
          </w:p>
        </w:tc>
        <w:tc>
          <w:tcPr>
            <w:tcW w:w="1243"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086" w:hRule="atLeast"/>
        </w:trPr>
        <w:tc>
          <w:tcPr>
            <w:tcW w:w="703" w:type="dxa"/>
          </w:tcPr>
          <w:p>
            <w:pPr>
              <w:pStyle w:val="15"/>
              <w:spacing w:before="10"/>
              <w:rPr>
                <w:b/>
                <w:sz w:val="32"/>
              </w:rPr>
            </w:pPr>
          </w:p>
          <w:p>
            <w:pPr>
              <w:pStyle w:val="15"/>
              <w:ind w:left="280"/>
              <w:rPr>
                <w:rFonts w:ascii="Times New Roman"/>
                <w:sz w:val="28"/>
              </w:rPr>
            </w:pPr>
            <w:r>
              <w:rPr>
                <w:rFonts w:ascii="Times New Roman"/>
                <w:w w:val="100"/>
                <w:sz w:val="28"/>
              </w:rPr>
              <w:t>4</w:t>
            </w:r>
          </w:p>
        </w:tc>
        <w:tc>
          <w:tcPr>
            <w:tcW w:w="2268" w:type="dxa"/>
          </w:tcPr>
          <w:p>
            <w:pPr>
              <w:pStyle w:val="15"/>
              <w:spacing w:before="4"/>
              <w:rPr>
                <w:b/>
                <w:sz w:val="31"/>
              </w:rPr>
            </w:pPr>
          </w:p>
          <w:p>
            <w:pPr>
              <w:pStyle w:val="15"/>
              <w:ind w:left="125" w:right="116"/>
              <w:jc w:val="center"/>
              <w:rPr>
                <w:sz w:val="28"/>
              </w:rPr>
            </w:pPr>
            <w:r>
              <w:rPr>
                <w:sz w:val="28"/>
              </w:rPr>
              <w:t>职工培训中心</w:t>
            </w:r>
          </w:p>
        </w:tc>
        <w:tc>
          <w:tcPr>
            <w:tcW w:w="868" w:type="dxa"/>
          </w:tcPr>
          <w:p>
            <w:pPr>
              <w:pStyle w:val="15"/>
              <w:rPr>
                <w:rFonts w:ascii="Times New Roman"/>
                <w:sz w:val="28"/>
              </w:rPr>
            </w:pPr>
          </w:p>
        </w:tc>
        <w:tc>
          <w:tcPr>
            <w:tcW w:w="1967" w:type="dxa"/>
          </w:tcPr>
          <w:p>
            <w:pPr>
              <w:pStyle w:val="15"/>
              <w:spacing w:before="69" w:line="460" w:lineRule="atLeast"/>
              <w:ind w:left="284" w:right="127" w:hanging="140"/>
              <w:rPr>
                <w:sz w:val="28"/>
              </w:rPr>
            </w:pPr>
            <w:r>
              <w:rPr>
                <w:sz w:val="28"/>
              </w:rPr>
              <w:t>科技文化区中原麒麟初中</w:t>
            </w:r>
          </w:p>
        </w:tc>
        <w:tc>
          <w:tcPr>
            <w:tcW w:w="7512" w:type="dxa"/>
          </w:tcPr>
          <w:p>
            <w:pPr>
              <w:pStyle w:val="15"/>
              <w:spacing w:before="69" w:line="460" w:lineRule="atLeast"/>
              <w:ind w:left="110" w:right="91"/>
              <w:rPr>
                <w:sz w:val="28"/>
              </w:rPr>
            </w:pPr>
            <w:r>
              <w:rPr>
                <w:spacing w:val="-14"/>
                <w:sz w:val="28"/>
              </w:rPr>
              <w:t xml:space="preserve">建筑面积 </w:t>
            </w:r>
            <w:r>
              <w:rPr>
                <w:rFonts w:ascii="Times New Roman" w:eastAsia="Times New Roman"/>
                <w:sz w:val="28"/>
              </w:rPr>
              <w:t xml:space="preserve">1000 </w:t>
            </w:r>
            <w:r>
              <w:rPr>
                <w:spacing w:val="-12"/>
                <w:sz w:val="28"/>
              </w:rPr>
              <w:t>平方米，主要为职工学习教室、图书馆、活动</w:t>
            </w:r>
            <w:r>
              <w:rPr>
                <w:spacing w:val="-6"/>
                <w:sz w:val="28"/>
              </w:rPr>
              <w:t>室、会议室等。</w:t>
            </w:r>
          </w:p>
        </w:tc>
        <w:tc>
          <w:tcPr>
            <w:tcW w:w="1185" w:type="dxa"/>
          </w:tcPr>
          <w:p>
            <w:pPr>
              <w:pStyle w:val="15"/>
              <w:spacing w:before="10"/>
              <w:rPr>
                <w:b/>
                <w:sz w:val="32"/>
              </w:rPr>
            </w:pPr>
          </w:p>
          <w:p>
            <w:pPr>
              <w:pStyle w:val="15"/>
              <w:ind w:left="152" w:right="135"/>
              <w:jc w:val="center"/>
              <w:rPr>
                <w:rFonts w:ascii="Times New Roman"/>
                <w:sz w:val="28"/>
              </w:rPr>
            </w:pPr>
            <w:r>
              <w:rPr>
                <w:rFonts w:ascii="Times New Roman"/>
                <w:sz w:val="28"/>
              </w:rPr>
              <w:t>0.02</w:t>
            </w:r>
          </w:p>
        </w:tc>
        <w:tc>
          <w:tcPr>
            <w:tcW w:w="1132" w:type="dxa"/>
          </w:tcPr>
          <w:p>
            <w:pPr>
              <w:pStyle w:val="15"/>
              <w:rPr>
                <w:rFonts w:ascii="Times New Roman"/>
                <w:sz w:val="28"/>
              </w:rPr>
            </w:pPr>
          </w:p>
        </w:tc>
        <w:tc>
          <w:tcPr>
            <w:tcW w:w="1274" w:type="dxa"/>
          </w:tcPr>
          <w:p>
            <w:pPr>
              <w:pStyle w:val="15"/>
              <w:spacing w:before="4"/>
              <w:rPr>
                <w:b/>
                <w:sz w:val="31"/>
              </w:rPr>
            </w:pPr>
          </w:p>
          <w:p>
            <w:pPr>
              <w:pStyle w:val="15"/>
              <w:ind w:right="338"/>
              <w:jc w:val="right"/>
              <w:rPr>
                <w:sz w:val="28"/>
              </w:rPr>
            </w:pPr>
            <w:r>
              <w:rPr>
                <w:sz w:val="28"/>
              </w:rPr>
              <w:t>改建</w:t>
            </w:r>
          </w:p>
        </w:tc>
        <w:tc>
          <w:tcPr>
            <w:tcW w:w="2268" w:type="dxa"/>
          </w:tcPr>
          <w:p>
            <w:pPr>
              <w:pStyle w:val="15"/>
              <w:spacing w:before="10"/>
              <w:rPr>
                <w:b/>
                <w:sz w:val="32"/>
              </w:rPr>
            </w:pPr>
          </w:p>
          <w:p>
            <w:pPr>
              <w:pStyle w:val="15"/>
              <w:ind w:left="135" w:right="110"/>
              <w:jc w:val="center"/>
              <w:rPr>
                <w:rFonts w:ascii="Times New Roman" w:hAnsi="Times New Roman"/>
                <w:sz w:val="28"/>
              </w:rPr>
            </w:pPr>
            <w:r>
              <w:rPr>
                <w:rFonts w:ascii="Times New Roman" w:hAnsi="Times New Roman"/>
                <w:sz w:val="28"/>
              </w:rPr>
              <w:t>2018.1—2018.12</w:t>
            </w:r>
          </w:p>
        </w:tc>
        <w:tc>
          <w:tcPr>
            <w:tcW w:w="1243" w:type="dxa"/>
          </w:tcPr>
          <w:p>
            <w:pPr>
              <w:pStyle w:val="15"/>
              <w:spacing w:before="10"/>
              <w:rPr>
                <w:b/>
                <w:sz w:val="32"/>
              </w:rPr>
            </w:pPr>
          </w:p>
          <w:p>
            <w:pPr>
              <w:pStyle w:val="15"/>
              <w:ind w:left="328" w:right="301"/>
              <w:jc w:val="center"/>
              <w:rPr>
                <w:rFonts w:ascii="Times New Roman"/>
                <w:sz w:val="28"/>
              </w:rPr>
            </w:pPr>
            <w:r>
              <w:rPr>
                <w:rFonts w:ascii="Times New Roman"/>
                <w:sz w:val="28"/>
              </w:rPr>
              <w:t>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082" w:hRule="atLeast"/>
        </w:trPr>
        <w:tc>
          <w:tcPr>
            <w:tcW w:w="703" w:type="dxa"/>
          </w:tcPr>
          <w:p>
            <w:pPr>
              <w:pStyle w:val="15"/>
              <w:spacing w:before="7"/>
              <w:rPr>
                <w:b/>
                <w:sz w:val="32"/>
              </w:rPr>
            </w:pPr>
          </w:p>
          <w:p>
            <w:pPr>
              <w:pStyle w:val="15"/>
              <w:ind w:left="280"/>
              <w:rPr>
                <w:rFonts w:ascii="Times New Roman"/>
                <w:sz w:val="28"/>
              </w:rPr>
            </w:pPr>
            <w:r>
              <w:rPr>
                <w:rFonts w:ascii="Times New Roman"/>
                <w:w w:val="100"/>
                <w:sz w:val="28"/>
              </w:rPr>
              <w:t>5</w:t>
            </w:r>
          </w:p>
        </w:tc>
        <w:tc>
          <w:tcPr>
            <w:tcW w:w="2268" w:type="dxa"/>
          </w:tcPr>
          <w:p>
            <w:pPr>
              <w:pStyle w:val="15"/>
              <w:spacing w:before="67" w:line="460" w:lineRule="atLeast"/>
              <w:ind w:left="993" w:right="139" w:hanging="841"/>
              <w:rPr>
                <w:sz w:val="28"/>
              </w:rPr>
            </w:pPr>
            <w:r>
              <w:rPr>
                <w:sz w:val="28"/>
              </w:rPr>
              <w:t>花卉苗木体验街区</w:t>
            </w:r>
          </w:p>
        </w:tc>
        <w:tc>
          <w:tcPr>
            <w:tcW w:w="868" w:type="dxa"/>
          </w:tcPr>
          <w:p>
            <w:pPr>
              <w:pStyle w:val="15"/>
              <w:rPr>
                <w:rFonts w:ascii="Times New Roman"/>
                <w:sz w:val="28"/>
              </w:rPr>
            </w:pPr>
          </w:p>
        </w:tc>
        <w:tc>
          <w:tcPr>
            <w:tcW w:w="1967" w:type="dxa"/>
          </w:tcPr>
          <w:p>
            <w:pPr>
              <w:pStyle w:val="15"/>
              <w:spacing w:before="67" w:line="460" w:lineRule="atLeast"/>
              <w:ind w:left="843" w:right="127" w:hanging="699"/>
              <w:rPr>
                <w:sz w:val="28"/>
              </w:rPr>
            </w:pPr>
            <w:r>
              <w:rPr>
                <w:sz w:val="28"/>
              </w:rPr>
              <w:t>产业综合发展区</w:t>
            </w:r>
          </w:p>
        </w:tc>
        <w:tc>
          <w:tcPr>
            <w:tcW w:w="7512" w:type="dxa"/>
          </w:tcPr>
          <w:p>
            <w:pPr>
              <w:pStyle w:val="15"/>
              <w:spacing w:before="67" w:line="460" w:lineRule="atLeast"/>
              <w:ind w:left="110" w:right="91"/>
              <w:rPr>
                <w:sz w:val="28"/>
              </w:rPr>
            </w:pPr>
            <w:r>
              <w:rPr>
                <w:spacing w:val="-14"/>
                <w:sz w:val="28"/>
              </w:rPr>
              <w:t xml:space="preserve">占地面积 </w:t>
            </w:r>
            <w:r>
              <w:rPr>
                <w:rFonts w:ascii="Times New Roman" w:eastAsia="Times New Roman"/>
                <w:sz w:val="28"/>
              </w:rPr>
              <w:t xml:space="preserve">41 </w:t>
            </w:r>
            <w:r>
              <w:rPr>
                <w:spacing w:val="-21"/>
                <w:sz w:val="28"/>
              </w:rPr>
              <w:t xml:space="preserve">亩，建筑面积 </w:t>
            </w:r>
            <w:r>
              <w:rPr>
                <w:rFonts w:ascii="Times New Roman" w:eastAsia="Times New Roman"/>
                <w:sz w:val="28"/>
              </w:rPr>
              <w:t xml:space="preserve">25000 </w:t>
            </w:r>
            <w:r>
              <w:rPr>
                <w:spacing w:val="-10"/>
                <w:sz w:val="28"/>
              </w:rPr>
              <w:t>平方米，主要建设花卉苗木</w:t>
            </w:r>
            <w:r>
              <w:rPr>
                <w:spacing w:val="-7"/>
                <w:sz w:val="28"/>
              </w:rPr>
              <w:t>成品展示、商购以及特色产品交易街区等。</w:t>
            </w:r>
          </w:p>
        </w:tc>
        <w:tc>
          <w:tcPr>
            <w:tcW w:w="1185" w:type="dxa"/>
          </w:tcPr>
          <w:p>
            <w:pPr>
              <w:pStyle w:val="15"/>
              <w:spacing w:before="7"/>
              <w:rPr>
                <w:b/>
                <w:sz w:val="32"/>
              </w:rPr>
            </w:pPr>
          </w:p>
          <w:p>
            <w:pPr>
              <w:pStyle w:val="15"/>
              <w:ind w:left="152" w:right="135"/>
              <w:jc w:val="center"/>
              <w:rPr>
                <w:rFonts w:ascii="Times New Roman"/>
                <w:sz w:val="28"/>
              </w:rPr>
            </w:pPr>
            <w:r>
              <w:rPr>
                <w:rFonts w:ascii="Times New Roman"/>
                <w:sz w:val="28"/>
              </w:rPr>
              <w:t>0.75</w:t>
            </w:r>
          </w:p>
        </w:tc>
        <w:tc>
          <w:tcPr>
            <w:tcW w:w="1132" w:type="dxa"/>
          </w:tcPr>
          <w:p>
            <w:pPr>
              <w:pStyle w:val="15"/>
              <w:rPr>
                <w:rFonts w:ascii="Times New Roman"/>
                <w:sz w:val="28"/>
              </w:rPr>
            </w:pPr>
          </w:p>
        </w:tc>
        <w:tc>
          <w:tcPr>
            <w:tcW w:w="1274" w:type="dxa"/>
          </w:tcPr>
          <w:p>
            <w:pPr>
              <w:pStyle w:val="15"/>
              <w:spacing w:before="1"/>
              <w:rPr>
                <w:b/>
                <w:sz w:val="31"/>
              </w:rPr>
            </w:pPr>
          </w:p>
          <w:p>
            <w:pPr>
              <w:pStyle w:val="15"/>
              <w:spacing w:before="1"/>
              <w:ind w:right="338"/>
              <w:jc w:val="right"/>
              <w:rPr>
                <w:sz w:val="28"/>
              </w:rPr>
            </w:pPr>
            <w:r>
              <w:rPr>
                <w:sz w:val="28"/>
              </w:rPr>
              <w:t>新建</w:t>
            </w:r>
          </w:p>
        </w:tc>
        <w:tc>
          <w:tcPr>
            <w:tcW w:w="2268" w:type="dxa"/>
          </w:tcPr>
          <w:p>
            <w:pPr>
              <w:pStyle w:val="15"/>
              <w:spacing w:before="7"/>
              <w:rPr>
                <w:b/>
                <w:sz w:val="32"/>
              </w:rPr>
            </w:pPr>
          </w:p>
          <w:p>
            <w:pPr>
              <w:pStyle w:val="15"/>
              <w:ind w:left="135" w:right="110"/>
              <w:jc w:val="center"/>
              <w:rPr>
                <w:rFonts w:ascii="Times New Roman" w:hAnsi="Times New Roman"/>
                <w:sz w:val="28"/>
              </w:rPr>
            </w:pPr>
            <w:r>
              <w:rPr>
                <w:rFonts w:ascii="Times New Roman" w:hAnsi="Times New Roman"/>
                <w:sz w:val="28"/>
              </w:rPr>
              <w:t>2018.1—2019.12</w:t>
            </w:r>
          </w:p>
        </w:tc>
        <w:tc>
          <w:tcPr>
            <w:tcW w:w="1243"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103" w:hRule="atLeast"/>
        </w:trPr>
        <w:tc>
          <w:tcPr>
            <w:tcW w:w="703" w:type="dxa"/>
          </w:tcPr>
          <w:p>
            <w:pPr>
              <w:pStyle w:val="15"/>
              <w:spacing w:before="6"/>
              <w:rPr>
                <w:b/>
                <w:sz w:val="33"/>
              </w:rPr>
            </w:pPr>
          </w:p>
          <w:p>
            <w:pPr>
              <w:pStyle w:val="15"/>
              <w:ind w:left="280"/>
              <w:rPr>
                <w:rFonts w:ascii="Times New Roman"/>
                <w:sz w:val="28"/>
              </w:rPr>
            </w:pPr>
            <w:r>
              <w:rPr>
                <w:rFonts w:ascii="Times New Roman"/>
                <w:w w:val="100"/>
                <w:sz w:val="28"/>
              </w:rPr>
              <w:t>6</w:t>
            </w:r>
          </w:p>
        </w:tc>
        <w:tc>
          <w:tcPr>
            <w:tcW w:w="2268" w:type="dxa"/>
          </w:tcPr>
          <w:p>
            <w:pPr>
              <w:pStyle w:val="15"/>
              <w:spacing w:before="79" w:line="460" w:lineRule="atLeast"/>
              <w:ind w:left="993" w:right="139" w:hanging="841"/>
              <w:rPr>
                <w:sz w:val="28"/>
              </w:rPr>
            </w:pPr>
            <w:r>
              <w:rPr>
                <w:sz w:val="28"/>
              </w:rPr>
              <w:t>花卉苗木交易市场</w:t>
            </w:r>
          </w:p>
        </w:tc>
        <w:tc>
          <w:tcPr>
            <w:tcW w:w="868" w:type="dxa"/>
          </w:tcPr>
          <w:p>
            <w:pPr>
              <w:pStyle w:val="15"/>
              <w:rPr>
                <w:rFonts w:ascii="Times New Roman"/>
                <w:sz w:val="28"/>
              </w:rPr>
            </w:pPr>
          </w:p>
        </w:tc>
        <w:tc>
          <w:tcPr>
            <w:tcW w:w="1967" w:type="dxa"/>
          </w:tcPr>
          <w:p>
            <w:pPr>
              <w:pStyle w:val="15"/>
              <w:spacing w:before="79" w:line="460" w:lineRule="atLeast"/>
              <w:ind w:left="843" w:right="127" w:hanging="699"/>
              <w:rPr>
                <w:sz w:val="28"/>
              </w:rPr>
            </w:pPr>
            <w:r>
              <w:rPr>
                <w:sz w:val="28"/>
              </w:rPr>
              <w:t>产业综合发展区</w:t>
            </w:r>
          </w:p>
        </w:tc>
        <w:tc>
          <w:tcPr>
            <w:tcW w:w="7512" w:type="dxa"/>
          </w:tcPr>
          <w:p>
            <w:pPr>
              <w:pStyle w:val="15"/>
              <w:spacing w:before="79" w:line="460" w:lineRule="atLeast"/>
              <w:ind w:left="110" w:right="91"/>
              <w:rPr>
                <w:sz w:val="28"/>
              </w:rPr>
            </w:pPr>
            <w:r>
              <w:rPr>
                <w:spacing w:val="-23"/>
                <w:sz w:val="28"/>
              </w:rPr>
              <w:t xml:space="preserve">占地 </w:t>
            </w:r>
            <w:r>
              <w:rPr>
                <w:rFonts w:ascii="Times New Roman" w:eastAsia="Times New Roman"/>
                <w:sz w:val="28"/>
              </w:rPr>
              <w:t xml:space="preserve">88 </w:t>
            </w:r>
            <w:r>
              <w:rPr>
                <w:spacing w:val="-19"/>
                <w:sz w:val="28"/>
              </w:rPr>
              <w:t xml:space="preserve">亩，建筑面积 </w:t>
            </w:r>
            <w:r>
              <w:rPr>
                <w:rFonts w:ascii="Times New Roman" w:eastAsia="Times New Roman"/>
                <w:sz w:val="28"/>
              </w:rPr>
              <w:t xml:space="preserve">50000 </w:t>
            </w:r>
            <w:r>
              <w:rPr>
                <w:spacing w:val="-11"/>
                <w:sz w:val="28"/>
              </w:rPr>
              <w:t>平方米，主要建设交易场所、电</w:t>
            </w:r>
            <w:r>
              <w:rPr>
                <w:spacing w:val="-7"/>
                <w:sz w:val="28"/>
              </w:rPr>
              <w:t>子交易馆等。</w:t>
            </w:r>
          </w:p>
        </w:tc>
        <w:tc>
          <w:tcPr>
            <w:tcW w:w="1185" w:type="dxa"/>
          </w:tcPr>
          <w:p>
            <w:pPr>
              <w:pStyle w:val="15"/>
              <w:spacing w:before="6"/>
              <w:rPr>
                <w:b/>
                <w:sz w:val="33"/>
              </w:rPr>
            </w:pPr>
          </w:p>
          <w:p>
            <w:pPr>
              <w:pStyle w:val="15"/>
              <w:ind w:left="152" w:right="134"/>
              <w:jc w:val="center"/>
              <w:rPr>
                <w:rFonts w:ascii="Times New Roman"/>
                <w:sz w:val="28"/>
              </w:rPr>
            </w:pPr>
            <w:r>
              <w:rPr>
                <w:rFonts w:ascii="Times New Roman"/>
                <w:sz w:val="28"/>
              </w:rPr>
              <w:t>1.5</w:t>
            </w:r>
          </w:p>
        </w:tc>
        <w:tc>
          <w:tcPr>
            <w:tcW w:w="1132" w:type="dxa"/>
          </w:tcPr>
          <w:p>
            <w:pPr>
              <w:pStyle w:val="15"/>
              <w:rPr>
                <w:rFonts w:ascii="Times New Roman"/>
                <w:sz w:val="28"/>
              </w:rPr>
            </w:pPr>
          </w:p>
        </w:tc>
        <w:tc>
          <w:tcPr>
            <w:tcW w:w="1274" w:type="dxa"/>
          </w:tcPr>
          <w:p>
            <w:pPr>
              <w:pStyle w:val="15"/>
              <w:spacing w:before="1"/>
              <w:rPr>
                <w:b/>
                <w:sz w:val="32"/>
              </w:rPr>
            </w:pPr>
          </w:p>
          <w:p>
            <w:pPr>
              <w:pStyle w:val="15"/>
              <w:ind w:right="338"/>
              <w:jc w:val="right"/>
              <w:rPr>
                <w:sz w:val="28"/>
              </w:rPr>
            </w:pPr>
            <w:r>
              <w:rPr>
                <w:sz w:val="28"/>
              </w:rPr>
              <w:t>新建</w:t>
            </w:r>
          </w:p>
        </w:tc>
        <w:tc>
          <w:tcPr>
            <w:tcW w:w="2268" w:type="dxa"/>
          </w:tcPr>
          <w:p>
            <w:pPr>
              <w:pStyle w:val="15"/>
              <w:spacing w:before="6"/>
              <w:rPr>
                <w:b/>
                <w:sz w:val="33"/>
              </w:rPr>
            </w:pPr>
          </w:p>
          <w:p>
            <w:pPr>
              <w:pStyle w:val="15"/>
              <w:ind w:left="135" w:right="110"/>
              <w:jc w:val="center"/>
              <w:rPr>
                <w:rFonts w:ascii="Times New Roman" w:hAnsi="Times New Roman"/>
                <w:sz w:val="28"/>
              </w:rPr>
            </w:pPr>
            <w:r>
              <w:rPr>
                <w:rFonts w:ascii="Times New Roman" w:hAnsi="Times New Roman"/>
                <w:sz w:val="28"/>
              </w:rPr>
              <w:t>2018.1—2019.12</w:t>
            </w:r>
          </w:p>
        </w:tc>
        <w:tc>
          <w:tcPr>
            <w:tcW w:w="1243"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163" w:hRule="atLeast"/>
        </w:trPr>
        <w:tc>
          <w:tcPr>
            <w:tcW w:w="703" w:type="dxa"/>
          </w:tcPr>
          <w:p>
            <w:pPr>
              <w:pStyle w:val="15"/>
              <w:spacing w:before="9"/>
              <w:rPr>
                <w:b/>
                <w:sz w:val="35"/>
              </w:rPr>
            </w:pPr>
          </w:p>
          <w:p>
            <w:pPr>
              <w:pStyle w:val="15"/>
              <w:spacing w:before="1"/>
              <w:ind w:left="280"/>
              <w:rPr>
                <w:rFonts w:ascii="Times New Roman"/>
                <w:sz w:val="28"/>
              </w:rPr>
            </w:pPr>
            <w:r>
              <w:rPr>
                <w:rFonts w:ascii="Times New Roman"/>
                <w:w w:val="100"/>
                <w:sz w:val="28"/>
              </w:rPr>
              <w:t>7</w:t>
            </w:r>
          </w:p>
        </w:tc>
        <w:tc>
          <w:tcPr>
            <w:tcW w:w="2268" w:type="dxa"/>
          </w:tcPr>
          <w:p>
            <w:pPr>
              <w:pStyle w:val="15"/>
              <w:spacing w:before="209" w:line="307" w:lineRule="auto"/>
              <w:ind w:left="993" w:right="139" w:hanging="841"/>
              <w:rPr>
                <w:sz w:val="28"/>
              </w:rPr>
            </w:pPr>
            <w:r>
              <w:rPr>
                <w:sz w:val="28"/>
              </w:rPr>
              <w:t>花卉精品展示中心</w:t>
            </w:r>
          </w:p>
        </w:tc>
        <w:tc>
          <w:tcPr>
            <w:tcW w:w="868" w:type="dxa"/>
          </w:tcPr>
          <w:p>
            <w:pPr>
              <w:pStyle w:val="15"/>
              <w:rPr>
                <w:rFonts w:ascii="Times New Roman"/>
                <w:sz w:val="28"/>
              </w:rPr>
            </w:pPr>
          </w:p>
        </w:tc>
        <w:tc>
          <w:tcPr>
            <w:tcW w:w="1967" w:type="dxa"/>
          </w:tcPr>
          <w:p>
            <w:pPr>
              <w:pStyle w:val="15"/>
              <w:spacing w:before="209" w:line="307" w:lineRule="auto"/>
              <w:ind w:left="843" w:right="127" w:hanging="699"/>
              <w:rPr>
                <w:sz w:val="28"/>
              </w:rPr>
            </w:pPr>
            <w:r>
              <w:rPr>
                <w:sz w:val="28"/>
              </w:rPr>
              <w:t>产业综合发展区</w:t>
            </w:r>
          </w:p>
        </w:tc>
        <w:tc>
          <w:tcPr>
            <w:tcW w:w="7512" w:type="dxa"/>
          </w:tcPr>
          <w:p>
            <w:pPr>
              <w:pStyle w:val="15"/>
              <w:spacing w:before="209" w:line="307" w:lineRule="auto"/>
              <w:ind w:left="110" w:right="-44"/>
              <w:rPr>
                <w:sz w:val="28"/>
              </w:rPr>
            </w:pPr>
            <w:r>
              <w:rPr>
                <w:spacing w:val="-14"/>
                <w:sz w:val="28"/>
              </w:rPr>
              <w:t xml:space="preserve">占地面积 </w:t>
            </w:r>
            <w:r>
              <w:rPr>
                <w:rFonts w:ascii="Times New Roman" w:eastAsia="Times New Roman"/>
                <w:sz w:val="28"/>
              </w:rPr>
              <w:t>30</w:t>
            </w:r>
            <w:r>
              <w:rPr>
                <w:rFonts w:ascii="Times New Roman" w:eastAsia="Times New Roman"/>
                <w:spacing w:val="1"/>
                <w:sz w:val="28"/>
              </w:rPr>
              <w:t xml:space="preserve"> </w:t>
            </w:r>
            <w:r>
              <w:rPr>
                <w:spacing w:val="-11"/>
                <w:sz w:val="28"/>
              </w:rPr>
              <w:t xml:space="preserve">亩，建筑面积 </w:t>
            </w:r>
            <w:r>
              <w:rPr>
                <w:rFonts w:ascii="Times New Roman" w:eastAsia="Times New Roman"/>
                <w:sz w:val="28"/>
              </w:rPr>
              <w:t>19250</w:t>
            </w:r>
            <w:r>
              <w:rPr>
                <w:rFonts w:ascii="Times New Roman" w:eastAsia="Times New Roman"/>
                <w:spacing w:val="4"/>
                <w:sz w:val="28"/>
              </w:rPr>
              <w:t xml:space="preserve"> </w:t>
            </w:r>
            <w:r>
              <w:rPr>
                <w:spacing w:val="-3"/>
                <w:sz w:val="28"/>
              </w:rPr>
              <w:t>平方米，主要建设展示馆， 购置部分设备。</w:t>
            </w:r>
          </w:p>
        </w:tc>
        <w:tc>
          <w:tcPr>
            <w:tcW w:w="1185" w:type="dxa"/>
          </w:tcPr>
          <w:p>
            <w:pPr>
              <w:pStyle w:val="15"/>
              <w:spacing w:before="9"/>
              <w:rPr>
                <w:b/>
                <w:sz w:val="35"/>
              </w:rPr>
            </w:pPr>
          </w:p>
          <w:p>
            <w:pPr>
              <w:pStyle w:val="15"/>
              <w:spacing w:before="1"/>
              <w:ind w:left="152" w:right="134"/>
              <w:jc w:val="center"/>
              <w:rPr>
                <w:rFonts w:ascii="Times New Roman"/>
                <w:sz w:val="28"/>
              </w:rPr>
            </w:pPr>
            <w:r>
              <w:rPr>
                <w:rFonts w:ascii="Times New Roman"/>
                <w:sz w:val="28"/>
              </w:rPr>
              <w:t>0.6</w:t>
            </w:r>
          </w:p>
        </w:tc>
        <w:tc>
          <w:tcPr>
            <w:tcW w:w="1132" w:type="dxa"/>
          </w:tcPr>
          <w:p>
            <w:pPr>
              <w:pStyle w:val="15"/>
              <w:rPr>
                <w:rFonts w:ascii="Times New Roman"/>
                <w:sz w:val="28"/>
              </w:rPr>
            </w:pPr>
          </w:p>
        </w:tc>
        <w:tc>
          <w:tcPr>
            <w:tcW w:w="1274" w:type="dxa"/>
          </w:tcPr>
          <w:p>
            <w:pPr>
              <w:pStyle w:val="15"/>
              <w:spacing w:before="4"/>
              <w:rPr>
                <w:b/>
                <w:sz w:val="34"/>
              </w:rPr>
            </w:pPr>
          </w:p>
          <w:p>
            <w:pPr>
              <w:pStyle w:val="15"/>
              <w:ind w:right="338"/>
              <w:jc w:val="right"/>
              <w:rPr>
                <w:sz w:val="28"/>
              </w:rPr>
            </w:pPr>
            <w:r>
              <w:rPr>
                <w:sz w:val="28"/>
              </w:rPr>
              <w:t>新建</w:t>
            </w:r>
          </w:p>
        </w:tc>
        <w:tc>
          <w:tcPr>
            <w:tcW w:w="2268" w:type="dxa"/>
          </w:tcPr>
          <w:p>
            <w:pPr>
              <w:pStyle w:val="15"/>
              <w:spacing w:before="9"/>
              <w:rPr>
                <w:b/>
                <w:sz w:val="35"/>
              </w:rPr>
            </w:pPr>
          </w:p>
          <w:p>
            <w:pPr>
              <w:pStyle w:val="15"/>
              <w:spacing w:before="1"/>
              <w:ind w:left="135" w:right="110"/>
              <w:jc w:val="center"/>
              <w:rPr>
                <w:rFonts w:ascii="Times New Roman" w:hAnsi="Times New Roman"/>
                <w:sz w:val="28"/>
              </w:rPr>
            </w:pPr>
            <w:r>
              <w:rPr>
                <w:rFonts w:ascii="Times New Roman" w:hAnsi="Times New Roman"/>
                <w:sz w:val="28"/>
              </w:rPr>
              <w:t>2018.1—2019.12</w:t>
            </w:r>
          </w:p>
        </w:tc>
        <w:tc>
          <w:tcPr>
            <w:tcW w:w="1243" w:type="dxa"/>
          </w:tcPr>
          <w:p>
            <w:pPr>
              <w:pStyle w:val="15"/>
              <w:rPr>
                <w:rFonts w:ascii="Times New Roman"/>
                <w:sz w:val="28"/>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171" w:hRule="atLeast"/>
        </w:trPr>
        <w:tc>
          <w:tcPr>
            <w:tcW w:w="703" w:type="dxa"/>
          </w:tcPr>
          <w:p>
            <w:pPr>
              <w:pStyle w:val="15"/>
              <w:spacing w:before="12"/>
              <w:rPr>
                <w:b/>
                <w:sz w:val="35"/>
              </w:rPr>
            </w:pPr>
          </w:p>
          <w:p>
            <w:pPr>
              <w:pStyle w:val="15"/>
              <w:ind w:left="280"/>
              <w:rPr>
                <w:rFonts w:ascii="Times New Roman"/>
                <w:sz w:val="28"/>
              </w:rPr>
            </w:pPr>
            <w:r>
              <w:rPr>
                <w:rFonts w:ascii="Times New Roman"/>
                <w:w w:val="100"/>
                <w:sz w:val="28"/>
              </w:rPr>
              <w:t>8</w:t>
            </w:r>
          </w:p>
        </w:tc>
        <w:tc>
          <w:tcPr>
            <w:tcW w:w="2268" w:type="dxa"/>
          </w:tcPr>
          <w:p>
            <w:pPr>
              <w:pStyle w:val="15"/>
              <w:spacing w:before="211" w:line="309" w:lineRule="auto"/>
              <w:ind w:left="993" w:right="139" w:hanging="841"/>
              <w:rPr>
                <w:sz w:val="28"/>
              </w:rPr>
            </w:pPr>
            <w:r>
              <w:rPr>
                <w:sz w:val="28"/>
              </w:rPr>
              <w:t>商务综合服务中心</w:t>
            </w:r>
          </w:p>
        </w:tc>
        <w:tc>
          <w:tcPr>
            <w:tcW w:w="868" w:type="dxa"/>
          </w:tcPr>
          <w:p>
            <w:pPr>
              <w:pStyle w:val="15"/>
              <w:rPr>
                <w:rFonts w:ascii="Times New Roman"/>
                <w:sz w:val="28"/>
              </w:rPr>
            </w:pPr>
          </w:p>
        </w:tc>
        <w:tc>
          <w:tcPr>
            <w:tcW w:w="1967" w:type="dxa"/>
          </w:tcPr>
          <w:p>
            <w:pPr>
              <w:pStyle w:val="15"/>
              <w:spacing w:before="211" w:line="309" w:lineRule="auto"/>
              <w:ind w:left="843" w:right="127" w:hanging="699"/>
              <w:rPr>
                <w:sz w:val="28"/>
              </w:rPr>
            </w:pPr>
            <w:r>
              <w:rPr>
                <w:sz w:val="28"/>
              </w:rPr>
              <w:t>产业综合发展区</w:t>
            </w:r>
          </w:p>
        </w:tc>
        <w:tc>
          <w:tcPr>
            <w:tcW w:w="7512" w:type="dxa"/>
          </w:tcPr>
          <w:p>
            <w:pPr>
              <w:pStyle w:val="15"/>
              <w:spacing w:before="211" w:line="309" w:lineRule="auto"/>
              <w:ind w:left="110" w:right="93"/>
              <w:rPr>
                <w:sz w:val="28"/>
              </w:rPr>
            </w:pPr>
            <w:r>
              <w:rPr>
                <w:spacing w:val="-13"/>
                <w:sz w:val="28"/>
              </w:rPr>
              <w:t xml:space="preserve">占地面积 </w:t>
            </w:r>
            <w:r>
              <w:rPr>
                <w:rFonts w:ascii="Times New Roman" w:eastAsia="Times New Roman"/>
                <w:sz w:val="28"/>
              </w:rPr>
              <w:t xml:space="preserve">22 </w:t>
            </w:r>
            <w:r>
              <w:rPr>
                <w:spacing w:val="-12"/>
                <w:sz w:val="28"/>
              </w:rPr>
              <w:t xml:space="preserve">亩，建筑面积 </w:t>
            </w:r>
            <w:r>
              <w:rPr>
                <w:rFonts w:ascii="Times New Roman" w:eastAsia="Times New Roman"/>
                <w:sz w:val="28"/>
              </w:rPr>
              <w:t xml:space="preserve">7000 </w:t>
            </w:r>
            <w:r>
              <w:rPr>
                <w:spacing w:val="-3"/>
                <w:sz w:val="28"/>
              </w:rPr>
              <w:t>平方米，主要建设商业综合体，集会议、住宿、餐饮、商购、休闲等。</w:t>
            </w:r>
          </w:p>
        </w:tc>
        <w:tc>
          <w:tcPr>
            <w:tcW w:w="1185" w:type="dxa"/>
          </w:tcPr>
          <w:p>
            <w:pPr>
              <w:pStyle w:val="15"/>
              <w:spacing w:before="12"/>
              <w:rPr>
                <w:b/>
                <w:sz w:val="35"/>
              </w:rPr>
            </w:pPr>
          </w:p>
          <w:p>
            <w:pPr>
              <w:pStyle w:val="15"/>
              <w:ind w:left="152" w:right="135"/>
              <w:jc w:val="center"/>
              <w:rPr>
                <w:rFonts w:ascii="Times New Roman"/>
                <w:sz w:val="28"/>
              </w:rPr>
            </w:pPr>
            <w:r>
              <w:rPr>
                <w:rFonts w:ascii="Times New Roman"/>
                <w:sz w:val="28"/>
              </w:rPr>
              <w:t>0.25</w:t>
            </w:r>
          </w:p>
        </w:tc>
        <w:tc>
          <w:tcPr>
            <w:tcW w:w="1132" w:type="dxa"/>
          </w:tcPr>
          <w:p>
            <w:pPr>
              <w:pStyle w:val="15"/>
              <w:rPr>
                <w:rFonts w:ascii="Times New Roman"/>
                <w:sz w:val="28"/>
              </w:rPr>
            </w:pPr>
          </w:p>
        </w:tc>
        <w:tc>
          <w:tcPr>
            <w:tcW w:w="1274" w:type="dxa"/>
          </w:tcPr>
          <w:p>
            <w:pPr>
              <w:pStyle w:val="15"/>
              <w:spacing w:before="6"/>
              <w:rPr>
                <w:b/>
                <w:sz w:val="34"/>
              </w:rPr>
            </w:pPr>
          </w:p>
          <w:p>
            <w:pPr>
              <w:pStyle w:val="15"/>
              <w:spacing w:before="1"/>
              <w:ind w:right="338"/>
              <w:jc w:val="right"/>
              <w:rPr>
                <w:sz w:val="28"/>
              </w:rPr>
            </w:pPr>
            <w:r>
              <w:rPr>
                <w:sz w:val="28"/>
              </w:rPr>
              <w:t>新建</w:t>
            </w:r>
          </w:p>
        </w:tc>
        <w:tc>
          <w:tcPr>
            <w:tcW w:w="2268" w:type="dxa"/>
          </w:tcPr>
          <w:p>
            <w:pPr>
              <w:pStyle w:val="15"/>
              <w:spacing w:before="12"/>
              <w:rPr>
                <w:b/>
                <w:sz w:val="35"/>
              </w:rPr>
            </w:pPr>
          </w:p>
          <w:p>
            <w:pPr>
              <w:pStyle w:val="15"/>
              <w:ind w:left="135" w:right="110"/>
              <w:jc w:val="center"/>
              <w:rPr>
                <w:rFonts w:ascii="Times New Roman" w:hAnsi="Times New Roman"/>
                <w:sz w:val="28"/>
              </w:rPr>
            </w:pPr>
            <w:r>
              <w:rPr>
                <w:rFonts w:ascii="Times New Roman" w:hAnsi="Times New Roman"/>
                <w:sz w:val="28"/>
              </w:rPr>
              <w:t>2018.1—2019.12</w:t>
            </w:r>
          </w:p>
        </w:tc>
        <w:tc>
          <w:tcPr>
            <w:tcW w:w="1243" w:type="dxa"/>
          </w:tcPr>
          <w:p>
            <w:pPr>
              <w:pStyle w:val="15"/>
              <w:rPr>
                <w:rFonts w:ascii="Times New Roman"/>
                <w:sz w:val="28"/>
              </w:rPr>
            </w:pPr>
          </w:p>
        </w:tc>
      </w:tr>
    </w:tbl>
    <w:p>
      <w:pPr>
        <w:spacing w:after="0"/>
        <w:rPr>
          <w:rFonts w:ascii="Times New Roman"/>
          <w:sz w:val="28"/>
        </w:rPr>
        <w:sectPr>
          <w:pgSz w:w="23760" w:h="16790" w:orient="landscape"/>
          <w:pgMar w:top="1420" w:right="0" w:bottom="1380" w:left="0" w:header="888" w:footer="1197" w:gutter="0"/>
        </w:sectPr>
      </w:pPr>
    </w:p>
    <w:tbl>
      <w:tblPr>
        <w:tblStyle w:val="12"/>
        <w:tblW w:w="20420" w:type="dxa"/>
        <w:tblInd w:w="167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3"/>
        <w:gridCol w:w="2268"/>
        <w:gridCol w:w="868"/>
        <w:gridCol w:w="1967"/>
        <w:gridCol w:w="7512"/>
        <w:gridCol w:w="1185"/>
        <w:gridCol w:w="1132"/>
        <w:gridCol w:w="1274"/>
        <w:gridCol w:w="2268"/>
        <w:gridCol w:w="124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039" w:hRule="atLeast"/>
        </w:trPr>
        <w:tc>
          <w:tcPr>
            <w:tcW w:w="703" w:type="dxa"/>
          </w:tcPr>
          <w:p>
            <w:pPr>
              <w:pStyle w:val="15"/>
              <w:spacing w:before="46" w:line="460" w:lineRule="atLeast"/>
              <w:ind w:left="211" w:right="199"/>
              <w:rPr>
                <w:b/>
                <w:sz w:val="28"/>
              </w:rPr>
            </w:pPr>
            <w:r>
              <w:rPr>
                <w:b/>
                <w:sz w:val="28"/>
              </w:rPr>
              <w:t>序号</w:t>
            </w:r>
          </w:p>
        </w:tc>
        <w:tc>
          <w:tcPr>
            <w:tcW w:w="2268" w:type="dxa"/>
          </w:tcPr>
          <w:p>
            <w:pPr>
              <w:pStyle w:val="15"/>
              <w:spacing w:before="6"/>
              <w:rPr>
                <w:b/>
                <w:sz w:val="29"/>
              </w:rPr>
            </w:pPr>
          </w:p>
          <w:p>
            <w:pPr>
              <w:pStyle w:val="15"/>
              <w:ind w:left="126" w:right="116"/>
              <w:jc w:val="center"/>
              <w:rPr>
                <w:b/>
                <w:sz w:val="28"/>
              </w:rPr>
            </w:pPr>
            <w:r>
              <w:rPr>
                <w:b/>
                <w:sz w:val="28"/>
              </w:rPr>
              <w:t>项目名称</w:t>
            </w:r>
          </w:p>
        </w:tc>
        <w:tc>
          <w:tcPr>
            <w:tcW w:w="868" w:type="dxa"/>
          </w:tcPr>
          <w:p>
            <w:pPr>
              <w:pStyle w:val="15"/>
              <w:spacing w:before="46" w:line="460" w:lineRule="atLeast"/>
              <w:ind w:left="153" w:right="140"/>
              <w:rPr>
                <w:b/>
                <w:sz w:val="28"/>
              </w:rPr>
            </w:pPr>
            <w:r>
              <w:rPr>
                <w:b/>
                <w:sz w:val="28"/>
              </w:rPr>
              <w:t>建设单位</w:t>
            </w:r>
          </w:p>
        </w:tc>
        <w:tc>
          <w:tcPr>
            <w:tcW w:w="1967" w:type="dxa"/>
          </w:tcPr>
          <w:p>
            <w:pPr>
              <w:pStyle w:val="15"/>
              <w:spacing w:before="6"/>
              <w:rPr>
                <w:b/>
                <w:sz w:val="29"/>
              </w:rPr>
            </w:pPr>
          </w:p>
          <w:p>
            <w:pPr>
              <w:pStyle w:val="15"/>
              <w:ind w:left="121" w:right="111"/>
              <w:jc w:val="center"/>
              <w:rPr>
                <w:b/>
                <w:sz w:val="28"/>
              </w:rPr>
            </w:pPr>
            <w:r>
              <w:rPr>
                <w:b/>
                <w:sz w:val="28"/>
              </w:rPr>
              <w:t>建设地点</w:t>
            </w:r>
          </w:p>
        </w:tc>
        <w:tc>
          <w:tcPr>
            <w:tcW w:w="7512" w:type="dxa"/>
          </w:tcPr>
          <w:p>
            <w:pPr>
              <w:pStyle w:val="15"/>
              <w:spacing w:before="6"/>
              <w:rPr>
                <w:b/>
                <w:sz w:val="29"/>
              </w:rPr>
            </w:pPr>
          </w:p>
          <w:p>
            <w:pPr>
              <w:pStyle w:val="15"/>
              <w:ind w:left="2493"/>
              <w:rPr>
                <w:b/>
                <w:sz w:val="28"/>
              </w:rPr>
            </w:pPr>
            <w:r>
              <w:rPr>
                <w:b/>
                <w:sz w:val="28"/>
              </w:rPr>
              <w:t>建设内容和建设规模</w:t>
            </w:r>
          </w:p>
        </w:tc>
        <w:tc>
          <w:tcPr>
            <w:tcW w:w="1185" w:type="dxa"/>
          </w:tcPr>
          <w:p>
            <w:pPr>
              <w:pStyle w:val="15"/>
              <w:spacing w:before="6"/>
              <w:rPr>
                <w:b/>
                <w:sz w:val="29"/>
              </w:rPr>
            </w:pPr>
          </w:p>
          <w:p>
            <w:pPr>
              <w:pStyle w:val="15"/>
              <w:ind w:left="152" w:right="138"/>
              <w:jc w:val="center"/>
              <w:rPr>
                <w:b/>
                <w:sz w:val="28"/>
              </w:rPr>
            </w:pPr>
            <w:r>
              <w:rPr>
                <w:b/>
                <w:sz w:val="28"/>
              </w:rPr>
              <w:t>总投资</w:t>
            </w:r>
          </w:p>
        </w:tc>
        <w:tc>
          <w:tcPr>
            <w:tcW w:w="1132" w:type="dxa"/>
          </w:tcPr>
          <w:p>
            <w:pPr>
              <w:pStyle w:val="15"/>
              <w:spacing w:before="46" w:line="460" w:lineRule="atLeast"/>
              <w:ind w:left="289" w:right="129" w:hanging="142"/>
              <w:rPr>
                <w:b/>
                <w:sz w:val="28"/>
              </w:rPr>
            </w:pPr>
            <w:r>
              <w:rPr>
                <w:b/>
                <w:sz w:val="28"/>
              </w:rPr>
              <w:t>已完成投资</w:t>
            </w:r>
          </w:p>
        </w:tc>
        <w:tc>
          <w:tcPr>
            <w:tcW w:w="1274" w:type="dxa"/>
          </w:tcPr>
          <w:p>
            <w:pPr>
              <w:pStyle w:val="15"/>
              <w:spacing w:before="46" w:line="460" w:lineRule="atLeast"/>
              <w:ind w:left="359" w:right="340"/>
              <w:rPr>
                <w:b/>
                <w:sz w:val="28"/>
              </w:rPr>
            </w:pPr>
            <w:r>
              <w:rPr>
                <w:b/>
                <w:sz w:val="28"/>
              </w:rPr>
              <w:t>建设性质</w:t>
            </w:r>
          </w:p>
        </w:tc>
        <w:tc>
          <w:tcPr>
            <w:tcW w:w="2268" w:type="dxa"/>
          </w:tcPr>
          <w:p>
            <w:pPr>
              <w:pStyle w:val="15"/>
              <w:spacing w:before="6"/>
              <w:rPr>
                <w:b/>
                <w:sz w:val="29"/>
              </w:rPr>
            </w:pPr>
          </w:p>
          <w:p>
            <w:pPr>
              <w:pStyle w:val="15"/>
              <w:ind w:left="135" w:right="110"/>
              <w:jc w:val="center"/>
              <w:rPr>
                <w:b/>
                <w:sz w:val="28"/>
              </w:rPr>
            </w:pPr>
            <w:r>
              <w:rPr>
                <w:b/>
                <w:sz w:val="28"/>
              </w:rPr>
              <w:t>建设年限</w:t>
            </w:r>
          </w:p>
        </w:tc>
        <w:tc>
          <w:tcPr>
            <w:tcW w:w="1243" w:type="dxa"/>
          </w:tcPr>
          <w:p>
            <w:pPr>
              <w:pStyle w:val="15"/>
              <w:spacing w:before="6"/>
              <w:rPr>
                <w:b/>
                <w:sz w:val="29"/>
              </w:rPr>
            </w:pPr>
          </w:p>
          <w:p>
            <w:pPr>
              <w:pStyle w:val="15"/>
              <w:ind w:left="328" w:right="302"/>
              <w:jc w:val="center"/>
              <w:rPr>
                <w:b/>
                <w:sz w:val="28"/>
              </w:rPr>
            </w:pPr>
            <w:r>
              <w:rPr>
                <w:b/>
                <w:sz w:val="28"/>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180" w:hRule="atLeast"/>
        </w:trPr>
        <w:tc>
          <w:tcPr>
            <w:tcW w:w="703" w:type="dxa"/>
          </w:tcPr>
          <w:p>
            <w:pPr>
              <w:pStyle w:val="15"/>
              <w:spacing w:before="4"/>
              <w:rPr>
                <w:b/>
                <w:sz w:val="36"/>
              </w:rPr>
            </w:pPr>
          </w:p>
          <w:p>
            <w:pPr>
              <w:pStyle w:val="15"/>
              <w:ind w:left="8"/>
              <w:jc w:val="center"/>
              <w:rPr>
                <w:rFonts w:ascii="Times New Roman"/>
                <w:sz w:val="28"/>
              </w:rPr>
            </w:pPr>
            <w:r>
              <w:rPr>
                <w:rFonts w:ascii="Times New Roman"/>
                <w:w w:val="100"/>
                <w:sz w:val="28"/>
              </w:rPr>
              <w:t>9</w:t>
            </w:r>
          </w:p>
        </w:tc>
        <w:tc>
          <w:tcPr>
            <w:tcW w:w="2268" w:type="dxa"/>
          </w:tcPr>
          <w:p>
            <w:pPr>
              <w:pStyle w:val="15"/>
              <w:spacing w:before="11"/>
              <w:rPr>
                <w:b/>
                <w:sz w:val="34"/>
              </w:rPr>
            </w:pPr>
          </w:p>
          <w:p>
            <w:pPr>
              <w:pStyle w:val="15"/>
              <w:ind w:left="129" w:right="116"/>
              <w:jc w:val="center"/>
              <w:rPr>
                <w:sz w:val="28"/>
              </w:rPr>
            </w:pPr>
            <w:r>
              <w:rPr>
                <w:sz w:val="28"/>
              </w:rPr>
              <w:t>创客中心</w:t>
            </w:r>
          </w:p>
        </w:tc>
        <w:tc>
          <w:tcPr>
            <w:tcW w:w="868" w:type="dxa"/>
          </w:tcPr>
          <w:p>
            <w:pPr>
              <w:pStyle w:val="15"/>
              <w:rPr>
                <w:rFonts w:ascii="Times New Roman"/>
                <w:sz w:val="26"/>
              </w:rPr>
            </w:pPr>
          </w:p>
        </w:tc>
        <w:tc>
          <w:tcPr>
            <w:tcW w:w="1967" w:type="dxa"/>
          </w:tcPr>
          <w:p>
            <w:pPr>
              <w:pStyle w:val="15"/>
              <w:spacing w:before="216" w:line="307" w:lineRule="auto"/>
              <w:ind w:left="843" w:right="127" w:hanging="699"/>
              <w:rPr>
                <w:sz w:val="28"/>
              </w:rPr>
            </w:pPr>
            <w:r>
              <w:rPr>
                <w:sz w:val="28"/>
              </w:rPr>
              <w:t>产业综合发展区</w:t>
            </w:r>
          </w:p>
        </w:tc>
        <w:tc>
          <w:tcPr>
            <w:tcW w:w="7512" w:type="dxa"/>
          </w:tcPr>
          <w:p>
            <w:pPr>
              <w:pStyle w:val="15"/>
              <w:spacing w:before="216" w:line="307" w:lineRule="auto"/>
              <w:ind w:left="110" w:right="-44"/>
              <w:rPr>
                <w:sz w:val="28"/>
              </w:rPr>
            </w:pPr>
            <w:r>
              <w:rPr>
                <w:spacing w:val="-23"/>
                <w:sz w:val="28"/>
              </w:rPr>
              <w:t xml:space="preserve">占地 </w:t>
            </w:r>
            <w:r>
              <w:rPr>
                <w:rFonts w:ascii="Times New Roman" w:eastAsia="Times New Roman"/>
                <w:sz w:val="28"/>
              </w:rPr>
              <w:t>31</w:t>
            </w:r>
            <w:r>
              <w:rPr>
                <w:rFonts w:ascii="Times New Roman" w:eastAsia="Times New Roman"/>
                <w:spacing w:val="3"/>
                <w:sz w:val="28"/>
              </w:rPr>
              <w:t xml:space="preserve"> </w:t>
            </w:r>
            <w:r>
              <w:rPr>
                <w:spacing w:val="-13"/>
                <w:sz w:val="28"/>
              </w:rPr>
              <w:t xml:space="preserve">亩，建筑面积 </w:t>
            </w:r>
            <w:r>
              <w:rPr>
                <w:rFonts w:ascii="Times New Roman" w:eastAsia="Times New Roman"/>
                <w:sz w:val="28"/>
              </w:rPr>
              <w:t>19870</w:t>
            </w:r>
            <w:r>
              <w:rPr>
                <w:rFonts w:ascii="Times New Roman" w:eastAsia="Times New Roman"/>
                <w:spacing w:val="2"/>
                <w:sz w:val="28"/>
              </w:rPr>
              <w:t xml:space="preserve"> </w:t>
            </w:r>
            <w:r>
              <w:rPr>
                <w:spacing w:val="-3"/>
                <w:sz w:val="28"/>
              </w:rPr>
              <w:t>平方米，主要为初创企业孵化、投融资平台，建设服务中心、办公场所等。</w:t>
            </w:r>
          </w:p>
        </w:tc>
        <w:tc>
          <w:tcPr>
            <w:tcW w:w="1185" w:type="dxa"/>
          </w:tcPr>
          <w:p>
            <w:pPr>
              <w:pStyle w:val="15"/>
              <w:spacing w:before="4"/>
              <w:rPr>
                <w:b/>
                <w:sz w:val="36"/>
              </w:rPr>
            </w:pPr>
          </w:p>
          <w:p>
            <w:pPr>
              <w:pStyle w:val="15"/>
              <w:ind w:left="152" w:right="134"/>
              <w:jc w:val="center"/>
              <w:rPr>
                <w:rFonts w:ascii="Times New Roman"/>
                <w:sz w:val="28"/>
              </w:rPr>
            </w:pPr>
            <w:r>
              <w:rPr>
                <w:rFonts w:ascii="Times New Roman"/>
                <w:sz w:val="28"/>
              </w:rPr>
              <w:t>0.6</w:t>
            </w:r>
          </w:p>
        </w:tc>
        <w:tc>
          <w:tcPr>
            <w:tcW w:w="1132" w:type="dxa"/>
          </w:tcPr>
          <w:p>
            <w:pPr>
              <w:pStyle w:val="15"/>
              <w:rPr>
                <w:rFonts w:ascii="Times New Roman"/>
                <w:sz w:val="26"/>
              </w:rPr>
            </w:pPr>
          </w:p>
        </w:tc>
        <w:tc>
          <w:tcPr>
            <w:tcW w:w="1274" w:type="dxa"/>
          </w:tcPr>
          <w:p>
            <w:pPr>
              <w:pStyle w:val="15"/>
              <w:spacing w:before="11"/>
              <w:rPr>
                <w:b/>
                <w:sz w:val="34"/>
              </w:rPr>
            </w:pPr>
          </w:p>
          <w:p>
            <w:pPr>
              <w:pStyle w:val="15"/>
              <w:ind w:right="338"/>
              <w:jc w:val="right"/>
              <w:rPr>
                <w:sz w:val="28"/>
              </w:rPr>
            </w:pPr>
            <w:r>
              <w:rPr>
                <w:sz w:val="28"/>
              </w:rPr>
              <w:t>新建</w:t>
            </w:r>
          </w:p>
        </w:tc>
        <w:tc>
          <w:tcPr>
            <w:tcW w:w="2268" w:type="dxa"/>
          </w:tcPr>
          <w:p>
            <w:pPr>
              <w:pStyle w:val="15"/>
              <w:spacing w:before="4"/>
              <w:rPr>
                <w:b/>
                <w:sz w:val="36"/>
              </w:rPr>
            </w:pPr>
          </w:p>
          <w:p>
            <w:pPr>
              <w:pStyle w:val="15"/>
              <w:ind w:left="135" w:right="110"/>
              <w:jc w:val="center"/>
              <w:rPr>
                <w:rFonts w:ascii="Times New Roman" w:hAnsi="Times New Roman"/>
                <w:sz w:val="28"/>
              </w:rPr>
            </w:pPr>
            <w:r>
              <w:rPr>
                <w:rFonts w:ascii="Times New Roman" w:hAnsi="Times New Roman"/>
                <w:sz w:val="28"/>
              </w:rPr>
              <w:t>2019.1—2020.12</w:t>
            </w:r>
          </w:p>
        </w:tc>
        <w:tc>
          <w:tcPr>
            <w:tcW w:w="1243" w:type="dxa"/>
          </w:tcPr>
          <w:p>
            <w:pPr>
              <w:pStyle w:val="15"/>
              <w:rPr>
                <w:rFonts w:ascii="Times New Roman"/>
                <w:sz w:val="2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173" w:hRule="atLeast"/>
        </w:trPr>
        <w:tc>
          <w:tcPr>
            <w:tcW w:w="703" w:type="dxa"/>
          </w:tcPr>
          <w:p>
            <w:pPr>
              <w:pStyle w:val="15"/>
              <w:spacing w:before="1"/>
              <w:rPr>
                <w:b/>
                <w:sz w:val="36"/>
              </w:rPr>
            </w:pPr>
          </w:p>
          <w:p>
            <w:pPr>
              <w:pStyle w:val="15"/>
              <w:spacing w:before="1"/>
              <w:ind w:right="196"/>
              <w:jc w:val="right"/>
              <w:rPr>
                <w:rFonts w:ascii="Times New Roman"/>
                <w:sz w:val="28"/>
              </w:rPr>
            </w:pPr>
            <w:r>
              <w:rPr>
                <w:rFonts w:ascii="Times New Roman"/>
                <w:sz w:val="28"/>
              </w:rPr>
              <w:t>10</w:t>
            </w:r>
          </w:p>
        </w:tc>
        <w:tc>
          <w:tcPr>
            <w:tcW w:w="2268" w:type="dxa"/>
          </w:tcPr>
          <w:p>
            <w:pPr>
              <w:pStyle w:val="15"/>
              <w:spacing w:before="8"/>
              <w:rPr>
                <w:b/>
                <w:sz w:val="34"/>
              </w:rPr>
            </w:pPr>
          </w:p>
          <w:p>
            <w:pPr>
              <w:pStyle w:val="15"/>
              <w:spacing w:before="1"/>
              <w:ind w:left="129" w:right="116"/>
              <w:jc w:val="center"/>
              <w:rPr>
                <w:sz w:val="28"/>
              </w:rPr>
            </w:pPr>
            <w:r>
              <w:rPr>
                <w:sz w:val="28"/>
              </w:rPr>
              <w:t>花卉深加工</w:t>
            </w:r>
          </w:p>
        </w:tc>
        <w:tc>
          <w:tcPr>
            <w:tcW w:w="868" w:type="dxa"/>
          </w:tcPr>
          <w:p>
            <w:pPr>
              <w:pStyle w:val="15"/>
              <w:rPr>
                <w:rFonts w:ascii="Times New Roman"/>
                <w:sz w:val="26"/>
              </w:rPr>
            </w:pPr>
          </w:p>
        </w:tc>
        <w:tc>
          <w:tcPr>
            <w:tcW w:w="1967" w:type="dxa"/>
          </w:tcPr>
          <w:p>
            <w:pPr>
              <w:pStyle w:val="15"/>
              <w:spacing w:before="214" w:line="307" w:lineRule="auto"/>
              <w:ind w:left="843" w:right="127" w:hanging="699"/>
              <w:rPr>
                <w:sz w:val="28"/>
              </w:rPr>
            </w:pPr>
            <w:r>
              <w:rPr>
                <w:sz w:val="28"/>
              </w:rPr>
              <w:t>产业综合发展区</w:t>
            </w:r>
          </w:p>
        </w:tc>
        <w:tc>
          <w:tcPr>
            <w:tcW w:w="7512" w:type="dxa"/>
          </w:tcPr>
          <w:p>
            <w:pPr>
              <w:pStyle w:val="15"/>
              <w:spacing w:before="214" w:line="307" w:lineRule="auto"/>
              <w:ind w:left="110" w:right="-44"/>
              <w:rPr>
                <w:sz w:val="28"/>
              </w:rPr>
            </w:pPr>
            <w:r>
              <w:rPr>
                <w:spacing w:val="-23"/>
                <w:sz w:val="28"/>
              </w:rPr>
              <w:t xml:space="preserve">占地 </w:t>
            </w:r>
            <w:r>
              <w:rPr>
                <w:rFonts w:ascii="Times New Roman" w:eastAsia="Times New Roman"/>
                <w:sz w:val="28"/>
              </w:rPr>
              <w:t>31</w:t>
            </w:r>
            <w:r>
              <w:rPr>
                <w:rFonts w:ascii="Times New Roman" w:eastAsia="Times New Roman"/>
                <w:spacing w:val="3"/>
                <w:sz w:val="28"/>
              </w:rPr>
              <w:t xml:space="preserve"> </w:t>
            </w:r>
            <w:r>
              <w:rPr>
                <w:spacing w:val="-13"/>
                <w:sz w:val="28"/>
              </w:rPr>
              <w:t xml:space="preserve">亩，建筑面积 </w:t>
            </w:r>
            <w:r>
              <w:rPr>
                <w:rFonts w:ascii="Times New Roman" w:eastAsia="Times New Roman"/>
                <w:sz w:val="28"/>
              </w:rPr>
              <w:t>20700</w:t>
            </w:r>
            <w:r>
              <w:rPr>
                <w:rFonts w:ascii="Times New Roman" w:eastAsia="Times New Roman"/>
                <w:spacing w:val="2"/>
                <w:sz w:val="28"/>
              </w:rPr>
              <w:t xml:space="preserve"> </w:t>
            </w:r>
            <w:r>
              <w:rPr>
                <w:spacing w:val="-3"/>
                <w:sz w:val="28"/>
              </w:rPr>
              <w:t>平方米，主要建设标准化厂房， 办公室、员工宿舍等。</w:t>
            </w:r>
          </w:p>
        </w:tc>
        <w:tc>
          <w:tcPr>
            <w:tcW w:w="1185" w:type="dxa"/>
          </w:tcPr>
          <w:p>
            <w:pPr>
              <w:pStyle w:val="15"/>
              <w:spacing w:before="1"/>
              <w:rPr>
                <w:b/>
                <w:sz w:val="36"/>
              </w:rPr>
            </w:pPr>
          </w:p>
          <w:p>
            <w:pPr>
              <w:pStyle w:val="15"/>
              <w:spacing w:before="1"/>
              <w:ind w:left="152" w:right="134"/>
              <w:jc w:val="center"/>
              <w:rPr>
                <w:rFonts w:ascii="Times New Roman"/>
                <w:sz w:val="28"/>
              </w:rPr>
            </w:pPr>
            <w:r>
              <w:rPr>
                <w:rFonts w:ascii="Times New Roman"/>
                <w:sz w:val="28"/>
              </w:rPr>
              <w:t>0.6</w:t>
            </w:r>
          </w:p>
        </w:tc>
        <w:tc>
          <w:tcPr>
            <w:tcW w:w="1132" w:type="dxa"/>
          </w:tcPr>
          <w:p>
            <w:pPr>
              <w:pStyle w:val="15"/>
              <w:rPr>
                <w:rFonts w:ascii="Times New Roman"/>
                <w:sz w:val="26"/>
              </w:rPr>
            </w:pPr>
          </w:p>
        </w:tc>
        <w:tc>
          <w:tcPr>
            <w:tcW w:w="1274" w:type="dxa"/>
          </w:tcPr>
          <w:p>
            <w:pPr>
              <w:pStyle w:val="15"/>
              <w:spacing w:before="8"/>
              <w:rPr>
                <w:b/>
                <w:sz w:val="34"/>
              </w:rPr>
            </w:pPr>
          </w:p>
          <w:p>
            <w:pPr>
              <w:pStyle w:val="15"/>
              <w:spacing w:before="1"/>
              <w:ind w:right="338"/>
              <w:jc w:val="right"/>
              <w:rPr>
                <w:sz w:val="28"/>
              </w:rPr>
            </w:pPr>
            <w:r>
              <w:rPr>
                <w:sz w:val="28"/>
              </w:rPr>
              <w:t>新建</w:t>
            </w:r>
          </w:p>
        </w:tc>
        <w:tc>
          <w:tcPr>
            <w:tcW w:w="2268" w:type="dxa"/>
          </w:tcPr>
          <w:p>
            <w:pPr>
              <w:pStyle w:val="15"/>
              <w:spacing w:before="1"/>
              <w:rPr>
                <w:b/>
                <w:sz w:val="36"/>
              </w:rPr>
            </w:pPr>
          </w:p>
          <w:p>
            <w:pPr>
              <w:pStyle w:val="15"/>
              <w:spacing w:before="1"/>
              <w:ind w:left="135" w:right="110"/>
              <w:jc w:val="center"/>
              <w:rPr>
                <w:rFonts w:ascii="Times New Roman" w:hAnsi="Times New Roman"/>
                <w:sz w:val="28"/>
              </w:rPr>
            </w:pPr>
            <w:r>
              <w:rPr>
                <w:rFonts w:ascii="Times New Roman" w:hAnsi="Times New Roman"/>
                <w:sz w:val="28"/>
              </w:rPr>
              <w:t>2019.1—2020.12</w:t>
            </w:r>
          </w:p>
        </w:tc>
        <w:tc>
          <w:tcPr>
            <w:tcW w:w="1243" w:type="dxa"/>
          </w:tcPr>
          <w:p>
            <w:pPr>
              <w:pStyle w:val="15"/>
              <w:rPr>
                <w:rFonts w:ascii="Times New Roman"/>
                <w:sz w:val="2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180" w:hRule="atLeast"/>
        </w:trPr>
        <w:tc>
          <w:tcPr>
            <w:tcW w:w="703" w:type="dxa"/>
          </w:tcPr>
          <w:p>
            <w:pPr>
              <w:pStyle w:val="15"/>
              <w:spacing w:before="4"/>
              <w:rPr>
                <w:b/>
                <w:sz w:val="36"/>
              </w:rPr>
            </w:pPr>
          </w:p>
          <w:p>
            <w:pPr>
              <w:pStyle w:val="15"/>
              <w:ind w:right="217"/>
              <w:jc w:val="right"/>
              <w:rPr>
                <w:rFonts w:ascii="Times New Roman"/>
                <w:sz w:val="28"/>
              </w:rPr>
            </w:pPr>
            <w:r>
              <w:rPr>
                <w:rFonts w:ascii="Times New Roman"/>
                <w:sz w:val="28"/>
              </w:rPr>
              <w:t>11</w:t>
            </w:r>
          </w:p>
        </w:tc>
        <w:tc>
          <w:tcPr>
            <w:tcW w:w="2268" w:type="dxa"/>
          </w:tcPr>
          <w:p>
            <w:pPr>
              <w:pStyle w:val="15"/>
              <w:spacing w:before="216" w:line="307" w:lineRule="auto"/>
              <w:ind w:left="993" w:right="139" w:hanging="841"/>
              <w:rPr>
                <w:sz w:val="28"/>
              </w:rPr>
            </w:pPr>
            <w:r>
              <w:rPr>
                <w:sz w:val="28"/>
              </w:rPr>
              <w:t>花卉衍生产品加工</w:t>
            </w:r>
          </w:p>
        </w:tc>
        <w:tc>
          <w:tcPr>
            <w:tcW w:w="868" w:type="dxa"/>
          </w:tcPr>
          <w:p>
            <w:pPr>
              <w:pStyle w:val="15"/>
              <w:rPr>
                <w:rFonts w:ascii="Times New Roman"/>
                <w:sz w:val="26"/>
              </w:rPr>
            </w:pPr>
          </w:p>
        </w:tc>
        <w:tc>
          <w:tcPr>
            <w:tcW w:w="1967" w:type="dxa"/>
          </w:tcPr>
          <w:p>
            <w:pPr>
              <w:pStyle w:val="15"/>
              <w:spacing w:before="216" w:line="307" w:lineRule="auto"/>
              <w:ind w:left="843" w:right="127" w:hanging="699"/>
              <w:rPr>
                <w:sz w:val="28"/>
              </w:rPr>
            </w:pPr>
            <w:r>
              <w:rPr>
                <w:sz w:val="28"/>
              </w:rPr>
              <w:t>产业综合发展区</w:t>
            </w:r>
          </w:p>
        </w:tc>
        <w:tc>
          <w:tcPr>
            <w:tcW w:w="7512" w:type="dxa"/>
          </w:tcPr>
          <w:p>
            <w:pPr>
              <w:pStyle w:val="15"/>
              <w:spacing w:before="216" w:line="307" w:lineRule="auto"/>
              <w:ind w:left="110" w:right="91"/>
              <w:rPr>
                <w:sz w:val="28"/>
              </w:rPr>
            </w:pPr>
            <w:r>
              <w:rPr>
                <w:spacing w:val="-23"/>
                <w:sz w:val="28"/>
              </w:rPr>
              <w:t xml:space="preserve">占地 </w:t>
            </w:r>
            <w:r>
              <w:rPr>
                <w:rFonts w:ascii="Times New Roman" w:eastAsia="Times New Roman"/>
                <w:sz w:val="28"/>
              </w:rPr>
              <w:t xml:space="preserve">21 </w:t>
            </w:r>
            <w:r>
              <w:rPr>
                <w:spacing w:val="-19"/>
                <w:sz w:val="28"/>
              </w:rPr>
              <w:t xml:space="preserve">亩，建筑面积 </w:t>
            </w:r>
            <w:r>
              <w:rPr>
                <w:rFonts w:ascii="Times New Roman" w:eastAsia="Times New Roman"/>
                <w:sz w:val="28"/>
              </w:rPr>
              <w:t xml:space="preserve">14000 </w:t>
            </w:r>
            <w:r>
              <w:rPr>
                <w:spacing w:val="-11"/>
                <w:sz w:val="28"/>
              </w:rPr>
              <w:t>平方米，主要建设科研室、标准</w:t>
            </w:r>
            <w:r>
              <w:rPr>
                <w:spacing w:val="-8"/>
                <w:sz w:val="28"/>
              </w:rPr>
              <w:t>化厂房等。</w:t>
            </w:r>
          </w:p>
        </w:tc>
        <w:tc>
          <w:tcPr>
            <w:tcW w:w="1185" w:type="dxa"/>
          </w:tcPr>
          <w:p>
            <w:pPr>
              <w:pStyle w:val="15"/>
              <w:spacing w:before="4"/>
              <w:rPr>
                <w:b/>
                <w:sz w:val="36"/>
              </w:rPr>
            </w:pPr>
          </w:p>
          <w:p>
            <w:pPr>
              <w:pStyle w:val="15"/>
              <w:ind w:left="152" w:right="135"/>
              <w:jc w:val="center"/>
              <w:rPr>
                <w:rFonts w:ascii="Times New Roman"/>
                <w:sz w:val="28"/>
              </w:rPr>
            </w:pPr>
            <w:r>
              <w:rPr>
                <w:rFonts w:ascii="Times New Roman"/>
                <w:sz w:val="28"/>
              </w:rPr>
              <w:t>0.42</w:t>
            </w:r>
          </w:p>
        </w:tc>
        <w:tc>
          <w:tcPr>
            <w:tcW w:w="1132" w:type="dxa"/>
          </w:tcPr>
          <w:p>
            <w:pPr>
              <w:pStyle w:val="15"/>
              <w:rPr>
                <w:rFonts w:ascii="Times New Roman"/>
                <w:sz w:val="26"/>
              </w:rPr>
            </w:pPr>
          </w:p>
        </w:tc>
        <w:tc>
          <w:tcPr>
            <w:tcW w:w="1274" w:type="dxa"/>
          </w:tcPr>
          <w:p>
            <w:pPr>
              <w:pStyle w:val="15"/>
              <w:spacing w:before="11"/>
              <w:rPr>
                <w:b/>
                <w:sz w:val="34"/>
              </w:rPr>
            </w:pPr>
          </w:p>
          <w:p>
            <w:pPr>
              <w:pStyle w:val="15"/>
              <w:ind w:right="338"/>
              <w:jc w:val="right"/>
              <w:rPr>
                <w:sz w:val="28"/>
              </w:rPr>
            </w:pPr>
            <w:r>
              <w:rPr>
                <w:sz w:val="28"/>
              </w:rPr>
              <w:t>新建</w:t>
            </w:r>
          </w:p>
        </w:tc>
        <w:tc>
          <w:tcPr>
            <w:tcW w:w="2268" w:type="dxa"/>
          </w:tcPr>
          <w:p>
            <w:pPr>
              <w:pStyle w:val="15"/>
              <w:spacing w:before="4"/>
              <w:rPr>
                <w:b/>
                <w:sz w:val="36"/>
              </w:rPr>
            </w:pPr>
          </w:p>
          <w:p>
            <w:pPr>
              <w:pStyle w:val="15"/>
              <w:ind w:left="135" w:right="110"/>
              <w:jc w:val="center"/>
              <w:rPr>
                <w:rFonts w:ascii="Times New Roman" w:hAnsi="Times New Roman"/>
                <w:sz w:val="28"/>
              </w:rPr>
            </w:pPr>
            <w:r>
              <w:rPr>
                <w:rFonts w:ascii="Times New Roman" w:hAnsi="Times New Roman"/>
                <w:sz w:val="28"/>
              </w:rPr>
              <w:t>2019.1—2020.12</w:t>
            </w:r>
          </w:p>
        </w:tc>
        <w:tc>
          <w:tcPr>
            <w:tcW w:w="1243" w:type="dxa"/>
          </w:tcPr>
          <w:p>
            <w:pPr>
              <w:pStyle w:val="15"/>
              <w:rPr>
                <w:rFonts w:ascii="Times New Roman"/>
                <w:sz w:val="2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545" w:hRule="atLeast"/>
        </w:trPr>
        <w:tc>
          <w:tcPr>
            <w:tcW w:w="703" w:type="dxa"/>
          </w:tcPr>
          <w:p>
            <w:pPr>
              <w:pStyle w:val="15"/>
              <w:rPr>
                <w:b/>
                <w:sz w:val="30"/>
              </w:rPr>
            </w:pPr>
          </w:p>
          <w:p>
            <w:pPr>
              <w:pStyle w:val="15"/>
              <w:spacing w:before="263"/>
              <w:ind w:right="196"/>
              <w:jc w:val="right"/>
              <w:rPr>
                <w:rFonts w:ascii="Times New Roman"/>
                <w:sz w:val="28"/>
              </w:rPr>
            </w:pPr>
            <w:r>
              <w:rPr>
                <w:rFonts w:ascii="Times New Roman"/>
                <w:sz w:val="28"/>
              </w:rPr>
              <w:t>12</w:t>
            </w:r>
          </w:p>
        </w:tc>
        <w:tc>
          <w:tcPr>
            <w:tcW w:w="2268" w:type="dxa"/>
          </w:tcPr>
          <w:p>
            <w:pPr>
              <w:pStyle w:val="15"/>
              <w:rPr>
                <w:b/>
                <w:sz w:val="28"/>
              </w:rPr>
            </w:pPr>
          </w:p>
          <w:p>
            <w:pPr>
              <w:pStyle w:val="15"/>
              <w:spacing w:before="1"/>
              <w:rPr>
                <w:b/>
                <w:sz w:val="21"/>
              </w:rPr>
            </w:pPr>
          </w:p>
          <w:p>
            <w:pPr>
              <w:pStyle w:val="15"/>
              <w:ind w:left="129" w:right="116"/>
              <w:jc w:val="center"/>
              <w:rPr>
                <w:sz w:val="28"/>
              </w:rPr>
            </w:pPr>
            <w:r>
              <w:rPr>
                <w:sz w:val="28"/>
              </w:rPr>
              <w:t>物流中心</w:t>
            </w:r>
          </w:p>
        </w:tc>
        <w:tc>
          <w:tcPr>
            <w:tcW w:w="868" w:type="dxa"/>
          </w:tcPr>
          <w:p>
            <w:pPr>
              <w:pStyle w:val="15"/>
              <w:rPr>
                <w:rFonts w:ascii="Times New Roman"/>
                <w:sz w:val="26"/>
              </w:rPr>
            </w:pPr>
          </w:p>
        </w:tc>
        <w:tc>
          <w:tcPr>
            <w:tcW w:w="1967" w:type="dxa"/>
          </w:tcPr>
          <w:p>
            <w:pPr>
              <w:pStyle w:val="15"/>
              <w:spacing w:before="1"/>
              <w:rPr>
                <w:b/>
                <w:sz w:val="31"/>
              </w:rPr>
            </w:pPr>
          </w:p>
          <w:p>
            <w:pPr>
              <w:pStyle w:val="15"/>
              <w:spacing w:before="1" w:line="307" w:lineRule="auto"/>
              <w:ind w:left="843" w:right="127" w:hanging="699"/>
              <w:rPr>
                <w:sz w:val="28"/>
              </w:rPr>
            </w:pPr>
            <w:r>
              <w:rPr>
                <w:sz w:val="28"/>
              </w:rPr>
              <w:t>产业综合发展区</w:t>
            </w:r>
          </w:p>
        </w:tc>
        <w:tc>
          <w:tcPr>
            <w:tcW w:w="7512" w:type="dxa"/>
          </w:tcPr>
          <w:p>
            <w:pPr>
              <w:pStyle w:val="15"/>
              <w:spacing w:before="171" w:line="307" w:lineRule="auto"/>
              <w:ind w:left="110" w:right="91"/>
              <w:rPr>
                <w:sz w:val="28"/>
              </w:rPr>
            </w:pPr>
            <w:r>
              <w:rPr>
                <w:spacing w:val="-21"/>
                <w:sz w:val="28"/>
              </w:rPr>
              <w:t xml:space="preserve">占地 </w:t>
            </w:r>
            <w:r>
              <w:rPr>
                <w:rFonts w:ascii="Times New Roman" w:eastAsia="Times New Roman"/>
                <w:sz w:val="28"/>
              </w:rPr>
              <w:t xml:space="preserve">16 </w:t>
            </w:r>
            <w:r>
              <w:rPr>
                <w:spacing w:val="-12"/>
                <w:sz w:val="28"/>
              </w:rPr>
              <w:t xml:space="preserve">亩，建筑面积 </w:t>
            </w:r>
            <w:r>
              <w:rPr>
                <w:rFonts w:ascii="Times New Roman" w:eastAsia="Times New Roman"/>
                <w:sz w:val="28"/>
              </w:rPr>
              <w:t xml:space="preserve">6000 </w:t>
            </w:r>
            <w:r>
              <w:rPr>
                <w:spacing w:val="-3"/>
                <w:sz w:val="28"/>
              </w:rPr>
              <w:t>平方米，主要建设综合办公区、</w:t>
            </w:r>
            <w:r>
              <w:rPr>
                <w:spacing w:val="-4"/>
                <w:sz w:val="28"/>
              </w:rPr>
              <w:t>信息交易区、仓储区、配送加工区、辅助服务生活区、停车</w:t>
            </w:r>
          </w:p>
          <w:p>
            <w:pPr>
              <w:pStyle w:val="15"/>
              <w:spacing w:before="1"/>
              <w:ind w:left="110"/>
              <w:rPr>
                <w:sz w:val="28"/>
              </w:rPr>
            </w:pPr>
            <w:r>
              <w:rPr>
                <w:sz w:val="28"/>
              </w:rPr>
              <w:t>场等。</w:t>
            </w:r>
          </w:p>
        </w:tc>
        <w:tc>
          <w:tcPr>
            <w:tcW w:w="1185" w:type="dxa"/>
          </w:tcPr>
          <w:p>
            <w:pPr>
              <w:pStyle w:val="15"/>
              <w:rPr>
                <w:b/>
                <w:sz w:val="30"/>
              </w:rPr>
            </w:pPr>
          </w:p>
          <w:p>
            <w:pPr>
              <w:pStyle w:val="15"/>
              <w:spacing w:before="263"/>
              <w:ind w:left="152" w:right="134"/>
              <w:jc w:val="center"/>
              <w:rPr>
                <w:rFonts w:ascii="Times New Roman"/>
                <w:sz w:val="28"/>
              </w:rPr>
            </w:pPr>
            <w:r>
              <w:rPr>
                <w:rFonts w:ascii="Times New Roman"/>
                <w:sz w:val="28"/>
              </w:rPr>
              <w:t>0.2</w:t>
            </w:r>
          </w:p>
        </w:tc>
        <w:tc>
          <w:tcPr>
            <w:tcW w:w="1132" w:type="dxa"/>
          </w:tcPr>
          <w:p>
            <w:pPr>
              <w:pStyle w:val="15"/>
              <w:rPr>
                <w:rFonts w:ascii="Times New Roman"/>
                <w:sz w:val="26"/>
              </w:rPr>
            </w:pPr>
          </w:p>
        </w:tc>
        <w:tc>
          <w:tcPr>
            <w:tcW w:w="1274" w:type="dxa"/>
          </w:tcPr>
          <w:p>
            <w:pPr>
              <w:pStyle w:val="15"/>
              <w:rPr>
                <w:b/>
                <w:sz w:val="28"/>
              </w:rPr>
            </w:pPr>
          </w:p>
          <w:p>
            <w:pPr>
              <w:pStyle w:val="15"/>
              <w:spacing w:before="1"/>
              <w:rPr>
                <w:b/>
                <w:sz w:val="21"/>
              </w:rPr>
            </w:pPr>
          </w:p>
          <w:p>
            <w:pPr>
              <w:pStyle w:val="15"/>
              <w:ind w:right="338"/>
              <w:jc w:val="right"/>
              <w:rPr>
                <w:sz w:val="28"/>
              </w:rPr>
            </w:pPr>
            <w:r>
              <w:rPr>
                <w:sz w:val="28"/>
              </w:rPr>
              <w:t>新建</w:t>
            </w:r>
          </w:p>
        </w:tc>
        <w:tc>
          <w:tcPr>
            <w:tcW w:w="2268" w:type="dxa"/>
          </w:tcPr>
          <w:p>
            <w:pPr>
              <w:pStyle w:val="15"/>
              <w:rPr>
                <w:b/>
                <w:sz w:val="30"/>
              </w:rPr>
            </w:pPr>
          </w:p>
          <w:p>
            <w:pPr>
              <w:pStyle w:val="15"/>
              <w:spacing w:before="263"/>
              <w:ind w:left="135" w:right="110"/>
              <w:jc w:val="center"/>
              <w:rPr>
                <w:rFonts w:ascii="Times New Roman" w:hAnsi="Times New Roman"/>
                <w:sz w:val="28"/>
              </w:rPr>
            </w:pPr>
            <w:r>
              <w:rPr>
                <w:rFonts w:ascii="Times New Roman" w:hAnsi="Times New Roman"/>
                <w:sz w:val="28"/>
              </w:rPr>
              <w:t>2020.1—2020.12</w:t>
            </w:r>
          </w:p>
        </w:tc>
        <w:tc>
          <w:tcPr>
            <w:tcW w:w="1243" w:type="dxa"/>
          </w:tcPr>
          <w:p>
            <w:pPr>
              <w:pStyle w:val="15"/>
              <w:rPr>
                <w:rFonts w:ascii="Times New Roman"/>
                <w:sz w:val="2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197" w:hRule="atLeast"/>
        </w:trPr>
        <w:tc>
          <w:tcPr>
            <w:tcW w:w="703" w:type="dxa"/>
          </w:tcPr>
          <w:p>
            <w:pPr>
              <w:pStyle w:val="15"/>
              <w:spacing w:before="1"/>
              <w:rPr>
                <w:b/>
                <w:sz w:val="37"/>
              </w:rPr>
            </w:pPr>
          </w:p>
          <w:p>
            <w:pPr>
              <w:pStyle w:val="15"/>
              <w:ind w:right="196"/>
              <w:jc w:val="right"/>
              <w:rPr>
                <w:rFonts w:ascii="Times New Roman"/>
                <w:sz w:val="28"/>
              </w:rPr>
            </w:pPr>
            <w:r>
              <w:rPr>
                <w:rFonts w:ascii="Times New Roman"/>
                <w:sz w:val="28"/>
              </w:rPr>
              <w:t>13</w:t>
            </w:r>
          </w:p>
        </w:tc>
        <w:tc>
          <w:tcPr>
            <w:tcW w:w="2268" w:type="dxa"/>
          </w:tcPr>
          <w:p>
            <w:pPr>
              <w:pStyle w:val="15"/>
              <w:spacing w:before="8"/>
              <w:rPr>
                <w:b/>
                <w:sz w:val="35"/>
              </w:rPr>
            </w:pPr>
          </w:p>
          <w:p>
            <w:pPr>
              <w:pStyle w:val="15"/>
              <w:ind w:left="125" w:right="116"/>
              <w:jc w:val="center"/>
              <w:rPr>
                <w:sz w:val="28"/>
              </w:rPr>
            </w:pPr>
            <w:r>
              <w:rPr>
                <w:sz w:val="28"/>
              </w:rPr>
              <w:t>花卉苗木基地</w:t>
            </w:r>
          </w:p>
        </w:tc>
        <w:tc>
          <w:tcPr>
            <w:tcW w:w="868" w:type="dxa"/>
          </w:tcPr>
          <w:p>
            <w:pPr>
              <w:pStyle w:val="15"/>
              <w:rPr>
                <w:rFonts w:ascii="Times New Roman"/>
                <w:sz w:val="26"/>
              </w:rPr>
            </w:pPr>
          </w:p>
        </w:tc>
        <w:tc>
          <w:tcPr>
            <w:tcW w:w="1967" w:type="dxa"/>
          </w:tcPr>
          <w:p>
            <w:pPr>
              <w:pStyle w:val="15"/>
              <w:spacing w:before="8"/>
              <w:rPr>
                <w:b/>
                <w:sz w:val="35"/>
              </w:rPr>
            </w:pPr>
          </w:p>
          <w:p>
            <w:pPr>
              <w:pStyle w:val="15"/>
              <w:ind w:left="126" w:right="111"/>
              <w:jc w:val="center"/>
              <w:rPr>
                <w:sz w:val="28"/>
              </w:rPr>
            </w:pPr>
            <w:r>
              <w:rPr>
                <w:sz w:val="28"/>
              </w:rPr>
              <w:t>新安苗木基地</w:t>
            </w:r>
          </w:p>
        </w:tc>
        <w:tc>
          <w:tcPr>
            <w:tcW w:w="7512" w:type="dxa"/>
          </w:tcPr>
          <w:p>
            <w:pPr>
              <w:pStyle w:val="15"/>
              <w:spacing w:before="226" w:line="307" w:lineRule="auto"/>
              <w:ind w:left="110" w:right="91"/>
              <w:rPr>
                <w:sz w:val="28"/>
              </w:rPr>
            </w:pPr>
            <w:r>
              <w:rPr>
                <w:spacing w:val="-21"/>
                <w:sz w:val="28"/>
              </w:rPr>
              <w:t xml:space="preserve">面积 </w:t>
            </w:r>
            <w:r>
              <w:rPr>
                <w:rFonts w:ascii="Times New Roman" w:eastAsia="Times New Roman"/>
                <w:sz w:val="28"/>
              </w:rPr>
              <w:t xml:space="preserve">2180 </w:t>
            </w:r>
            <w:r>
              <w:rPr>
                <w:spacing w:val="-14"/>
                <w:sz w:val="28"/>
              </w:rPr>
              <w:t>亩，主要完善基地道路、沟渠等基础设施建设，花</w:t>
            </w:r>
            <w:r>
              <w:rPr>
                <w:spacing w:val="-8"/>
                <w:sz w:val="28"/>
              </w:rPr>
              <w:t>卉生产大棚及配套设施。</w:t>
            </w:r>
          </w:p>
        </w:tc>
        <w:tc>
          <w:tcPr>
            <w:tcW w:w="1185" w:type="dxa"/>
          </w:tcPr>
          <w:p>
            <w:pPr>
              <w:pStyle w:val="15"/>
              <w:spacing w:before="1"/>
              <w:rPr>
                <w:b/>
                <w:sz w:val="37"/>
              </w:rPr>
            </w:pPr>
          </w:p>
          <w:p>
            <w:pPr>
              <w:pStyle w:val="15"/>
              <w:ind w:left="152" w:right="134"/>
              <w:jc w:val="center"/>
              <w:rPr>
                <w:rFonts w:ascii="Times New Roman"/>
                <w:sz w:val="28"/>
              </w:rPr>
            </w:pPr>
            <w:r>
              <w:rPr>
                <w:rFonts w:ascii="Times New Roman"/>
                <w:sz w:val="28"/>
              </w:rPr>
              <w:t>0.5</w:t>
            </w:r>
          </w:p>
        </w:tc>
        <w:tc>
          <w:tcPr>
            <w:tcW w:w="1132" w:type="dxa"/>
          </w:tcPr>
          <w:p>
            <w:pPr>
              <w:pStyle w:val="15"/>
              <w:rPr>
                <w:rFonts w:ascii="Times New Roman"/>
                <w:sz w:val="26"/>
              </w:rPr>
            </w:pPr>
          </w:p>
        </w:tc>
        <w:tc>
          <w:tcPr>
            <w:tcW w:w="1274" w:type="dxa"/>
          </w:tcPr>
          <w:p>
            <w:pPr>
              <w:pStyle w:val="15"/>
              <w:spacing w:before="8"/>
              <w:rPr>
                <w:b/>
                <w:sz w:val="35"/>
              </w:rPr>
            </w:pPr>
          </w:p>
          <w:p>
            <w:pPr>
              <w:pStyle w:val="15"/>
              <w:ind w:right="338"/>
              <w:jc w:val="right"/>
              <w:rPr>
                <w:sz w:val="28"/>
              </w:rPr>
            </w:pPr>
            <w:r>
              <w:rPr>
                <w:sz w:val="28"/>
              </w:rPr>
              <w:t>新建</w:t>
            </w:r>
          </w:p>
        </w:tc>
        <w:tc>
          <w:tcPr>
            <w:tcW w:w="2268" w:type="dxa"/>
          </w:tcPr>
          <w:p>
            <w:pPr>
              <w:pStyle w:val="15"/>
              <w:spacing w:before="1"/>
              <w:rPr>
                <w:b/>
                <w:sz w:val="37"/>
              </w:rPr>
            </w:pPr>
          </w:p>
          <w:p>
            <w:pPr>
              <w:pStyle w:val="15"/>
              <w:ind w:left="135" w:right="110"/>
              <w:jc w:val="center"/>
              <w:rPr>
                <w:rFonts w:ascii="Times New Roman" w:hAnsi="Times New Roman"/>
                <w:sz w:val="28"/>
              </w:rPr>
            </w:pPr>
            <w:r>
              <w:rPr>
                <w:rFonts w:ascii="Times New Roman" w:hAnsi="Times New Roman"/>
                <w:sz w:val="28"/>
              </w:rPr>
              <w:t>2020.1—2020.12</w:t>
            </w:r>
          </w:p>
        </w:tc>
        <w:tc>
          <w:tcPr>
            <w:tcW w:w="1243" w:type="dxa"/>
          </w:tcPr>
          <w:p>
            <w:pPr>
              <w:pStyle w:val="15"/>
              <w:spacing w:before="1"/>
              <w:rPr>
                <w:b/>
                <w:sz w:val="37"/>
              </w:rPr>
            </w:pPr>
          </w:p>
          <w:p>
            <w:pPr>
              <w:pStyle w:val="15"/>
              <w:ind w:left="328" w:right="301"/>
              <w:jc w:val="center"/>
              <w:rPr>
                <w:rFonts w:ascii="Times New Roman"/>
                <w:sz w:val="28"/>
              </w:rPr>
            </w:pPr>
            <w:r>
              <w:rPr>
                <w:rFonts w:ascii="Times New Roman"/>
                <w:sz w:val="28"/>
              </w:rPr>
              <w:t>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163" w:hRule="atLeast"/>
        </w:trPr>
        <w:tc>
          <w:tcPr>
            <w:tcW w:w="703" w:type="dxa"/>
          </w:tcPr>
          <w:p>
            <w:pPr>
              <w:pStyle w:val="15"/>
              <w:spacing w:before="9"/>
              <w:rPr>
                <w:b/>
                <w:sz w:val="35"/>
              </w:rPr>
            </w:pPr>
          </w:p>
          <w:p>
            <w:pPr>
              <w:pStyle w:val="15"/>
              <w:spacing w:before="1"/>
              <w:ind w:right="196"/>
              <w:jc w:val="right"/>
              <w:rPr>
                <w:rFonts w:ascii="Times New Roman"/>
                <w:sz w:val="28"/>
              </w:rPr>
            </w:pPr>
            <w:r>
              <w:rPr>
                <w:rFonts w:ascii="Times New Roman"/>
                <w:sz w:val="28"/>
              </w:rPr>
              <w:t>14</w:t>
            </w:r>
          </w:p>
        </w:tc>
        <w:tc>
          <w:tcPr>
            <w:tcW w:w="2268" w:type="dxa"/>
          </w:tcPr>
          <w:p>
            <w:pPr>
              <w:pStyle w:val="15"/>
              <w:spacing w:before="4"/>
              <w:rPr>
                <w:b/>
                <w:sz w:val="34"/>
              </w:rPr>
            </w:pPr>
          </w:p>
          <w:p>
            <w:pPr>
              <w:pStyle w:val="15"/>
              <w:ind w:left="125" w:right="116"/>
              <w:jc w:val="center"/>
              <w:rPr>
                <w:sz w:val="28"/>
              </w:rPr>
            </w:pPr>
            <w:r>
              <w:rPr>
                <w:sz w:val="28"/>
              </w:rPr>
              <w:t>检验检测中心</w:t>
            </w:r>
          </w:p>
        </w:tc>
        <w:tc>
          <w:tcPr>
            <w:tcW w:w="868" w:type="dxa"/>
          </w:tcPr>
          <w:p>
            <w:pPr>
              <w:pStyle w:val="15"/>
              <w:rPr>
                <w:rFonts w:ascii="Times New Roman"/>
                <w:sz w:val="26"/>
              </w:rPr>
            </w:pPr>
          </w:p>
        </w:tc>
        <w:tc>
          <w:tcPr>
            <w:tcW w:w="1967" w:type="dxa"/>
          </w:tcPr>
          <w:p>
            <w:pPr>
              <w:pStyle w:val="15"/>
              <w:spacing w:before="209" w:line="307" w:lineRule="auto"/>
              <w:ind w:left="843" w:right="127" w:hanging="699"/>
              <w:rPr>
                <w:sz w:val="28"/>
              </w:rPr>
            </w:pPr>
            <w:r>
              <w:rPr>
                <w:sz w:val="28"/>
              </w:rPr>
              <w:t>产业综合发展区</w:t>
            </w:r>
          </w:p>
        </w:tc>
        <w:tc>
          <w:tcPr>
            <w:tcW w:w="7512" w:type="dxa"/>
          </w:tcPr>
          <w:p>
            <w:pPr>
              <w:pStyle w:val="15"/>
              <w:spacing w:before="209" w:line="307" w:lineRule="auto"/>
              <w:ind w:left="110" w:right="91"/>
              <w:rPr>
                <w:sz w:val="28"/>
              </w:rPr>
            </w:pPr>
            <w:r>
              <w:rPr>
                <w:spacing w:val="-23"/>
                <w:sz w:val="28"/>
              </w:rPr>
              <w:t xml:space="preserve">占地 </w:t>
            </w:r>
            <w:r>
              <w:rPr>
                <w:rFonts w:ascii="Times New Roman" w:eastAsia="Times New Roman"/>
                <w:sz w:val="28"/>
              </w:rPr>
              <w:t xml:space="preserve">4 </w:t>
            </w:r>
            <w:r>
              <w:rPr>
                <w:spacing w:val="-19"/>
                <w:sz w:val="28"/>
              </w:rPr>
              <w:t xml:space="preserve">亩，建筑面积 </w:t>
            </w:r>
            <w:r>
              <w:rPr>
                <w:rFonts w:ascii="Times New Roman" w:eastAsia="Times New Roman"/>
                <w:sz w:val="28"/>
              </w:rPr>
              <w:t xml:space="preserve">2000 </w:t>
            </w:r>
            <w:r>
              <w:rPr>
                <w:spacing w:val="-11"/>
                <w:sz w:val="28"/>
              </w:rPr>
              <w:t>平方米，主要建设科研馆，配套相关设备。</w:t>
            </w:r>
          </w:p>
        </w:tc>
        <w:tc>
          <w:tcPr>
            <w:tcW w:w="1185" w:type="dxa"/>
          </w:tcPr>
          <w:p>
            <w:pPr>
              <w:pStyle w:val="15"/>
              <w:spacing w:before="9"/>
              <w:rPr>
                <w:b/>
                <w:sz w:val="35"/>
              </w:rPr>
            </w:pPr>
          </w:p>
          <w:p>
            <w:pPr>
              <w:pStyle w:val="15"/>
              <w:spacing w:before="1"/>
              <w:ind w:left="152" w:right="134"/>
              <w:jc w:val="center"/>
              <w:rPr>
                <w:rFonts w:ascii="Times New Roman"/>
                <w:sz w:val="28"/>
              </w:rPr>
            </w:pPr>
            <w:r>
              <w:rPr>
                <w:rFonts w:ascii="Times New Roman"/>
                <w:sz w:val="28"/>
              </w:rPr>
              <w:t>0.1</w:t>
            </w:r>
          </w:p>
        </w:tc>
        <w:tc>
          <w:tcPr>
            <w:tcW w:w="1132" w:type="dxa"/>
          </w:tcPr>
          <w:p>
            <w:pPr>
              <w:pStyle w:val="15"/>
              <w:rPr>
                <w:rFonts w:ascii="Times New Roman"/>
                <w:sz w:val="26"/>
              </w:rPr>
            </w:pPr>
          </w:p>
        </w:tc>
        <w:tc>
          <w:tcPr>
            <w:tcW w:w="1274" w:type="dxa"/>
          </w:tcPr>
          <w:p>
            <w:pPr>
              <w:pStyle w:val="15"/>
              <w:spacing w:before="4"/>
              <w:rPr>
                <w:b/>
                <w:sz w:val="34"/>
              </w:rPr>
            </w:pPr>
          </w:p>
          <w:p>
            <w:pPr>
              <w:pStyle w:val="15"/>
              <w:ind w:right="338"/>
              <w:jc w:val="right"/>
              <w:rPr>
                <w:sz w:val="28"/>
              </w:rPr>
            </w:pPr>
            <w:r>
              <w:rPr>
                <w:sz w:val="28"/>
              </w:rPr>
              <w:t>新建</w:t>
            </w:r>
          </w:p>
        </w:tc>
        <w:tc>
          <w:tcPr>
            <w:tcW w:w="2268" w:type="dxa"/>
          </w:tcPr>
          <w:p>
            <w:pPr>
              <w:pStyle w:val="15"/>
              <w:spacing w:before="9"/>
              <w:rPr>
                <w:b/>
                <w:sz w:val="35"/>
              </w:rPr>
            </w:pPr>
          </w:p>
          <w:p>
            <w:pPr>
              <w:pStyle w:val="15"/>
              <w:spacing w:before="1"/>
              <w:ind w:left="135" w:right="110"/>
              <w:jc w:val="center"/>
              <w:rPr>
                <w:rFonts w:ascii="Times New Roman" w:hAnsi="Times New Roman"/>
                <w:sz w:val="28"/>
              </w:rPr>
            </w:pPr>
            <w:r>
              <w:rPr>
                <w:rFonts w:ascii="Times New Roman" w:hAnsi="Times New Roman"/>
                <w:sz w:val="28"/>
              </w:rPr>
              <w:t>2020.1—2020.12</w:t>
            </w:r>
          </w:p>
        </w:tc>
        <w:tc>
          <w:tcPr>
            <w:tcW w:w="1243" w:type="dxa"/>
          </w:tcPr>
          <w:p>
            <w:pPr>
              <w:pStyle w:val="15"/>
              <w:spacing w:before="9"/>
              <w:rPr>
                <w:b/>
                <w:sz w:val="35"/>
              </w:rPr>
            </w:pPr>
          </w:p>
          <w:p>
            <w:pPr>
              <w:pStyle w:val="15"/>
              <w:spacing w:before="1"/>
              <w:ind w:left="328" w:right="301"/>
              <w:jc w:val="center"/>
              <w:rPr>
                <w:rFonts w:ascii="Times New Roman"/>
                <w:sz w:val="28"/>
              </w:rPr>
            </w:pPr>
            <w:r>
              <w:rPr>
                <w:rFonts w:ascii="Times New Roman"/>
                <w:sz w:val="28"/>
              </w:rPr>
              <w:t>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792" w:hRule="atLeast"/>
        </w:trPr>
        <w:tc>
          <w:tcPr>
            <w:tcW w:w="5806" w:type="dxa"/>
            <w:gridSpan w:val="4"/>
          </w:tcPr>
          <w:p>
            <w:pPr>
              <w:pStyle w:val="15"/>
              <w:spacing w:before="9"/>
              <w:rPr>
                <w:b/>
                <w:sz w:val="19"/>
              </w:rPr>
            </w:pPr>
          </w:p>
          <w:p>
            <w:pPr>
              <w:pStyle w:val="15"/>
              <w:ind w:left="1783"/>
              <w:rPr>
                <w:sz w:val="28"/>
              </w:rPr>
            </w:pPr>
            <w:r>
              <w:rPr>
                <w:sz w:val="28"/>
              </w:rPr>
              <w:t>二、特色文化建设</w:t>
            </w:r>
          </w:p>
        </w:tc>
        <w:tc>
          <w:tcPr>
            <w:tcW w:w="7512" w:type="dxa"/>
          </w:tcPr>
          <w:p>
            <w:pPr>
              <w:pStyle w:val="15"/>
              <w:rPr>
                <w:rFonts w:ascii="Times New Roman"/>
                <w:sz w:val="26"/>
              </w:rPr>
            </w:pPr>
          </w:p>
        </w:tc>
        <w:tc>
          <w:tcPr>
            <w:tcW w:w="1185" w:type="dxa"/>
          </w:tcPr>
          <w:p>
            <w:pPr>
              <w:pStyle w:val="15"/>
              <w:spacing w:before="2"/>
              <w:rPr>
                <w:b/>
                <w:sz w:val="21"/>
              </w:rPr>
            </w:pPr>
          </w:p>
          <w:p>
            <w:pPr>
              <w:pStyle w:val="15"/>
              <w:ind w:left="152" w:right="134"/>
              <w:jc w:val="center"/>
              <w:rPr>
                <w:rFonts w:ascii="Times New Roman"/>
                <w:sz w:val="28"/>
              </w:rPr>
            </w:pPr>
            <w:r>
              <w:rPr>
                <w:rFonts w:ascii="Times New Roman"/>
                <w:sz w:val="28"/>
              </w:rPr>
              <w:t>1.7</w:t>
            </w:r>
          </w:p>
        </w:tc>
        <w:tc>
          <w:tcPr>
            <w:tcW w:w="1132" w:type="dxa"/>
          </w:tcPr>
          <w:p>
            <w:pPr>
              <w:pStyle w:val="15"/>
              <w:spacing w:before="2"/>
              <w:rPr>
                <w:b/>
                <w:sz w:val="21"/>
              </w:rPr>
            </w:pPr>
          </w:p>
          <w:p>
            <w:pPr>
              <w:pStyle w:val="15"/>
              <w:ind w:left="375" w:right="356"/>
              <w:jc w:val="center"/>
              <w:rPr>
                <w:rFonts w:ascii="Times New Roman"/>
                <w:sz w:val="28"/>
              </w:rPr>
            </w:pPr>
            <w:r>
              <w:rPr>
                <w:rFonts w:ascii="Times New Roman"/>
                <w:sz w:val="28"/>
              </w:rPr>
              <w:t>0.1</w:t>
            </w:r>
          </w:p>
        </w:tc>
        <w:tc>
          <w:tcPr>
            <w:tcW w:w="1274" w:type="dxa"/>
          </w:tcPr>
          <w:p>
            <w:pPr>
              <w:pStyle w:val="15"/>
              <w:rPr>
                <w:rFonts w:ascii="Times New Roman"/>
                <w:sz w:val="26"/>
              </w:rPr>
            </w:pPr>
          </w:p>
        </w:tc>
        <w:tc>
          <w:tcPr>
            <w:tcW w:w="2268" w:type="dxa"/>
          </w:tcPr>
          <w:p>
            <w:pPr>
              <w:pStyle w:val="15"/>
              <w:rPr>
                <w:rFonts w:ascii="Times New Roman"/>
                <w:sz w:val="26"/>
              </w:rPr>
            </w:pPr>
          </w:p>
        </w:tc>
        <w:tc>
          <w:tcPr>
            <w:tcW w:w="1243" w:type="dxa"/>
          </w:tcPr>
          <w:p>
            <w:pPr>
              <w:pStyle w:val="15"/>
              <w:rPr>
                <w:rFonts w:ascii="Times New Roman"/>
                <w:sz w:val="2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545" w:hRule="atLeast"/>
        </w:trPr>
        <w:tc>
          <w:tcPr>
            <w:tcW w:w="703" w:type="dxa"/>
          </w:tcPr>
          <w:p>
            <w:pPr>
              <w:pStyle w:val="15"/>
              <w:rPr>
                <w:b/>
                <w:sz w:val="30"/>
              </w:rPr>
            </w:pPr>
          </w:p>
          <w:p>
            <w:pPr>
              <w:pStyle w:val="15"/>
              <w:spacing w:before="263"/>
              <w:ind w:left="8"/>
              <w:jc w:val="center"/>
              <w:rPr>
                <w:rFonts w:ascii="Times New Roman"/>
                <w:sz w:val="28"/>
              </w:rPr>
            </w:pPr>
            <w:r>
              <w:rPr>
                <w:rFonts w:ascii="Times New Roman"/>
                <w:w w:val="100"/>
                <w:sz w:val="28"/>
              </w:rPr>
              <w:t>1</w:t>
            </w:r>
          </w:p>
        </w:tc>
        <w:tc>
          <w:tcPr>
            <w:tcW w:w="2268" w:type="dxa"/>
          </w:tcPr>
          <w:p>
            <w:pPr>
              <w:pStyle w:val="15"/>
              <w:rPr>
                <w:b/>
                <w:sz w:val="28"/>
              </w:rPr>
            </w:pPr>
          </w:p>
          <w:p>
            <w:pPr>
              <w:pStyle w:val="15"/>
              <w:spacing w:before="1"/>
              <w:rPr>
                <w:b/>
                <w:sz w:val="21"/>
              </w:rPr>
            </w:pPr>
          </w:p>
          <w:p>
            <w:pPr>
              <w:pStyle w:val="15"/>
              <w:ind w:left="129" w:right="116"/>
              <w:jc w:val="center"/>
              <w:rPr>
                <w:sz w:val="28"/>
              </w:rPr>
            </w:pPr>
            <w:r>
              <w:rPr>
                <w:sz w:val="28"/>
              </w:rPr>
              <w:t>小镇客厅</w:t>
            </w:r>
          </w:p>
        </w:tc>
        <w:tc>
          <w:tcPr>
            <w:tcW w:w="868" w:type="dxa"/>
          </w:tcPr>
          <w:p>
            <w:pPr>
              <w:pStyle w:val="15"/>
              <w:rPr>
                <w:rFonts w:ascii="Times New Roman"/>
                <w:sz w:val="26"/>
              </w:rPr>
            </w:pPr>
          </w:p>
        </w:tc>
        <w:tc>
          <w:tcPr>
            <w:tcW w:w="1967" w:type="dxa"/>
          </w:tcPr>
          <w:p>
            <w:pPr>
              <w:pStyle w:val="15"/>
              <w:spacing w:before="4"/>
              <w:rPr>
                <w:b/>
                <w:sz w:val="31"/>
              </w:rPr>
            </w:pPr>
          </w:p>
          <w:p>
            <w:pPr>
              <w:pStyle w:val="15"/>
              <w:spacing w:line="307" w:lineRule="auto"/>
              <w:ind w:left="843" w:right="127" w:hanging="699"/>
              <w:rPr>
                <w:sz w:val="28"/>
              </w:rPr>
            </w:pPr>
            <w:r>
              <w:rPr>
                <w:sz w:val="28"/>
              </w:rPr>
              <w:t>产业综合发展区</w:t>
            </w:r>
          </w:p>
        </w:tc>
        <w:tc>
          <w:tcPr>
            <w:tcW w:w="7512" w:type="dxa"/>
          </w:tcPr>
          <w:p>
            <w:pPr>
              <w:pStyle w:val="15"/>
              <w:spacing w:before="171" w:line="307" w:lineRule="auto"/>
              <w:ind w:left="110" w:right="26"/>
              <w:rPr>
                <w:sz w:val="28"/>
              </w:rPr>
            </w:pPr>
            <w:r>
              <w:rPr>
                <w:sz w:val="28"/>
              </w:rPr>
              <w:t xml:space="preserve">占地 </w:t>
            </w:r>
            <w:r>
              <w:rPr>
                <w:rFonts w:ascii="Times New Roman" w:eastAsia="Times New Roman"/>
                <w:sz w:val="28"/>
              </w:rPr>
              <w:t xml:space="preserve">47 </w:t>
            </w:r>
            <w:r>
              <w:rPr>
                <w:sz w:val="28"/>
              </w:rPr>
              <w:t>亩</w:t>
            </w:r>
            <w:r>
              <w:rPr>
                <w:rFonts w:ascii="Times New Roman" w:eastAsia="Times New Roman"/>
                <w:sz w:val="28"/>
              </w:rPr>
              <w:t>,</w:t>
            </w:r>
            <w:r>
              <w:rPr>
                <w:sz w:val="28"/>
              </w:rPr>
              <w:t xml:space="preserve">建筑面积 </w:t>
            </w:r>
            <w:r>
              <w:rPr>
                <w:rFonts w:ascii="Times New Roman" w:eastAsia="Times New Roman"/>
                <w:sz w:val="28"/>
              </w:rPr>
              <w:t xml:space="preserve">10000 </w:t>
            </w:r>
            <w:r>
              <w:rPr>
                <w:sz w:val="28"/>
              </w:rPr>
              <w:t>平方米，以核心区中心街区为依托，全域打造生活体验式花卉苗木展示体验城，主要进行花</w:t>
            </w:r>
          </w:p>
          <w:p>
            <w:pPr>
              <w:pStyle w:val="15"/>
              <w:ind w:left="110"/>
              <w:rPr>
                <w:sz w:val="28"/>
              </w:rPr>
            </w:pPr>
            <w:r>
              <w:rPr>
                <w:sz w:val="28"/>
              </w:rPr>
              <w:t>卉苗木装饰、点缀，发动居民全民参与建设。</w:t>
            </w:r>
          </w:p>
        </w:tc>
        <w:tc>
          <w:tcPr>
            <w:tcW w:w="1185" w:type="dxa"/>
          </w:tcPr>
          <w:p>
            <w:pPr>
              <w:pStyle w:val="15"/>
              <w:rPr>
                <w:b/>
                <w:sz w:val="30"/>
              </w:rPr>
            </w:pPr>
          </w:p>
          <w:p>
            <w:pPr>
              <w:pStyle w:val="15"/>
              <w:spacing w:before="263"/>
              <w:ind w:left="152" w:right="134"/>
              <w:jc w:val="center"/>
              <w:rPr>
                <w:rFonts w:ascii="Times New Roman"/>
                <w:sz w:val="28"/>
              </w:rPr>
            </w:pPr>
            <w:r>
              <w:rPr>
                <w:rFonts w:ascii="Times New Roman"/>
                <w:sz w:val="28"/>
              </w:rPr>
              <w:t>0.5</w:t>
            </w:r>
          </w:p>
        </w:tc>
        <w:tc>
          <w:tcPr>
            <w:tcW w:w="1132" w:type="dxa"/>
          </w:tcPr>
          <w:p>
            <w:pPr>
              <w:pStyle w:val="15"/>
              <w:rPr>
                <w:rFonts w:ascii="Times New Roman"/>
                <w:sz w:val="26"/>
              </w:rPr>
            </w:pPr>
          </w:p>
        </w:tc>
        <w:tc>
          <w:tcPr>
            <w:tcW w:w="1274" w:type="dxa"/>
          </w:tcPr>
          <w:p>
            <w:pPr>
              <w:pStyle w:val="15"/>
              <w:rPr>
                <w:b/>
                <w:sz w:val="28"/>
              </w:rPr>
            </w:pPr>
          </w:p>
          <w:p>
            <w:pPr>
              <w:pStyle w:val="15"/>
              <w:spacing w:before="1"/>
              <w:rPr>
                <w:b/>
                <w:sz w:val="21"/>
              </w:rPr>
            </w:pPr>
          </w:p>
          <w:p>
            <w:pPr>
              <w:pStyle w:val="15"/>
              <w:ind w:right="338"/>
              <w:jc w:val="right"/>
              <w:rPr>
                <w:sz w:val="28"/>
              </w:rPr>
            </w:pPr>
            <w:r>
              <w:rPr>
                <w:sz w:val="28"/>
              </w:rPr>
              <w:t>新建</w:t>
            </w:r>
          </w:p>
        </w:tc>
        <w:tc>
          <w:tcPr>
            <w:tcW w:w="2268" w:type="dxa"/>
          </w:tcPr>
          <w:p>
            <w:pPr>
              <w:pStyle w:val="15"/>
              <w:rPr>
                <w:b/>
                <w:sz w:val="30"/>
              </w:rPr>
            </w:pPr>
          </w:p>
          <w:p>
            <w:pPr>
              <w:pStyle w:val="15"/>
              <w:spacing w:before="263"/>
              <w:ind w:left="135" w:right="110"/>
              <w:jc w:val="center"/>
              <w:rPr>
                <w:rFonts w:ascii="Times New Roman" w:hAnsi="Times New Roman"/>
                <w:sz w:val="28"/>
              </w:rPr>
            </w:pPr>
            <w:r>
              <w:rPr>
                <w:rFonts w:ascii="Times New Roman" w:hAnsi="Times New Roman"/>
                <w:sz w:val="28"/>
              </w:rPr>
              <w:t>2019.1—2020.12</w:t>
            </w:r>
          </w:p>
        </w:tc>
        <w:tc>
          <w:tcPr>
            <w:tcW w:w="1243" w:type="dxa"/>
          </w:tcPr>
          <w:p>
            <w:pPr>
              <w:pStyle w:val="15"/>
              <w:rPr>
                <w:b/>
                <w:sz w:val="30"/>
              </w:rPr>
            </w:pPr>
          </w:p>
          <w:p>
            <w:pPr>
              <w:pStyle w:val="15"/>
              <w:spacing w:before="263"/>
              <w:ind w:left="328" w:right="301"/>
              <w:jc w:val="center"/>
              <w:rPr>
                <w:rFonts w:ascii="Times New Roman"/>
                <w:sz w:val="28"/>
              </w:rPr>
            </w:pPr>
            <w:r>
              <w:rPr>
                <w:rFonts w:ascii="Times New Roman"/>
                <w:sz w:val="28"/>
              </w:rPr>
              <w:t>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276" w:hRule="atLeast"/>
        </w:trPr>
        <w:tc>
          <w:tcPr>
            <w:tcW w:w="703" w:type="dxa"/>
          </w:tcPr>
          <w:p>
            <w:pPr>
              <w:pStyle w:val="15"/>
              <w:spacing w:before="3"/>
              <w:rPr>
                <w:b/>
                <w:sz w:val="40"/>
              </w:rPr>
            </w:pPr>
          </w:p>
          <w:p>
            <w:pPr>
              <w:pStyle w:val="15"/>
              <w:ind w:left="8"/>
              <w:jc w:val="center"/>
              <w:rPr>
                <w:rFonts w:ascii="Times New Roman"/>
                <w:sz w:val="28"/>
              </w:rPr>
            </w:pPr>
            <w:r>
              <w:rPr>
                <w:rFonts w:ascii="Times New Roman"/>
                <w:w w:val="100"/>
                <w:sz w:val="28"/>
              </w:rPr>
              <w:t>2</w:t>
            </w:r>
          </w:p>
        </w:tc>
        <w:tc>
          <w:tcPr>
            <w:tcW w:w="2268" w:type="dxa"/>
          </w:tcPr>
          <w:p>
            <w:pPr>
              <w:pStyle w:val="15"/>
              <w:spacing w:before="10"/>
              <w:rPr>
                <w:b/>
                <w:sz w:val="38"/>
              </w:rPr>
            </w:pPr>
          </w:p>
          <w:p>
            <w:pPr>
              <w:pStyle w:val="15"/>
              <w:ind w:left="125" w:right="116"/>
              <w:jc w:val="center"/>
              <w:rPr>
                <w:sz w:val="28"/>
              </w:rPr>
            </w:pPr>
            <w:r>
              <w:rPr>
                <w:sz w:val="28"/>
              </w:rPr>
              <w:t>麒麟中心公园</w:t>
            </w:r>
          </w:p>
        </w:tc>
        <w:tc>
          <w:tcPr>
            <w:tcW w:w="868" w:type="dxa"/>
          </w:tcPr>
          <w:p>
            <w:pPr>
              <w:pStyle w:val="15"/>
              <w:rPr>
                <w:rFonts w:ascii="Times New Roman"/>
                <w:sz w:val="26"/>
              </w:rPr>
            </w:pPr>
          </w:p>
        </w:tc>
        <w:tc>
          <w:tcPr>
            <w:tcW w:w="1967" w:type="dxa"/>
          </w:tcPr>
          <w:p>
            <w:pPr>
              <w:pStyle w:val="15"/>
              <w:spacing w:before="10"/>
              <w:rPr>
                <w:b/>
                <w:sz w:val="20"/>
              </w:rPr>
            </w:pPr>
          </w:p>
          <w:p>
            <w:pPr>
              <w:pStyle w:val="15"/>
              <w:spacing w:line="307" w:lineRule="auto"/>
              <w:ind w:left="843" w:right="127" w:hanging="699"/>
              <w:rPr>
                <w:sz w:val="28"/>
              </w:rPr>
            </w:pPr>
            <w:r>
              <w:rPr>
                <w:sz w:val="28"/>
              </w:rPr>
              <w:t>产业综合发展区</w:t>
            </w:r>
          </w:p>
        </w:tc>
        <w:tc>
          <w:tcPr>
            <w:tcW w:w="7512" w:type="dxa"/>
          </w:tcPr>
          <w:p>
            <w:pPr>
              <w:pStyle w:val="15"/>
              <w:spacing w:before="10"/>
              <w:rPr>
                <w:b/>
                <w:sz w:val="20"/>
              </w:rPr>
            </w:pPr>
          </w:p>
          <w:p>
            <w:pPr>
              <w:pStyle w:val="15"/>
              <w:spacing w:line="307" w:lineRule="auto"/>
              <w:ind w:left="110" w:right="94"/>
              <w:rPr>
                <w:sz w:val="28"/>
              </w:rPr>
            </w:pPr>
            <w:r>
              <w:rPr>
                <w:spacing w:val="-7"/>
                <w:sz w:val="28"/>
              </w:rPr>
              <w:t xml:space="preserve">占地 </w:t>
            </w:r>
            <w:r>
              <w:rPr>
                <w:rFonts w:ascii="Times New Roman" w:eastAsia="Times New Roman"/>
                <w:sz w:val="28"/>
              </w:rPr>
              <w:t>38</w:t>
            </w:r>
            <w:r>
              <w:rPr>
                <w:rFonts w:ascii="Times New Roman" w:eastAsia="Times New Roman"/>
                <w:spacing w:val="51"/>
                <w:sz w:val="28"/>
              </w:rPr>
              <w:t xml:space="preserve"> </w:t>
            </w:r>
            <w:r>
              <w:rPr>
                <w:sz w:val="28"/>
              </w:rPr>
              <w:t>亩</w:t>
            </w:r>
            <w:r>
              <w:rPr>
                <w:rFonts w:ascii="Times New Roman" w:eastAsia="Times New Roman"/>
                <w:sz w:val="28"/>
              </w:rPr>
              <w:t>,</w:t>
            </w:r>
            <w:r>
              <w:rPr>
                <w:spacing w:val="-4"/>
                <w:sz w:val="28"/>
              </w:rPr>
              <w:t>以花卉园艺展示为主，建设园艺体验、展示、婚</w:t>
            </w:r>
            <w:r>
              <w:rPr>
                <w:spacing w:val="-3"/>
                <w:sz w:val="28"/>
              </w:rPr>
              <w:t>庆服务等区域，打造特色观光区域。</w:t>
            </w:r>
          </w:p>
        </w:tc>
        <w:tc>
          <w:tcPr>
            <w:tcW w:w="1185" w:type="dxa"/>
          </w:tcPr>
          <w:p>
            <w:pPr>
              <w:pStyle w:val="15"/>
              <w:spacing w:before="3"/>
              <w:rPr>
                <w:b/>
                <w:sz w:val="40"/>
              </w:rPr>
            </w:pPr>
          </w:p>
          <w:p>
            <w:pPr>
              <w:pStyle w:val="15"/>
              <w:ind w:left="152" w:right="134"/>
              <w:jc w:val="center"/>
              <w:rPr>
                <w:rFonts w:ascii="Times New Roman"/>
                <w:sz w:val="28"/>
              </w:rPr>
            </w:pPr>
            <w:r>
              <w:rPr>
                <w:rFonts w:ascii="Times New Roman"/>
                <w:sz w:val="28"/>
              </w:rPr>
              <w:t>0.3</w:t>
            </w:r>
          </w:p>
        </w:tc>
        <w:tc>
          <w:tcPr>
            <w:tcW w:w="1132" w:type="dxa"/>
          </w:tcPr>
          <w:p>
            <w:pPr>
              <w:pStyle w:val="15"/>
              <w:rPr>
                <w:rFonts w:ascii="Times New Roman"/>
                <w:sz w:val="26"/>
              </w:rPr>
            </w:pPr>
          </w:p>
        </w:tc>
        <w:tc>
          <w:tcPr>
            <w:tcW w:w="1274" w:type="dxa"/>
          </w:tcPr>
          <w:p>
            <w:pPr>
              <w:pStyle w:val="15"/>
              <w:spacing w:before="10"/>
              <w:rPr>
                <w:b/>
                <w:sz w:val="38"/>
              </w:rPr>
            </w:pPr>
          </w:p>
          <w:p>
            <w:pPr>
              <w:pStyle w:val="15"/>
              <w:ind w:right="338"/>
              <w:jc w:val="right"/>
              <w:rPr>
                <w:sz w:val="28"/>
              </w:rPr>
            </w:pPr>
            <w:r>
              <w:rPr>
                <w:sz w:val="28"/>
              </w:rPr>
              <w:t>新建</w:t>
            </w:r>
          </w:p>
        </w:tc>
        <w:tc>
          <w:tcPr>
            <w:tcW w:w="2268" w:type="dxa"/>
          </w:tcPr>
          <w:p>
            <w:pPr>
              <w:pStyle w:val="15"/>
              <w:spacing w:before="3"/>
              <w:rPr>
                <w:b/>
                <w:sz w:val="40"/>
              </w:rPr>
            </w:pPr>
          </w:p>
          <w:p>
            <w:pPr>
              <w:pStyle w:val="15"/>
              <w:ind w:left="135" w:right="110"/>
              <w:jc w:val="center"/>
              <w:rPr>
                <w:rFonts w:ascii="Times New Roman" w:hAnsi="Times New Roman"/>
                <w:sz w:val="28"/>
              </w:rPr>
            </w:pPr>
            <w:r>
              <w:rPr>
                <w:rFonts w:ascii="Times New Roman" w:hAnsi="Times New Roman"/>
                <w:sz w:val="28"/>
              </w:rPr>
              <w:t>2018.1—2019.12</w:t>
            </w:r>
          </w:p>
        </w:tc>
        <w:tc>
          <w:tcPr>
            <w:tcW w:w="1243" w:type="dxa"/>
          </w:tcPr>
          <w:p>
            <w:pPr>
              <w:pStyle w:val="15"/>
              <w:spacing w:before="3"/>
              <w:rPr>
                <w:b/>
                <w:sz w:val="40"/>
              </w:rPr>
            </w:pPr>
          </w:p>
          <w:p>
            <w:pPr>
              <w:pStyle w:val="15"/>
              <w:ind w:left="328" w:right="301"/>
              <w:jc w:val="center"/>
              <w:rPr>
                <w:rFonts w:ascii="Times New Roman"/>
                <w:sz w:val="28"/>
              </w:rPr>
            </w:pPr>
            <w:r>
              <w:rPr>
                <w:rFonts w:ascii="Times New Roman"/>
                <w:sz w:val="28"/>
              </w:rPr>
              <w:t>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545" w:hRule="atLeast"/>
        </w:trPr>
        <w:tc>
          <w:tcPr>
            <w:tcW w:w="703" w:type="dxa"/>
          </w:tcPr>
          <w:p>
            <w:pPr>
              <w:pStyle w:val="15"/>
              <w:rPr>
                <w:b/>
                <w:sz w:val="30"/>
              </w:rPr>
            </w:pPr>
          </w:p>
          <w:p>
            <w:pPr>
              <w:pStyle w:val="15"/>
              <w:spacing w:before="266"/>
              <w:ind w:left="8"/>
              <w:jc w:val="center"/>
              <w:rPr>
                <w:rFonts w:ascii="Times New Roman"/>
                <w:sz w:val="28"/>
              </w:rPr>
            </w:pPr>
            <w:r>
              <w:rPr>
                <w:rFonts w:ascii="Times New Roman"/>
                <w:w w:val="100"/>
                <w:sz w:val="28"/>
              </w:rPr>
              <w:t>3</w:t>
            </w:r>
          </w:p>
        </w:tc>
        <w:tc>
          <w:tcPr>
            <w:tcW w:w="2268" w:type="dxa"/>
          </w:tcPr>
          <w:p>
            <w:pPr>
              <w:pStyle w:val="15"/>
              <w:spacing w:before="4"/>
              <w:rPr>
                <w:b/>
                <w:sz w:val="31"/>
              </w:rPr>
            </w:pPr>
          </w:p>
          <w:p>
            <w:pPr>
              <w:pStyle w:val="15"/>
              <w:spacing w:line="307" w:lineRule="auto"/>
              <w:ind w:left="713" w:right="139" w:hanging="560"/>
              <w:rPr>
                <w:sz w:val="28"/>
              </w:rPr>
            </w:pPr>
            <w:r>
              <w:rPr>
                <w:sz w:val="28"/>
              </w:rPr>
              <w:t>花卉苗木文化交流中心</w:t>
            </w:r>
          </w:p>
        </w:tc>
        <w:tc>
          <w:tcPr>
            <w:tcW w:w="868" w:type="dxa"/>
          </w:tcPr>
          <w:p>
            <w:pPr>
              <w:pStyle w:val="15"/>
              <w:rPr>
                <w:rFonts w:ascii="Times New Roman"/>
                <w:sz w:val="26"/>
              </w:rPr>
            </w:pPr>
          </w:p>
        </w:tc>
        <w:tc>
          <w:tcPr>
            <w:tcW w:w="1967" w:type="dxa"/>
          </w:tcPr>
          <w:p>
            <w:pPr>
              <w:pStyle w:val="15"/>
              <w:spacing w:before="4"/>
              <w:rPr>
                <w:b/>
                <w:sz w:val="31"/>
              </w:rPr>
            </w:pPr>
          </w:p>
          <w:p>
            <w:pPr>
              <w:pStyle w:val="15"/>
              <w:spacing w:line="307" w:lineRule="auto"/>
              <w:ind w:left="843" w:right="127" w:hanging="699"/>
              <w:rPr>
                <w:sz w:val="28"/>
              </w:rPr>
            </w:pPr>
            <w:r>
              <w:rPr>
                <w:sz w:val="28"/>
              </w:rPr>
              <w:t>产业综合发展区</w:t>
            </w:r>
          </w:p>
        </w:tc>
        <w:tc>
          <w:tcPr>
            <w:tcW w:w="7512" w:type="dxa"/>
          </w:tcPr>
          <w:p>
            <w:pPr>
              <w:pStyle w:val="15"/>
              <w:spacing w:before="171"/>
              <w:ind w:left="110" w:right="-58"/>
              <w:rPr>
                <w:sz w:val="28"/>
              </w:rPr>
            </w:pPr>
            <w:r>
              <w:rPr>
                <w:spacing w:val="-23"/>
                <w:sz w:val="28"/>
              </w:rPr>
              <w:t xml:space="preserve">占地 </w:t>
            </w:r>
            <w:r>
              <w:rPr>
                <w:rFonts w:ascii="Times New Roman" w:eastAsia="Times New Roman"/>
                <w:sz w:val="28"/>
              </w:rPr>
              <w:t>31</w:t>
            </w:r>
            <w:r>
              <w:rPr>
                <w:rFonts w:ascii="Times New Roman" w:eastAsia="Times New Roman"/>
                <w:spacing w:val="4"/>
                <w:sz w:val="28"/>
              </w:rPr>
              <w:t xml:space="preserve"> </w:t>
            </w:r>
            <w:r>
              <w:rPr>
                <w:spacing w:val="-31"/>
                <w:sz w:val="28"/>
              </w:rPr>
              <w:t xml:space="preserve">亩，建筑面积 </w:t>
            </w:r>
            <w:r>
              <w:rPr>
                <w:rFonts w:ascii="Times New Roman" w:eastAsia="Times New Roman"/>
                <w:sz w:val="28"/>
              </w:rPr>
              <w:t>15000</w:t>
            </w:r>
            <w:r>
              <w:rPr>
                <w:rFonts w:ascii="Times New Roman" w:eastAsia="Times New Roman"/>
                <w:spacing w:val="2"/>
                <w:sz w:val="28"/>
              </w:rPr>
              <w:t xml:space="preserve"> </w:t>
            </w:r>
            <w:r>
              <w:rPr>
                <w:spacing w:val="-14"/>
                <w:sz w:val="28"/>
              </w:rPr>
              <w:t>平方米，以花卉苗木历史为主题，</w:t>
            </w:r>
          </w:p>
          <w:p>
            <w:pPr>
              <w:pStyle w:val="15"/>
              <w:spacing w:line="460" w:lineRule="atLeast"/>
              <w:ind w:left="110" w:right="91"/>
              <w:rPr>
                <w:sz w:val="28"/>
              </w:rPr>
            </w:pPr>
            <w:r>
              <w:rPr>
                <w:sz w:val="28"/>
              </w:rPr>
              <w:t>挖掘特色文化传承，主要建设交流场所、展示馆、历史文化馆等</w:t>
            </w:r>
          </w:p>
        </w:tc>
        <w:tc>
          <w:tcPr>
            <w:tcW w:w="1185" w:type="dxa"/>
          </w:tcPr>
          <w:p>
            <w:pPr>
              <w:pStyle w:val="15"/>
              <w:rPr>
                <w:b/>
                <w:sz w:val="30"/>
              </w:rPr>
            </w:pPr>
          </w:p>
          <w:p>
            <w:pPr>
              <w:pStyle w:val="15"/>
              <w:spacing w:before="266"/>
              <w:ind w:left="152" w:right="134"/>
              <w:jc w:val="center"/>
              <w:rPr>
                <w:rFonts w:ascii="Times New Roman"/>
                <w:sz w:val="28"/>
              </w:rPr>
            </w:pPr>
            <w:r>
              <w:rPr>
                <w:rFonts w:ascii="Times New Roman"/>
                <w:sz w:val="28"/>
              </w:rPr>
              <w:t>0.6</w:t>
            </w:r>
          </w:p>
        </w:tc>
        <w:tc>
          <w:tcPr>
            <w:tcW w:w="1132" w:type="dxa"/>
          </w:tcPr>
          <w:p>
            <w:pPr>
              <w:pStyle w:val="15"/>
              <w:rPr>
                <w:rFonts w:ascii="Times New Roman"/>
                <w:sz w:val="26"/>
              </w:rPr>
            </w:pPr>
          </w:p>
        </w:tc>
        <w:tc>
          <w:tcPr>
            <w:tcW w:w="1274" w:type="dxa"/>
          </w:tcPr>
          <w:p>
            <w:pPr>
              <w:pStyle w:val="15"/>
              <w:rPr>
                <w:b/>
                <w:sz w:val="28"/>
              </w:rPr>
            </w:pPr>
          </w:p>
          <w:p>
            <w:pPr>
              <w:pStyle w:val="15"/>
              <w:spacing w:before="3"/>
              <w:rPr>
                <w:b/>
                <w:sz w:val="21"/>
              </w:rPr>
            </w:pPr>
          </w:p>
          <w:p>
            <w:pPr>
              <w:pStyle w:val="15"/>
              <w:spacing w:before="1"/>
              <w:ind w:right="338"/>
              <w:jc w:val="right"/>
              <w:rPr>
                <w:sz w:val="28"/>
              </w:rPr>
            </w:pPr>
            <w:r>
              <w:rPr>
                <w:sz w:val="28"/>
              </w:rPr>
              <w:t>新建</w:t>
            </w:r>
          </w:p>
        </w:tc>
        <w:tc>
          <w:tcPr>
            <w:tcW w:w="2268" w:type="dxa"/>
          </w:tcPr>
          <w:p>
            <w:pPr>
              <w:pStyle w:val="15"/>
              <w:rPr>
                <w:b/>
                <w:sz w:val="30"/>
              </w:rPr>
            </w:pPr>
          </w:p>
          <w:p>
            <w:pPr>
              <w:pStyle w:val="15"/>
              <w:spacing w:before="266"/>
              <w:ind w:left="135" w:right="110"/>
              <w:jc w:val="center"/>
              <w:rPr>
                <w:rFonts w:ascii="Times New Roman" w:hAnsi="Times New Roman"/>
                <w:sz w:val="28"/>
              </w:rPr>
            </w:pPr>
            <w:r>
              <w:rPr>
                <w:rFonts w:ascii="Times New Roman" w:hAnsi="Times New Roman"/>
                <w:sz w:val="28"/>
              </w:rPr>
              <w:t>2020.1—2020.12</w:t>
            </w:r>
          </w:p>
        </w:tc>
        <w:tc>
          <w:tcPr>
            <w:tcW w:w="1243" w:type="dxa"/>
          </w:tcPr>
          <w:p>
            <w:pPr>
              <w:pStyle w:val="15"/>
              <w:rPr>
                <w:rFonts w:ascii="Times New Roman"/>
                <w:sz w:val="26"/>
              </w:rPr>
            </w:pPr>
          </w:p>
        </w:tc>
      </w:tr>
    </w:tbl>
    <w:p>
      <w:pPr>
        <w:spacing w:after="0"/>
        <w:rPr>
          <w:rFonts w:ascii="Times New Roman"/>
          <w:sz w:val="26"/>
        </w:rPr>
        <w:sectPr>
          <w:pgSz w:w="23760" w:h="16790" w:orient="landscape"/>
          <w:pgMar w:top="1420" w:right="0" w:bottom="1380" w:left="0" w:header="888" w:footer="1197" w:gutter="0"/>
        </w:sectPr>
      </w:pPr>
    </w:p>
    <w:tbl>
      <w:tblPr>
        <w:tblStyle w:val="12"/>
        <w:tblW w:w="20420" w:type="dxa"/>
        <w:tblInd w:w="167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3"/>
        <w:gridCol w:w="2268"/>
        <w:gridCol w:w="868"/>
        <w:gridCol w:w="1967"/>
        <w:gridCol w:w="7512"/>
        <w:gridCol w:w="1185"/>
        <w:gridCol w:w="1132"/>
        <w:gridCol w:w="1274"/>
        <w:gridCol w:w="2268"/>
        <w:gridCol w:w="124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039" w:hRule="atLeast"/>
        </w:trPr>
        <w:tc>
          <w:tcPr>
            <w:tcW w:w="703" w:type="dxa"/>
          </w:tcPr>
          <w:p>
            <w:pPr>
              <w:pStyle w:val="15"/>
              <w:spacing w:before="46" w:line="460" w:lineRule="atLeast"/>
              <w:ind w:left="211" w:right="199"/>
              <w:rPr>
                <w:b/>
                <w:sz w:val="28"/>
              </w:rPr>
            </w:pPr>
            <w:r>
              <w:rPr>
                <w:b/>
                <w:sz w:val="28"/>
              </w:rPr>
              <w:t>序号</w:t>
            </w:r>
          </w:p>
        </w:tc>
        <w:tc>
          <w:tcPr>
            <w:tcW w:w="2268" w:type="dxa"/>
          </w:tcPr>
          <w:p>
            <w:pPr>
              <w:pStyle w:val="15"/>
              <w:spacing w:before="6"/>
              <w:rPr>
                <w:b/>
                <w:sz w:val="29"/>
              </w:rPr>
            </w:pPr>
          </w:p>
          <w:p>
            <w:pPr>
              <w:pStyle w:val="15"/>
              <w:ind w:left="126" w:right="116"/>
              <w:jc w:val="center"/>
              <w:rPr>
                <w:b/>
                <w:sz w:val="28"/>
              </w:rPr>
            </w:pPr>
            <w:r>
              <w:rPr>
                <w:b/>
                <w:sz w:val="28"/>
              </w:rPr>
              <w:t>项目名称</w:t>
            </w:r>
          </w:p>
        </w:tc>
        <w:tc>
          <w:tcPr>
            <w:tcW w:w="868" w:type="dxa"/>
          </w:tcPr>
          <w:p>
            <w:pPr>
              <w:pStyle w:val="15"/>
              <w:spacing w:before="46" w:line="460" w:lineRule="atLeast"/>
              <w:ind w:left="153" w:right="140"/>
              <w:rPr>
                <w:b/>
                <w:sz w:val="28"/>
              </w:rPr>
            </w:pPr>
            <w:r>
              <w:rPr>
                <w:b/>
                <w:sz w:val="28"/>
              </w:rPr>
              <w:t>建设单位</w:t>
            </w:r>
          </w:p>
        </w:tc>
        <w:tc>
          <w:tcPr>
            <w:tcW w:w="1967" w:type="dxa"/>
          </w:tcPr>
          <w:p>
            <w:pPr>
              <w:pStyle w:val="15"/>
              <w:spacing w:before="6"/>
              <w:rPr>
                <w:b/>
                <w:sz w:val="29"/>
              </w:rPr>
            </w:pPr>
          </w:p>
          <w:p>
            <w:pPr>
              <w:pStyle w:val="15"/>
              <w:ind w:left="121" w:right="111"/>
              <w:jc w:val="center"/>
              <w:rPr>
                <w:b/>
                <w:sz w:val="28"/>
              </w:rPr>
            </w:pPr>
            <w:r>
              <w:rPr>
                <w:b/>
                <w:sz w:val="28"/>
              </w:rPr>
              <w:t>建设地点</w:t>
            </w:r>
          </w:p>
        </w:tc>
        <w:tc>
          <w:tcPr>
            <w:tcW w:w="7512" w:type="dxa"/>
          </w:tcPr>
          <w:p>
            <w:pPr>
              <w:pStyle w:val="15"/>
              <w:spacing w:before="6"/>
              <w:rPr>
                <w:b/>
                <w:sz w:val="29"/>
              </w:rPr>
            </w:pPr>
          </w:p>
          <w:p>
            <w:pPr>
              <w:pStyle w:val="15"/>
              <w:ind w:left="2493"/>
              <w:rPr>
                <w:b/>
                <w:sz w:val="28"/>
              </w:rPr>
            </w:pPr>
            <w:r>
              <w:rPr>
                <w:b/>
                <w:sz w:val="28"/>
              </w:rPr>
              <w:t>建设内容和建设规模</w:t>
            </w:r>
          </w:p>
        </w:tc>
        <w:tc>
          <w:tcPr>
            <w:tcW w:w="1185" w:type="dxa"/>
          </w:tcPr>
          <w:p>
            <w:pPr>
              <w:pStyle w:val="15"/>
              <w:spacing w:before="6"/>
              <w:rPr>
                <w:b/>
                <w:sz w:val="29"/>
              </w:rPr>
            </w:pPr>
          </w:p>
          <w:p>
            <w:pPr>
              <w:pStyle w:val="15"/>
              <w:ind w:left="152" w:right="138"/>
              <w:jc w:val="center"/>
              <w:rPr>
                <w:b/>
                <w:sz w:val="28"/>
              </w:rPr>
            </w:pPr>
            <w:r>
              <w:rPr>
                <w:b/>
                <w:sz w:val="28"/>
              </w:rPr>
              <w:t>总投资</w:t>
            </w:r>
          </w:p>
        </w:tc>
        <w:tc>
          <w:tcPr>
            <w:tcW w:w="1132" w:type="dxa"/>
          </w:tcPr>
          <w:p>
            <w:pPr>
              <w:pStyle w:val="15"/>
              <w:spacing w:before="46" w:line="460" w:lineRule="atLeast"/>
              <w:ind w:left="289" w:right="129" w:hanging="142"/>
              <w:rPr>
                <w:b/>
                <w:sz w:val="28"/>
              </w:rPr>
            </w:pPr>
            <w:r>
              <w:rPr>
                <w:b/>
                <w:sz w:val="28"/>
              </w:rPr>
              <w:t>已完成投资</w:t>
            </w:r>
          </w:p>
        </w:tc>
        <w:tc>
          <w:tcPr>
            <w:tcW w:w="1274" w:type="dxa"/>
          </w:tcPr>
          <w:p>
            <w:pPr>
              <w:pStyle w:val="15"/>
              <w:spacing w:before="46" w:line="460" w:lineRule="atLeast"/>
              <w:ind w:left="359" w:right="340"/>
              <w:rPr>
                <w:b/>
                <w:sz w:val="28"/>
              </w:rPr>
            </w:pPr>
            <w:r>
              <w:rPr>
                <w:b/>
                <w:sz w:val="28"/>
              </w:rPr>
              <w:t>建设性质</w:t>
            </w:r>
          </w:p>
        </w:tc>
        <w:tc>
          <w:tcPr>
            <w:tcW w:w="2268" w:type="dxa"/>
          </w:tcPr>
          <w:p>
            <w:pPr>
              <w:pStyle w:val="15"/>
              <w:spacing w:before="6"/>
              <w:rPr>
                <w:b/>
                <w:sz w:val="29"/>
              </w:rPr>
            </w:pPr>
          </w:p>
          <w:p>
            <w:pPr>
              <w:pStyle w:val="15"/>
              <w:ind w:left="135" w:right="110"/>
              <w:jc w:val="center"/>
              <w:rPr>
                <w:b/>
                <w:sz w:val="28"/>
              </w:rPr>
            </w:pPr>
            <w:r>
              <w:rPr>
                <w:b/>
                <w:sz w:val="28"/>
              </w:rPr>
              <w:t>建设年限</w:t>
            </w:r>
          </w:p>
        </w:tc>
        <w:tc>
          <w:tcPr>
            <w:tcW w:w="1243" w:type="dxa"/>
          </w:tcPr>
          <w:p>
            <w:pPr>
              <w:pStyle w:val="15"/>
              <w:spacing w:before="6"/>
              <w:rPr>
                <w:b/>
                <w:sz w:val="29"/>
              </w:rPr>
            </w:pPr>
          </w:p>
          <w:p>
            <w:pPr>
              <w:pStyle w:val="15"/>
              <w:ind w:right="320"/>
              <w:jc w:val="right"/>
              <w:rPr>
                <w:b/>
                <w:sz w:val="28"/>
              </w:rPr>
            </w:pPr>
            <w:r>
              <w:rPr>
                <w:b/>
                <w:w w:val="95"/>
                <w:sz w:val="28"/>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137" w:hRule="atLeast"/>
        </w:trPr>
        <w:tc>
          <w:tcPr>
            <w:tcW w:w="703" w:type="dxa"/>
          </w:tcPr>
          <w:p>
            <w:pPr>
              <w:pStyle w:val="15"/>
              <w:spacing w:before="8"/>
              <w:rPr>
                <w:b/>
                <w:sz w:val="34"/>
              </w:rPr>
            </w:pPr>
          </w:p>
          <w:p>
            <w:pPr>
              <w:pStyle w:val="15"/>
              <w:ind w:left="280"/>
              <w:rPr>
                <w:rFonts w:ascii="Times New Roman"/>
                <w:sz w:val="28"/>
              </w:rPr>
            </w:pPr>
            <w:r>
              <w:rPr>
                <w:rFonts w:ascii="Times New Roman"/>
                <w:w w:val="100"/>
                <w:sz w:val="28"/>
              </w:rPr>
              <w:t>4</w:t>
            </w:r>
          </w:p>
        </w:tc>
        <w:tc>
          <w:tcPr>
            <w:tcW w:w="2268" w:type="dxa"/>
          </w:tcPr>
          <w:p>
            <w:pPr>
              <w:pStyle w:val="15"/>
              <w:spacing w:before="2"/>
              <w:rPr>
                <w:b/>
                <w:sz w:val="33"/>
              </w:rPr>
            </w:pPr>
          </w:p>
          <w:p>
            <w:pPr>
              <w:pStyle w:val="15"/>
              <w:ind w:left="129" w:right="116"/>
              <w:jc w:val="center"/>
              <w:rPr>
                <w:sz w:val="28"/>
              </w:rPr>
            </w:pPr>
            <w:r>
              <w:rPr>
                <w:sz w:val="28"/>
              </w:rPr>
              <w:t>名人故居</w:t>
            </w:r>
          </w:p>
        </w:tc>
        <w:tc>
          <w:tcPr>
            <w:tcW w:w="868" w:type="dxa"/>
          </w:tcPr>
          <w:p>
            <w:pPr>
              <w:pStyle w:val="15"/>
              <w:rPr>
                <w:rFonts w:ascii="Times New Roman"/>
                <w:sz w:val="26"/>
              </w:rPr>
            </w:pPr>
          </w:p>
        </w:tc>
        <w:tc>
          <w:tcPr>
            <w:tcW w:w="1967" w:type="dxa"/>
          </w:tcPr>
          <w:p>
            <w:pPr>
              <w:pStyle w:val="15"/>
              <w:spacing w:before="2"/>
              <w:rPr>
                <w:b/>
                <w:sz w:val="33"/>
              </w:rPr>
            </w:pPr>
          </w:p>
          <w:p>
            <w:pPr>
              <w:pStyle w:val="15"/>
              <w:ind w:left="126" w:right="111"/>
              <w:jc w:val="center"/>
              <w:rPr>
                <w:sz w:val="28"/>
              </w:rPr>
            </w:pPr>
            <w:r>
              <w:rPr>
                <w:sz w:val="28"/>
              </w:rPr>
              <w:t>新安村</w:t>
            </w:r>
          </w:p>
        </w:tc>
        <w:tc>
          <w:tcPr>
            <w:tcW w:w="7512" w:type="dxa"/>
          </w:tcPr>
          <w:p>
            <w:pPr>
              <w:pStyle w:val="15"/>
              <w:spacing w:before="197" w:line="307" w:lineRule="auto"/>
              <w:ind w:left="110" w:right="93"/>
              <w:rPr>
                <w:sz w:val="28"/>
              </w:rPr>
            </w:pPr>
            <w:r>
              <w:rPr>
                <w:spacing w:val="-21"/>
                <w:sz w:val="28"/>
              </w:rPr>
              <w:t xml:space="preserve">占地 </w:t>
            </w:r>
            <w:r>
              <w:rPr>
                <w:rFonts w:ascii="Times New Roman" w:eastAsia="Times New Roman"/>
                <w:sz w:val="28"/>
              </w:rPr>
              <w:t xml:space="preserve">10 </w:t>
            </w:r>
            <w:r>
              <w:rPr>
                <w:spacing w:val="-12"/>
                <w:sz w:val="28"/>
              </w:rPr>
              <w:t xml:space="preserve">亩，建筑面积 </w:t>
            </w:r>
            <w:r>
              <w:rPr>
                <w:rFonts w:ascii="Times New Roman" w:eastAsia="Times New Roman"/>
                <w:sz w:val="28"/>
              </w:rPr>
              <w:t xml:space="preserve">4000 </w:t>
            </w:r>
            <w:r>
              <w:rPr>
                <w:spacing w:val="-3"/>
                <w:sz w:val="28"/>
              </w:rPr>
              <w:t>平方米，以麒麟名人为主题，打造复原故居、生活场所、展示馆等。</w:t>
            </w:r>
          </w:p>
        </w:tc>
        <w:tc>
          <w:tcPr>
            <w:tcW w:w="1185" w:type="dxa"/>
          </w:tcPr>
          <w:p>
            <w:pPr>
              <w:pStyle w:val="15"/>
              <w:spacing w:before="8"/>
              <w:rPr>
                <w:b/>
                <w:sz w:val="34"/>
              </w:rPr>
            </w:pPr>
          </w:p>
          <w:p>
            <w:pPr>
              <w:pStyle w:val="15"/>
              <w:ind w:left="152" w:right="134"/>
              <w:jc w:val="center"/>
              <w:rPr>
                <w:rFonts w:ascii="Times New Roman"/>
                <w:sz w:val="28"/>
              </w:rPr>
            </w:pPr>
            <w:r>
              <w:rPr>
                <w:rFonts w:ascii="Times New Roman"/>
                <w:sz w:val="28"/>
              </w:rPr>
              <w:t>0.2</w:t>
            </w:r>
          </w:p>
        </w:tc>
        <w:tc>
          <w:tcPr>
            <w:tcW w:w="1132" w:type="dxa"/>
          </w:tcPr>
          <w:p>
            <w:pPr>
              <w:pStyle w:val="15"/>
              <w:rPr>
                <w:rFonts w:ascii="Times New Roman"/>
                <w:sz w:val="26"/>
              </w:rPr>
            </w:pPr>
          </w:p>
        </w:tc>
        <w:tc>
          <w:tcPr>
            <w:tcW w:w="1274" w:type="dxa"/>
          </w:tcPr>
          <w:p>
            <w:pPr>
              <w:pStyle w:val="15"/>
              <w:spacing w:before="2"/>
              <w:rPr>
                <w:b/>
                <w:sz w:val="33"/>
              </w:rPr>
            </w:pPr>
          </w:p>
          <w:p>
            <w:pPr>
              <w:pStyle w:val="15"/>
              <w:ind w:right="338"/>
              <w:jc w:val="right"/>
              <w:rPr>
                <w:sz w:val="28"/>
              </w:rPr>
            </w:pPr>
            <w:r>
              <w:rPr>
                <w:sz w:val="28"/>
              </w:rPr>
              <w:t>新建</w:t>
            </w:r>
          </w:p>
        </w:tc>
        <w:tc>
          <w:tcPr>
            <w:tcW w:w="2268" w:type="dxa"/>
          </w:tcPr>
          <w:p>
            <w:pPr>
              <w:pStyle w:val="15"/>
              <w:spacing w:before="8"/>
              <w:rPr>
                <w:b/>
                <w:sz w:val="34"/>
              </w:rPr>
            </w:pPr>
          </w:p>
          <w:p>
            <w:pPr>
              <w:pStyle w:val="15"/>
              <w:ind w:left="135" w:right="110"/>
              <w:jc w:val="center"/>
              <w:rPr>
                <w:rFonts w:ascii="Times New Roman" w:hAnsi="Times New Roman"/>
                <w:sz w:val="28"/>
              </w:rPr>
            </w:pPr>
            <w:r>
              <w:rPr>
                <w:rFonts w:ascii="Times New Roman" w:hAnsi="Times New Roman"/>
                <w:sz w:val="28"/>
              </w:rPr>
              <w:t>2020.1—2020.12</w:t>
            </w:r>
          </w:p>
        </w:tc>
        <w:tc>
          <w:tcPr>
            <w:tcW w:w="1243" w:type="dxa"/>
          </w:tcPr>
          <w:p>
            <w:pPr>
              <w:pStyle w:val="15"/>
              <w:rPr>
                <w:rFonts w:ascii="Times New Roman"/>
                <w:sz w:val="2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147" w:hRule="atLeast"/>
        </w:trPr>
        <w:tc>
          <w:tcPr>
            <w:tcW w:w="703" w:type="dxa"/>
          </w:tcPr>
          <w:p>
            <w:pPr>
              <w:pStyle w:val="15"/>
              <w:rPr>
                <w:b/>
                <w:sz w:val="35"/>
              </w:rPr>
            </w:pPr>
          </w:p>
          <w:p>
            <w:pPr>
              <w:pStyle w:val="15"/>
              <w:ind w:left="280"/>
              <w:rPr>
                <w:rFonts w:ascii="Times New Roman"/>
                <w:sz w:val="28"/>
              </w:rPr>
            </w:pPr>
            <w:r>
              <w:rPr>
                <w:rFonts w:ascii="Times New Roman"/>
                <w:w w:val="100"/>
                <w:sz w:val="28"/>
              </w:rPr>
              <w:t>5</w:t>
            </w:r>
          </w:p>
        </w:tc>
        <w:tc>
          <w:tcPr>
            <w:tcW w:w="2268" w:type="dxa"/>
          </w:tcPr>
          <w:p>
            <w:pPr>
              <w:pStyle w:val="15"/>
              <w:spacing w:before="7"/>
              <w:rPr>
                <w:b/>
                <w:sz w:val="33"/>
              </w:rPr>
            </w:pPr>
          </w:p>
          <w:p>
            <w:pPr>
              <w:pStyle w:val="15"/>
              <w:ind w:left="125" w:right="116"/>
              <w:jc w:val="center"/>
              <w:rPr>
                <w:sz w:val="28"/>
              </w:rPr>
            </w:pPr>
            <w:r>
              <w:rPr>
                <w:sz w:val="28"/>
              </w:rPr>
              <w:t>新安文化广场</w:t>
            </w:r>
          </w:p>
        </w:tc>
        <w:tc>
          <w:tcPr>
            <w:tcW w:w="868" w:type="dxa"/>
          </w:tcPr>
          <w:p>
            <w:pPr>
              <w:pStyle w:val="15"/>
              <w:rPr>
                <w:rFonts w:ascii="Times New Roman"/>
                <w:sz w:val="26"/>
              </w:rPr>
            </w:pPr>
          </w:p>
        </w:tc>
        <w:tc>
          <w:tcPr>
            <w:tcW w:w="1967" w:type="dxa"/>
          </w:tcPr>
          <w:p>
            <w:pPr>
              <w:pStyle w:val="15"/>
              <w:spacing w:before="7"/>
              <w:rPr>
                <w:b/>
                <w:sz w:val="33"/>
              </w:rPr>
            </w:pPr>
          </w:p>
          <w:p>
            <w:pPr>
              <w:pStyle w:val="15"/>
              <w:ind w:left="126" w:right="111"/>
              <w:jc w:val="center"/>
              <w:rPr>
                <w:sz w:val="28"/>
              </w:rPr>
            </w:pPr>
            <w:r>
              <w:rPr>
                <w:sz w:val="28"/>
              </w:rPr>
              <w:t>新安村</w:t>
            </w:r>
          </w:p>
        </w:tc>
        <w:tc>
          <w:tcPr>
            <w:tcW w:w="7512" w:type="dxa"/>
          </w:tcPr>
          <w:p>
            <w:pPr>
              <w:pStyle w:val="15"/>
              <w:spacing w:before="7"/>
              <w:rPr>
                <w:b/>
                <w:sz w:val="33"/>
              </w:rPr>
            </w:pPr>
          </w:p>
          <w:p>
            <w:pPr>
              <w:pStyle w:val="15"/>
              <w:ind w:left="110" w:right="-58"/>
              <w:rPr>
                <w:sz w:val="28"/>
              </w:rPr>
            </w:pPr>
            <w:r>
              <w:rPr>
                <w:spacing w:val="-21"/>
                <w:sz w:val="28"/>
              </w:rPr>
              <w:t xml:space="preserve">占地 </w:t>
            </w:r>
            <w:r>
              <w:rPr>
                <w:rFonts w:ascii="Times New Roman" w:eastAsia="Times New Roman"/>
                <w:sz w:val="28"/>
              </w:rPr>
              <w:t>10</w:t>
            </w:r>
            <w:r>
              <w:rPr>
                <w:rFonts w:ascii="Times New Roman" w:eastAsia="Times New Roman"/>
                <w:spacing w:val="9"/>
                <w:sz w:val="28"/>
              </w:rPr>
              <w:t xml:space="preserve"> </w:t>
            </w:r>
            <w:r>
              <w:rPr>
                <w:spacing w:val="-19"/>
                <w:sz w:val="28"/>
              </w:rPr>
              <w:t>亩，主要建设集休闲、宣传、商业活动为一体的广场。</w:t>
            </w:r>
          </w:p>
        </w:tc>
        <w:tc>
          <w:tcPr>
            <w:tcW w:w="1185" w:type="dxa"/>
          </w:tcPr>
          <w:p>
            <w:pPr>
              <w:pStyle w:val="15"/>
              <w:rPr>
                <w:b/>
                <w:sz w:val="35"/>
              </w:rPr>
            </w:pPr>
          </w:p>
          <w:p>
            <w:pPr>
              <w:pStyle w:val="15"/>
              <w:ind w:left="152" w:right="134"/>
              <w:jc w:val="center"/>
              <w:rPr>
                <w:rFonts w:ascii="Times New Roman"/>
                <w:sz w:val="28"/>
              </w:rPr>
            </w:pPr>
            <w:r>
              <w:rPr>
                <w:rFonts w:ascii="Times New Roman"/>
                <w:sz w:val="28"/>
              </w:rPr>
              <w:t>0.1</w:t>
            </w:r>
          </w:p>
        </w:tc>
        <w:tc>
          <w:tcPr>
            <w:tcW w:w="1132" w:type="dxa"/>
          </w:tcPr>
          <w:p>
            <w:pPr>
              <w:pStyle w:val="15"/>
              <w:rPr>
                <w:b/>
                <w:sz w:val="35"/>
              </w:rPr>
            </w:pPr>
          </w:p>
          <w:p>
            <w:pPr>
              <w:pStyle w:val="15"/>
              <w:ind w:left="375" w:right="356"/>
              <w:jc w:val="center"/>
              <w:rPr>
                <w:rFonts w:ascii="Times New Roman"/>
                <w:sz w:val="28"/>
              </w:rPr>
            </w:pPr>
            <w:r>
              <w:rPr>
                <w:rFonts w:ascii="Times New Roman"/>
                <w:sz w:val="28"/>
              </w:rPr>
              <w:t>0.1</w:t>
            </w:r>
          </w:p>
        </w:tc>
        <w:tc>
          <w:tcPr>
            <w:tcW w:w="1274" w:type="dxa"/>
          </w:tcPr>
          <w:p>
            <w:pPr>
              <w:pStyle w:val="15"/>
              <w:spacing w:before="200" w:line="309" w:lineRule="auto"/>
              <w:ind w:left="501" w:right="200" w:hanging="281"/>
              <w:rPr>
                <w:sz w:val="28"/>
              </w:rPr>
            </w:pPr>
            <w:r>
              <w:rPr>
                <w:sz w:val="28"/>
              </w:rPr>
              <w:t>建成运营</w:t>
            </w:r>
          </w:p>
        </w:tc>
        <w:tc>
          <w:tcPr>
            <w:tcW w:w="2268" w:type="dxa"/>
          </w:tcPr>
          <w:p>
            <w:pPr>
              <w:pStyle w:val="15"/>
              <w:rPr>
                <w:rFonts w:ascii="Times New Roman"/>
                <w:sz w:val="26"/>
              </w:rPr>
            </w:pPr>
          </w:p>
        </w:tc>
        <w:tc>
          <w:tcPr>
            <w:tcW w:w="1243" w:type="dxa"/>
          </w:tcPr>
          <w:p>
            <w:pPr>
              <w:pStyle w:val="15"/>
              <w:rPr>
                <w:b/>
                <w:sz w:val="35"/>
              </w:rPr>
            </w:pPr>
          </w:p>
          <w:p>
            <w:pPr>
              <w:pStyle w:val="15"/>
              <w:ind w:right="424"/>
              <w:jc w:val="right"/>
              <w:rPr>
                <w:rFonts w:ascii="Times New Roman"/>
                <w:sz w:val="28"/>
              </w:rPr>
            </w:pPr>
            <w:r>
              <w:rPr>
                <w:rFonts w:ascii="Times New Roman"/>
                <w:sz w:val="28"/>
              </w:rPr>
              <w:t>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743" w:hRule="atLeast"/>
        </w:trPr>
        <w:tc>
          <w:tcPr>
            <w:tcW w:w="5806" w:type="dxa"/>
            <w:gridSpan w:val="4"/>
          </w:tcPr>
          <w:p>
            <w:pPr>
              <w:pStyle w:val="15"/>
              <w:spacing w:before="228"/>
              <w:ind w:left="1783"/>
              <w:rPr>
                <w:sz w:val="28"/>
              </w:rPr>
            </w:pPr>
            <w:r>
              <w:rPr>
                <w:sz w:val="28"/>
              </w:rPr>
              <w:t>三、公共服务设施</w:t>
            </w:r>
          </w:p>
        </w:tc>
        <w:tc>
          <w:tcPr>
            <w:tcW w:w="7512" w:type="dxa"/>
          </w:tcPr>
          <w:p>
            <w:pPr>
              <w:pStyle w:val="15"/>
              <w:rPr>
                <w:rFonts w:ascii="Times New Roman"/>
                <w:sz w:val="26"/>
              </w:rPr>
            </w:pPr>
          </w:p>
        </w:tc>
        <w:tc>
          <w:tcPr>
            <w:tcW w:w="1185" w:type="dxa"/>
          </w:tcPr>
          <w:p>
            <w:pPr>
              <w:pStyle w:val="15"/>
              <w:spacing w:before="247"/>
              <w:ind w:left="152" w:right="135"/>
              <w:jc w:val="center"/>
              <w:rPr>
                <w:rFonts w:ascii="Times New Roman"/>
                <w:sz w:val="28"/>
              </w:rPr>
            </w:pPr>
            <w:r>
              <w:rPr>
                <w:rFonts w:ascii="Times New Roman"/>
                <w:sz w:val="28"/>
              </w:rPr>
              <w:t>2.52</w:t>
            </w:r>
          </w:p>
        </w:tc>
        <w:tc>
          <w:tcPr>
            <w:tcW w:w="1132" w:type="dxa"/>
          </w:tcPr>
          <w:p>
            <w:pPr>
              <w:pStyle w:val="15"/>
              <w:spacing w:before="247"/>
              <w:ind w:left="375" w:right="356"/>
              <w:jc w:val="center"/>
              <w:rPr>
                <w:rFonts w:ascii="Times New Roman"/>
                <w:sz w:val="28"/>
              </w:rPr>
            </w:pPr>
            <w:r>
              <w:rPr>
                <w:rFonts w:ascii="Times New Roman"/>
                <w:sz w:val="28"/>
              </w:rPr>
              <w:t>0.1</w:t>
            </w:r>
          </w:p>
        </w:tc>
        <w:tc>
          <w:tcPr>
            <w:tcW w:w="1274" w:type="dxa"/>
          </w:tcPr>
          <w:p>
            <w:pPr>
              <w:pStyle w:val="15"/>
              <w:rPr>
                <w:rFonts w:ascii="Times New Roman"/>
                <w:sz w:val="26"/>
              </w:rPr>
            </w:pPr>
          </w:p>
        </w:tc>
        <w:tc>
          <w:tcPr>
            <w:tcW w:w="2268" w:type="dxa"/>
          </w:tcPr>
          <w:p>
            <w:pPr>
              <w:pStyle w:val="15"/>
              <w:rPr>
                <w:rFonts w:ascii="Times New Roman"/>
                <w:sz w:val="26"/>
              </w:rPr>
            </w:pPr>
          </w:p>
        </w:tc>
        <w:tc>
          <w:tcPr>
            <w:tcW w:w="1243" w:type="dxa"/>
          </w:tcPr>
          <w:p>
            <w:pPr>
              <w:pStyle w:val="15"/>
              <w:rPr>
                <w:rFonts w:ascii="Times New Roman"/>
                <w:sz w:val="2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163" w:hRule="atLeast"/>
        </w:trPr>
        <w:tc>
          <w:tcPr>
            <w:tcW w:w="703" w:type="dxa"/>
          </w:tcPr>
          <w:p>
            <w:pPr>
              <w:pStyle w:val="15"/>
              <w:spacing w:before="9"/>
              <w:rPr>
                <w:b/>
                <w:sz w:val="35"/>
              </w:rPr>
            </w:pPr>
          </w:p>
          <w:p>
            <w:pPr>
              <w:pStyle w:val="15"/>
              <w:spacing w:before="1"/>
              <w:ind w:left="280"/>
              <w:rPr>
                <w:rFonts w:ascii="Times New Roman"/>
                <w:sz w:val="28"/>
              </w:rPr>
            </w:pPr>
            <w:r>
              <w:rPr>
                <w:rFonts w:ascii="Times New Roman"/>
                <w:w w:val="100"/>
                <w:sz w:val="28"/>
              </w:rPr>
              <w:t>1</w:t>
            </w:r>
          </w:p>
        </w:tc>
        <w:tc>
          <w:tcPr>
            <w:tcW w:w="2268" w:type="dxa"/>
          </w:tcPr>
          <w:p>
            <w:pPr>
              <w:pStyle w:val="15"/>
              <w:spacing w:before="4"/>
              <w:rPr>
                <w:b/>
                <w:sz w:val="34"/>
              </w:rPr>
            </w:pPr>
          </w:p>
          <w:p>
            <w:pPr>
              <w:pStyle w:val="15"/>
              <w:ind w:left="125" w:right="116"/>
              <w:jc w:val="center"/>
              <w:rPr>
                <w:sz w:val="28"/>
              </w:rPr>
            </w:pPr>
            <w:r>
              <w:rPr>
                <w:sz w:val="28"/>
              </w:rPr>
              <w:t>游客接待中心</w:t>
            </w:r>
          </w:p>
        </w:tc>
        <w:tc>
          <w:tcPr>
            <w:tcW w:w="868" w:type="dxa"/>
          </w:tcPr>
          <w:p>
            <w:pPr>
              <w:pStyle w:val="15"/>
              <w:rPr>
                <w:rFonts w:ascii="Times New Roman"/>
                <w:sz w:val="26"/>
              </w:rPr>
            </w:pPr>
          </w:p>
        </w:tc>
        <w:tc>
          <w:tcPr>
            <w:tcW w:w="1967" w:type="dxa"/>
          </w:tcPr>
          <w:p>
            <w:pPr>
              <w:pStyle w:val="15"/>
              <w:spacing w:before="209" w:line="307" w:lineRule="auto"/>
              <w:ind w:left="843" w:right="127" w:hanging="699"/>
              <w:rPr>
                <w:sz w:val="28"/>
              </w:rPr>
            </w:pPr>
            <w:r>
              <w:rPr>
                <w:sz w:val="28"/>
              </w:rPr>
              <w:t>产业综合发展区</w:t>
            </w:r>
          </w:p>
        </w:tc>
        <w:tc>
          <w:tcPr>
            <w:tcW w:w="7512" w:type="dxa"/>
          </w:tcPr>
          <w:p>
            <w:pPr>
              <w:pStyle w:val="15"/>
              <w:spacing w:before="209" w:line="307" w:lineRule="auto"/>
              <w:ind w:left="110" w:right="93"/>
              <w:rPr>
                <w:sz w:val="28"/>
              </w:rPr>
            </w:pPr>
            <w:r>
              <w:rPr>
                <w:spacing w:val="-11"/>
                <w:sz w:val="28"/>
              </w:rPr>
              <w:t xml:space="preserve">占地面积约 </w:t>
            </w:r>
            <w:r>
              <w:rPr>
                <w:rFonts w:ascii="Times New Roman" w:eastAsia="Times New Roman"/>
                <w:sz w:val="28"/>
              </w:rPr>
              <w:t xml:space="preserve">33 </w:t>
            </w:r>
            <w:r>
              <w:rPr>
                <w:spacing w:val="-11"/>
                <w:sz w:val="28"/>
              </w:rPr>
              <w:t xml:space="preserve">亩，建筑面积 </w:t>
            </w:r>
            <w:r>
              <w:rPr>
                <w:rFonts w:ascii="Times New Roman" w:eastAsia="Times New Roman"/>
                <w:sz w:val="28"/>
              </w:rPr>
              <w:t xml:space="preserve">6000 </w:t>
            </w:r>
            <w:r>
              <w:rPr>
                <w:spacing w:val="-3"/>
                <w:sz w:val="28"/>
              </w:rPr>
              <w:t>平方米，主要建设宣传、接待、休息、餐饮及广场等。</w:t>
            </w:r>
          </w:p>
        </w:tc>
        <w:tc>
          <w:tcPr>
            <w:tcW w:w="1185" w:type="dxa"/>
          </w:tcPr>
          <w:p>
            <w:pPr>
              <w:pStyle w:val="15"/>
              <w:spacing w:before="9"/>
              <w:rPr>
                <w:b/>
                <w:sz w:val="35"/>
              </w:rPr>
            </w:pPr>
          </w:p>
          <w:p>
            <w:pPr>
              <w:pStyle w:val="15"/>
              <w:spacing w:before="1"/>
              <w:ind w:left="152" w:right="135"/>
              <w:jc w:val="center"/>
              <w:rPr>
                <w:rFonts w:ascii="Times New Roman"/>
                <w:sz w:val="28"/>
              </w:rPr>
            </w:pPr>
            <w:r>
              <w:rPr>
                <w:rFonts w:ascii="Times New Roman"/>
                <w:sz w:val="28"/>
              </w:rPr>
              <w:t>0.25</w:t>
            </w:r>
          </w:p>
        </w:tc>
        <w:tc>
          <w:tcPr>
            <w:tcW w:w="1132" w:type="dxa"/>
          </w:tcPr>
          <w:p>
            <w:pPr>
              <w:pStyle w:val="15"/>
              <w:rPr>
                <w:rFonts w:ascii="Times New Roman"/>
                <w:sz w:val="26"/>
              </w:rPr>
            </w:pPr>
          </w:p>
        </w:tc>
        <w:tc>
          <w:tcPr>
            <w:tcW w:w="1274" w:type="dxa"/>
          </w:tcPr>
          <w:p>
            <w:pPr>
              <w:pStyle w:val="15"/>
              <w:spacing w:before="4"/>
              <w:rPr>
                <w:b/>
                <w:sz w:val="34"/>
              </w:rPr>
            </w:pPr>
          </w:p>
          <w:p>
            <w:pPr>
              <w:pStyle w:val="15"/>
              <w:ind w:right="338"/>
              <w:jc w:val="right"/>
              <w:rPr>
                <w:sz w:val="28"/>
              </w:rPr>
            </w:pPr>
            <w:r>
              <w:rPr>
                <w:sz w:val="28"/>
              </w:rPr>
              <w:t>新建</w:t>
            </w:r>
          </w:p>
        </w:tc>
        <w:tc>
          <w:tcPr>
            <w:tcW w:w="2268" w:type="dxa"/>
          </w:tcPr>
          <w:p>
            <w:pPr>
              <w:pStyle w:val="15"/>
              <w:spacing w:before="9"/>
              <w:rPr>
                <w:b/>
                <w:sz w:val="35"/>
              </w:rPr>
            </w:pPr>
          </w:p>
          <w:p>
            <w:pPr>
              <w:pStyle w:val="15"/>
              <w:spacing w:before="1"/>
              <w:ind w:left="135" w:right="110"/>
              <w:jc w:val="center"/>
              <w:rPr>
                <w:rFonts w:ascii="Times New Roman" w:hAnsi="Times New Roman"/>
                <w:sz w:val="28"/>
              </w:rPr>
            </w:pPr>
            <w:r>
              <w:rPr>
                <w:rFonts w:ascii="Times New Roman" w:hAnsi="Times New Roman"/>
                <w:sz w:val="28"/>
              </w:rPr>
              <w:t>2019.1—2020.12</w:t>
            </w:r>
          </w:p>
        </w:tc>
        <w:tc>
          <w:tcPr>
            <w:tcW w:w="1243" w:type="dxa"/>
          </w:tcPr>
          <w:p>
            <w:pPr>
              <w:pStyle w:val="15"/>
              <w:rPr>
                <w:rFonts w:ascii="Times New Roman"/>
                <w:sz w:val="2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063" w:hRule="atLeast"/>
        </w:trPr>
        <w:tc>
          <w:tcPr>
            <w:tcW w:w="703" w:type="dxa"/>
          </w:tcPr>
          <w:p>
            <w:pPr>
              <w:pStyle w:val="15"/>
              <w:spacing w:before="10"/>
              <w:rPr>
                <w:b/>
                <w:sz w:val="31"/>
              </w:rPr>
            </w:pPr>
          </w:p>
          <w:p>
            <w:pPr>
              <w:pStyle w:val="15"/>
              <w:spacing w:before="1"/>
              <w:ind w:left="280"/>
              <w:rPr>
                <w:rFonts w:ascii="Times New Roman"/>
                <w:sz w:val="28"/>
              </w:rPr>
            </w:pPr>
            <w:r>
              <w:rPr>
                <w:rFonts w:ascii="Times New Roman"/>
                <w:w w:val="100"/>
                <w:sz w:val="28"/>
              </w:rPr>
              <w:t>2</w:t>
            </w:r>
          </w:p>
        </w:tc>
        <w:tc>
          <w:tcPr>
            <w:tcW w:w="2268" w:type="dxa"/>
          </w:tcPr>
          <w:p>
            <w:pPr>
              <w:pStyle w:val="15"/>
              <w:spacing w:before="57" w:line="460" w:lineRule="atLeast"/>
              <w:ind w:left="993" w:right="139" w:hanging="841"/>
              <w:rPr>
                <w:sz w:val="28"/>
              </w:rPr>
            </w:pPr>
            <w:r>
              <w:rPr>
                <w:sz w:val="28"/>
              </w:rPr>
              <w:t>小镇综合服务中心</w:t>
            </w:r>
          </w:p>
        </w:tc>
        <w:tc>
          <w:tcPr>
            <w:tcW w:w="868" w:type="dxa"/>
          </w:tcPr>
          <w:p>
            <w:pPr>
              <w:pStyle w:val="15"/>
              <w:rPr>
                <w:rFonts w:ascii="Times New Roman"/>
                <w:sz w:val="26"/>
              </w:rPr>
            </w:pPr>
          </w:p>
        </w:tc>
        <w:tc>
          <w:tcPr>
            <w:tcW w:w="1967" w:type="dxa"/>
          </w:tcPr>
          <w:p>
            <w:pPr>
              <w:pStyle w:val="15"/>
              <w:spacing w:before="57" w:line="460" w:lineRule="atLeast"/>
              <w:ind w:left="843" w:right="127" w:hanging="699"/>
              <w:rPr>
                <w:sz w:val="28"/>
              </w:rPr>
            </w:pPr>
            <w:r>
              <w:rPr>
                <w:sz w:val="28"/>
              </w:rPr>
              <w:t>产业综合发展区</w:t>
            </w:r>
          </w:p>
        </w:tc>
        <w:tc>
          <w:tcPr>
            <w:tcW w:w="7512" w:type="dxa"/>
          </w:tcPr>
          <w:p>
            <w:pPr>
              <w:pStyle w:val="15"/>
              <w:spacing w:before="57" w:line="460" w:lineRule="atLeast"/>
              <w:ind w:left="110" w:right="93"/>
              <w:rPr>
                <w:sz w:val="28"/>
              </w:rPr>
            </w:pPr>
            <w:r>
              <w:rPr>
                <w:spacing w:val="-13"/>
                <w:sz w:val="28"/>
              </w:rPr>
              <w:t xml:space="preserve">占地面积 </w:t>
            </w:r>
            <w:r>
              <w:rPr>
                <w:rFonts w:ascii="Times New Roman" w:eastAsia="Times New Roman"/>
                <w:sz w:val="28"/>
              </w:rPr>
              <w:t xml:space="preserve">14 </w:t>
            </w:r>
            <w:r>
              <w:rPr>
                <w:spacing w:val="-12"/>
                <w:sz w:val="28"/>
              </w:rPr>
              <w:t xml:space="preserve">亩，建筑面积 </w:t>
            </w:r>
            <w:r>
              <w:rPr>
                <w:rFonts w:ascii="Times New Roman" w:eastAsia="Times New Roman"/>
                <w:sz w:val="28"/>
              </w:rPr>
              <w:t xml:space="preserve">2000 </w:t>
            </w:r>
            <w:r>
              <w:rPr>
                <w:spacing w:val="-3"/>
                <w:sz w:val="28"/>
              </w:rPr>
              <w:t>平方米，主要为失物招领、物品寄存、医疗服务、邮政服务、残疾人设施提供服务等。</w:t>
            </w:r>
          </w:p>
        </w:tc>
        <w:tc>
          <w:tcPr>
            <w:tcW w:w="1185" w:type="dxa"/>
          </w:tcPr>
          <w:p>
            <w:pPr>
              <w:pStyle w:val="15"/>
              <w:spacing w:before="10"/>
              <w:rPr>
                <w:b/>
                <w:sz w:val="31"/>
              </w:rPr>
            </w:pPr>
          </w:p>
          <w:p>
            <w:pPr>
              <w:pStyle w:val="15"/>
              <w:spacing w:before="1"/>
              <w:ind w:left="152" w:right="134"/>
              <w:jc w:val="center"/>
              <w:rPr>
                <w:rFonts w:ascii="Times New Roman"/>
                <w:sz w:val="28"/>
              </w:rPr>
            </w:pPr>
            <w:r>
              <w:rPr>
                <w:rFonts w:ascii="Times New Roman"/>
                <w:sz w:val="28"/>
              </w:rPr>
              <w:t>0.1</w:t>
            </w:r>
          </w:p>
        </w:tc>
        <w:tc>
          <w:tcPr>
            <w:tcW w:w="1132" w:type="dxa"/>
          </w:tcPr>
          <w:p>
            <w:pPr>
              <w:pStyle w:val="15"/>
              <w:rPr>
                <w:rFonts w:ascii="Times New Roman"/>
                <w:sz w:val="26"/>
              </w:rPr>
            </w:pPr>
          </w:p>
        </w:tc>
        <w:tc>
          <w:tcPr>
            <w:tcW w:w="1274" w:type="dxa"/>
          </w:tcPr>
          <w:p>
            <w:pPr>
              <w:pStyle w:val="15"/>
              <w:spacing w:before="5"/>
              <w:rPr>
                <w:b/>
                <w:sz w:val="30"/>
              </w:rPr>
            </w:pPr>
          </w:p>
          <w:p>
            <w:pPr>
              <w:pStyle w:val="15"/>
              <w:ind w:right="338"/>
              <w:jc w:val="right"/>
              <w:rPr>
                <w:sz w:val="28"/>
              </w:rPr>
            </w:pPr>
            <w:r>
              <w:rPr>
                <w:sz w:val="28"/>
              </w:rPr>
              <w:t>新建</w:t>
            </w:r>
          </w:p>
        </w:tc>
        <w:tc>
          <w:tcPr>
            <w:tcW w:w="2268" w:type="dxa"/>
          </w:tcPr>
          <w:p>
            <w:pPr>
              <w:pStyle w:val="15"/>
              <w:spacing w:before="10"/>
              <w:rPr>
                <w:b/>
                <w:sz w:val="31"/>
              </w:rPr>
            </w:pPr>
          </w:p>
          <w:p>
            <w:pPr>
              <w:pStyle w:val="15"/>
              <w:spacing w:before="1"/>
              <w:ind w:left="135" w:right="110"/>
              <w:jc w:val="center"/>
              <w:rPr>
                <w:rFonts w:ascii="Times New Roman" w:hAnsi="Times New Roman"/>
                <w:sz w:val="28"/>
              </w:rPr>
            </w:pPr>
            <w:r>
              <w:rPr>
                <w:rFonts w:ascii="Times New Roman" w:hAnsi="Times New Roman"/>
                <w:sz w:val="28"/>
              </w:rPr>
              <w:t>2020.1—2020.12</w:t>
            </w:r>
          </w:p>
        </w:tc>
        <w:tc>
          <w:tcPr>
            <w:tcW w:w="1243" w:type="dxa"/>
          </w:tcPr>
          <w:p>
            <w:pPr>
              <w:pStyle w:val="15"/>
              <w:spacing w:before="10"/>
              <w:rPr>
                <w:b/>
                <w:sz w:val="31"/>
              </w:rPr>
            </w:pPr>
          </w:p>
          <w:p>
            <w:pPr>
              <w:pStyle w:val="15"/>
              <w:spacing w:before="1"/>
              <w:ind w:right="424"/>
              <w:jc w:val="right"/>
              <w:rPr>
                <w:rFonts w:ascii="Times New Roman"/>
                <w:sz w:val="28"/>
              </w:rPr>
            </w:pPr>
            <w:r>
              <w:rPr>
                <w:rFonts w:ascii="Times New Roman"/>
                <w:sz w:val="28"/>
              </w:rPr>
              <w:t>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098" w:hRule="atLeast"/>
        </w:trPr>
        <w:tc>
          <w:tcPr>
            <w:tcW w:w="703" w:type="dxa"/>
          </w:tcPr>
          <w:p>
            <w:pPr>
              <w:pStyle w:val="15"/>
              <w:spacing w:before="1"/>
              <w:rPr>
                <w:b/>
                <w:sz w:val="33"/>
              </w:rPr>
            </w:pPr>
          </w:p>
          <w:p>
            <w:pPr>
              <w:pStyle w:val="15"/>
              <w:spacing w:before="1"/>
              <w:ind w:left="280"/>
              <w:rPr>
                <w:rFonts w:ascii="Times New Roman"/>
                <w:sz w:val="28"/>
              </w:rPr>
            </w:pPr>
            <w:r>
              <w:rPr>
                <w:rFonts w:ascii="Times New Roman"/>
                <w:w w:val="100"/>
                <w:sz w:val="28"/>
              </w:rPr>
              <w:t>3</w:t>
            </w:r>
          </w:p>
        </w:tc>
        <w:tc>
          <w:tcPr>
            <w:tcW w:w="2268" w:type="dxa"/>
          </w:tcPr>
          <w:p>
            <w:pPr>
              <w:pStyle w:val="15"/>
              <w:spacing w:before="9"/>
              <w:rPr>
                <w:b/>
                <w:sz w:val="31"/>
              </w:rPr>
            </w:pPr>
          </w:p>
          <w:p>
            <w:pPr>
              <w:pStyle w:val="15"/>
              <w:ind w:left="128" w:right="116"/>
              <w:jc w:val="center"/>
              <w:rPr>
                <w:sz w:val="28"/>
              </w:rPr>
            </w:pPr>
            <w:r>
              <w:rPr>
                <w:sz w:val="28"/>
              </w:rPr>
              <w:t>小镇社区卫生站</w:t>
            </w:r>
          </w:p>
        </w:tc>
        <w:tc>
          <w:tcPr>
            <w:tcW w:w="868" w:type="dxa"/>
          </w:tcPr>
          <w:p>
            <w:pPr>
              <w:pStyle w:val="15"/>
              <w:rPr>
                <w:rFonts w:ascii="Times New Roman"/>
                <w:sz w:val="26"/>
              </w:rPr>
            </w:pPr>
          </w:p>
        </w:tc>
        <w:tc>
          <w:tcPr>
            <w:tcW w:w="1967" w:type="dxa"/>
          </w:tcPr>
          <w:p>
            <w:pPr>
              <w:pStyle w:val="15"/>
              <w:spacing w:before="9"/>
              <w:rPr>
                <w:b/>
                <w:sz w:val="31"/>
              </w:rPr>
            </w:pPr>
          </w:p>
          <w:p>
            <w:pPr>
              <w:pStyle w:val="15"/>
              <w:ind w:left="124" w:right="111"/>
              <w:jc w:val="center"/>
              <w:rPr>
                <w:sz w:val="28"/>
              </w:rPr>
            </w:pPr>
            <w:r>
              <w:rPr>
                <w:sz w:val="28"/>
              </w:rPr>
              <w:t>科技文化区</w:t>
            </w:r>
          </w:p>
        </w:tc>
        <w:tc>
          <w:tcPr>
            <w:tcW w:w="7512" w:type="dxa"/>
          </w:tcPr>
          <w:p>
            <w:pPr>
              <w:pStyle w:val="15"/>
              <w:spacing w:before="74" w:line="460" w:lineRule="atLeast"/>
              <w:ind w:left="110" w:right="88"/>
              <w:rPr>
                <w:sz w:val="28"/>
              </w:rPr>
            </w:pPr>
            <w:r>
              <w:rPr>
                <w:spacing w:val="-14"/>
                <w:sz w:val="28"/>
              </w:rPr>
              <w:t xml:space="preserve">占地面积 </w:t>
            </w:r>
            <w:r>
              <w:rPr>
                <w:rFonts w:ascii="Times New Roman" w:eastAsia="Times New Roman"/>
                <w:sz w:val="28"/>
              </w:rPr>
              <w:t xml:space="preserve">3 </w:t>
            </w:r>
            <w:r>
              <w:rPr>
                <w:spacing w:val="-21"/>
                <w:sz w:val="28"/>
              </w:rPr>
              <w:t xml:space="preserve">亩，建筑面积 </w:t>
            </w:r>
            <w:r>
              <w:rPr>
                <w:rFonts w:ascii="Times New Roman" w:eastAsia="Times New Roman"/>
                <w:sz w:val="28"/>
              </w:rPr>
              <w:t xml:space="preserve">1000 </w:t>
            </w:r>
            <w:r>
              <w:rPr>
                <w:spacing w:val="-9"/>
                <w:sz w:val="28"/>
              </w:rPr>
              <w:t>平方米，改造原计生服务站为</w:t>
            </w:r>
            <w:r>
              <w:rPr>
                <w:spacing w:val="-6"/>
                <w:sz w:val="28"/>
              </w:rPr>
              <w:t>医疗站，购置急救设备。</w:t>
            </w:r>
          </w:p>
        </w:tc>
        <w:tc>
          <w:tcPr>
            <w:tcW w:w="1185" w:type="dxa"/>
          </w:tcPr>
          <w:p>
            <w:pPr>
              <w:pStyle w:val="15"/>
              <w:spacing w:before="1"/>
              <w:rPr>
                <w:b/>
                <w:sz w:val="33"/>
              </w:rPr>
            </w:pPr>
          </w:p>
          <w:p>
            <w:pPr>
              <w:pStyle w:val="15"/>
              <w:spacing w:before="1"/>
              <w:ind w:left="152" w:right="135"/>
              <w:jc w:val="center"/>
              <w:rPr>
                <w:rFonts w:ascii="Times New Roman"/>
                <w:sz w:val="28"/>
              </w:rPr>
            </w:pPr>
            <w:r>
              <w:rPr>
                <w:rFonts w:ascii="Times New Roman"/>
                <w:sz w:val="28"/>
              </w:rPr>
              <w:t>0.05</w:t>
            </w:r>
          </w:p>
        </w:tc>
        <w:tc>
          <w:tcPr>
            <w:tcW w:w="1132" w:type="dxa"/>
          </w:tcPr>
          <w:p>
            <w:pPr>
              <w:pStyle w:val="15"/>
              <w:rPr>
                <w:rFonts w:ascii="Times New Roman"/>
                <w:sz w:val="26"/>
              </w:rPr>
            </w:pPr>
          </w:p>
        </w:tc>
        <w:tc>
          <w:tcPr>
            <w:tcW w:w="1274" w:type="dxa"/>
          </w:tcPr>
          <w:p>
            <w:pPr>
              <w:pStyle w:val="15"/>
              <w:spacing w:before="9"/>
              <w:rPr>
                <w:b/>
                <w:sz w:val="31"/>
              </w:rPr>
            </w:pPr>
          </w:p>
          <w:p>
            <w:pPr>
              <w:pStyle w:val="15"/>
              <w:ind w:right="338"/>
              <w:jc w:val="right"/>
              <w:rPr>
                <w:sz w:val="28"/>
              </w:rPr>
            </w:pPr>
            <w:r>
              <w:rPr>
                <w:sz w:val="28"/>
              </w:rPr>
              <w:t>新建</w:t>
            </w:r>
          </w:p>
        </w:tc>
        <w:tc>
          <w:tcPr>
            <w:tcW w:w="2268" w:type="dxa"/>
          </w:tcPr>
          <w:p>
            <w:pPr>
              <w:pStyle w:val="15"/>
              <w:spacing w:before="1"/>
              <w:rPr>
                <w:b/>
                <w:sz w:val="33"/>
              </w:rPr>
            </w:pPr>
          </w:p>
          <w:p>
            <w:pPr>
              <w:pStyle w:val="15"/>
              <w:spacing w:before="1"/>
              <w:ind w:left="135" w:right="110"/>
              <w:jc w:val="center"/>
              <w:rPr>
                <w:rFonts w:ascii="Times New Roman" w:hAnsi="Times New Roman"/>
                <w:sz w:val="28"/>
              </w:rPr>
            </w:pPr>
            <w:r>
              <w:rPr>
                <w:rFonts w:ascii="Times New Roman" w:hAnsi="Times New Roman"/>
                <w:sz w:val="28"/>
              </w:rPr>
              <w:t>2020.1—2020.12</w:t>
            </w:r>
          </w:p>
        </w:tc>
        <w:tc>
          <w:tcPr>
            <w:tcW w:w="1243" w:type="dxa"/>
          </w:tcPr>
          <w:p>
            <w:pPr>
              <w:pStyle w:val="15"/>
              <w:spacing w:before="1"/>
              <w:rPr>
                <w:b/>
                <w:sz w:val="33"/>
              </w:rPr>
            </w:pPr>
          </w:p>
          <w:p>
            <w:pPr>
              <w:pStyle w:val="15"/>
              <w:spacing w:before="1"/>
              <w:ind w:right="355"/>
              <w:jc w:val="right"/>
              <w:rPr>
                <w:rFonts w:ascii="Times New Roman"/>
                <w:sz w:val="28"/>
              </w:rPr>
            </w:pPr>
            <w:r>
              <w:rPr>
                <w:rFonts w:ascii="Times New Roman"/>
                <w:sz w:val="28"/>
              </w:rPr>
              <w:t>0.05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64" w:hRule="atLeast"/>
        </w:trPr>
        <w:tc>
          <w:tcPr>
            <w:tcW w:w="703" w:type="dxa"/>
          </w:tcPr>
          <w:p>
            <w:pPr>
              <w:pStyle w:val="15"/>
              <w:spacing w:before="11"/>
              <w:rPr>
                <w:b/>
                <w:sz w:val="27"/>
              </w:rPr>
            </w:pPr>
          </w:p>
          <w:p>
            <w:pPr>
              <w:pStyle w:val="15"/>
              <w:ind w:left="280"/>
              <w:rPr>
                <w:rFonts w:ascii="Times New Roman"/>
                <w:sz w:val="28"/>
              </w:rPr>
            </w:pPr>
            <w:r>
              <w:rPr>
                <w:rFonts w:ascii="Times New Roman"/>
                <w:w w:val="100"/>
                <w:sz w:val="28"/>
              </w:rPr>
              <w:t>4</w:t>
            </w:r>
          </w:p>
        </w:tc>
        <w:tc>
          <w:tcPr>
            <w:tcW w:w="2268" w:type="dxa"/>
          </w:tcPr>
          <w:p>
            <w:pPr>
              <w:pStyle w:val="15"/>
              <w:spacing w:before="5"/>
              <w:rPr>
                <w:b/>
                <w:sz w:val="26"/>
              </w:rPr>
            </w:pPr>
          </w:p>
          <w:p>
            <w:pPr>
              <w:pStyle w:val="15"/>
              <w:spacing w:before="1"/>
              <w:ind w:left="126" w:right="116"/>
              <w:jc w:val="center"/>
              <w:rPr>
                <w:sz w:val="28"/>
              </w:rPr>
            </w:pPr>
            <w:r>
              <w:rPr>
                <w:sz w:val="28"/>
              </w:rPr>
              <w:t>农家乐</w:t>
            </w:r>
          </w:p>
        </w:tc>
        <w:tc>
          <w:tcPr>
            <w:tcW w:w="868" w:type="dxa"/>
          </w:tcPr>
          <w:p>
            <w:pPr>
              <w:pStyle w:val="15"/>
              <w:rPr>
                <w:rFonts w:ascii="Times New Roman"/>
                <w:sz w:val="26"/>
              </w:rPr>
            </w:pPr>
          </w:p>
        </w:tc>
        <w:tc>
          <w:tcPr>
            <w:tcW w:w="1967" w:type="dxa"/>
          </w:tcPr>
          <w:p>
            <w:pPr>
              <w:pStyle w:val="15"/>
              <w:spacing w:before="5"/>
              <w:rPr>
                <w:b/>
                <w:sz w:val="26"/>
              </w:rPr>
            </w:pPr>
          </w:p>
          <w:p>
            <w:pPr>
              <w:pStyle w:val="15"/>
              <w:spacing w:before="1"/>
              <w:ind w:left="126" w:right="111"/>
              <w:jc w:val="center"/>
              <w:rPr>
                <w:sz w:val="28"/>
              </w:rPr>
            </w:pPr>
            <w:r>
              <w:rPr>
                <w:sz w:val="28"/>
              </w:rPr>
              <w:t>新安村</w:t>
            </w:r>
          </w:p>
        </w:tc>
        <w:tc>
          <w:tcPr>
            <w:tcW w:w="7512" w:type="dxa"/>
          </w:tcPr>
          <w:p>
            <w:pPr>
              <w:pStyle w:val="15"/>
              <w:spacing w:before="7" w:line="460" w:lineRule="atLeast"/>
              <w:ind w:left="110" w:right="93"/>
              <w:rPr>
                <w:sz w:val="28"/>
              </w:rPr>
            </w:pPr>
            <w:r>
              <w:rPr>
                <w:spacing w:val="-9"/>
                <w:sz w:val="28"/>
              </w:rPr>
              <w:t xml:space="preserve">分散布点，占地 </w:t>
            </w:r>
            <w:r>
              <w:rPr>
                <w:rFonts w:ascii="Times New Roman" w:eastAsia="Times New Roman"/>
                <w:sz w:val="28"/>
              </w:rPr>
              <w:t xml:space="preserve">20 </w:t>
            </w:r>
            <w:r>
              <w:rPr>
                <w:spacing w:val="-11"/>
                <w:sz w:val="28"/>
              </w:rPr>
              <w:t xml:space="preserve">亩，建筑面积 </w:t>
            </w:r>
            <w:r>
              <w:rPr>
                <w:rFonts w:ascii="Times New Roman" w:eastAsia="Times New Roman"/>
                <w:sz w:val="28"/>
              </w:rPr>
              <w:t xml:space="preserve">8000 </w:t>
            </w:r>
            <w:r>
              <w:rPr>
                <w:spacing w:val="-4"/>
                <w:sz w:val="28"/>
              </w:rPr>
              <w:t>平方米，主要建设农</w:t>
            </w:r>
            <w:r>
              <w:rPr>
                <w:spacing w:val="-3"/>
                <w:sz w:val="28"/>
              </w:rPr>
              <w:t>家餐饮、农家文化体验等。</w:t>
            </w:r>
          </w:p>
        </w:tc>
        <w:tc>
          <w:tcPr>
            <w:tcW w:w="1185" w:type="dxa"/>
          </w:tcPr>
          <w:p>
            <w:pPr>
              <w:pStyle w:val="15"/>
              <w:spacing w:before="11"/>
              <w:rPr>
                <w:b/>
                <w:sz w:val="27"/>
              </w:rPr>
            </w:pPr>
          </w:p>
          <w:p>
            <w:pPr>
              <w:pStyle w:val="15"/>
              <w:ind w:left="152" w:right="135"/>
              <w:jc w:val="center"/>
              <w:rPr>
                <w:rFonts w:ascii="Times New Roman"/>
                <w:sz w:val="28"/>
              </w:rPr>
            </w:pPr>
            <w:r>
              <w:rPr>
                <w:rFonts w:ascii="Times New Roman"/>
                <w:sz w:val="28"/>
              </w:rPr>
              <w:t>0.32</w:t>
            </w:r>
          </w:p>
        </w:tc>
        <w:tc>
          <w:tcPr>
            <w:tcW w:w="1132" w:type="dxa"/>
          </w:tcPr>
          <w:p>
            <w:pPr>
              <w:pStyle w:val="15"/>
              <w:rPr>
                <w:rFonts w:ascii="Times New Roman"/>
                <w:sz w:val="26"/>
              </w:rPr>
            </w:pPr>
          </w:p>
        </w:tc>
        <w:tc>
          <w:tcPr>
            <w:tcW w:w="1274" w:type="dxa"/>
          </w:tcPr>
          <w:p>
            <w:pPr>
              <w:pStyle w:val="15"/>
              <w:spacing w:before="5"/>
              <w:rPr>
                <w:b/>
                <w:sz w:val="26"/>
              </w:rPr>
            </w:pPr>
          </w:p>
          <w:p>
            <w:pPr>
              <w:pStyle w:val="15"/>
              <w:spacing w:before="1"/>
              <w:ind w:right="338"/>
              <w:jc w:val="right"/>
              <w:rPr>
                <w:sz w:val="28"/>
              </w:rPr>
            </w:pPr>
            <w:r>
              <w:rPr>
                <w:sz w:val="28"/>
              </w:rPr>
              <w:t>新建</w:t>
            </w:r>
          </w:p>
        </w:tc>
        <w:tc>
          <w:tcPr>
            <w:tcW w:w="2268" w:type="dxa"/>
          </w:tcPr>
          <w:p>
            <w:pPr>
              <w:pStyle w:val="15"/>
              <w:spacing w:before="11"/>
              <w:rPr>
                <w:b/>
                <w:sz w:val="27"/>
              </w:rPr>
            </w:pPr>
          </w:p>
          <w:p>
            <w:pPr>
              <w:pStyle w:val="15"/>
              <w:ind w:left="135" w:right="110"/>
              <w:jc w:val="center"/>
              <w:rPr>
                <w:rFonts w:ascii="Times New Roman" w:hAnsi="Times New Roman"/>
                <w:sz w:val="28"/>
              </w:rPr>
            </w:pPr>
            <w:r>
              <w:rPr>
                <w:rFonts w:ascii="Times New Roman" w:hAnsi="Times New Roman"/>
                <w:sz w:val="28"/>
              </w:rPr>
              <w:t>2019.1—2020.12</w:t>
            </w:r>
          </w:p>
        </w:tc>
        <w:tc>
          <w:tcPr>
            <w:tcW w:w="1243" w:type="dxa"/>
          </w:tcPr>
          <w:p>
            <w:pPr>
              <w:pStyle w:val="15"/>
              <w:rPr>
                <w:rFonts w:ascii="Times New Roman"/>
                <w:sz w:val="2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111" w:hRule="atLeast"/>
        </w:trPr>
        <w:tc>
          <w:tcPr>
            <w:tcW w:w="703" w:type="dxa"/>
          </w:tcPr>
          <w:p>
            <w:pPr>
              <w:pStyle w:val="15"/>
              <w:spacing w:before="9"/>
              <w:rPr>
                <w:b/>
                <w:sz w:val="33"/>
              </w:rPr>
            </w:pPr>
          </w:p>
          <w:p>
            <w:pPr>
              <w:pStyle w:val="15"/>
              <w:ind w:left="280"/>
              <w:rPr>
                <w:rFonts w:ascii="Times New Roman"/>
                <w:sz w:val="28"/>
              </w:rPr>
            </w:pPr>
            <w:r>
              <w:rPr>
                <w:rFonts w:ascii="Times New Roman"/>
                <w:w w:val="100"/>
                <w:sz w:val="28"/>
              </w:rPr>
              <w:t>5</w:t>
            </w:r>
          </w:p>
        </w:tc>
        <w:tc>
          <w:tcPr>
            <w:tcW w:w="2268" w:type="dxa"/>
          </w:tcPr>
          <w:p>
            <w:pPr>
              <w:pStyle w:val="15"/>
              <w:spacing w:before="4"/>
              <w:rPr>
                <w:b/>
                <w:sz w:val="32"/>
              </w:rPr>
            </w:pPr>
          </w:p>
          <w:p>
            <w:pPr>
              <w:pStyle w:val="15"/>
              <w:ind w:left="129" w:right="116"/>
              <w:jc w:val="center"/>
              <w:rPr>
                <w:sz w:val="28"/>
              </w:rPr>
            </w:pPr>
            <w:r>
              <w:rPr>
                <w:sz w:val="28"/>
              </w:rPr>
              <w:t>高端民宿</w:t>
            </w:r>
          </w:p>
        </w:tc>
        <w:tc>
          <w:tcPr>
            <w:tcW w:w="868" w:type="dxa"/>
          </w:tcPr>
          <w:p>
            <w:pPr>
              <w:pStyle w:val="15"/>
              <w:rPr>
                <w:rFonts w:ascii="Times New Roman"/>
                <w:sz w:val="26"/>
              </w:rPr>
            </w:pPr>
          </w:p>
        </w:tc>
        <w:tc>
          <w:tcPr>
            <w:tcW w:w="1967" w:type="dxa"/>
          </w:tcPr>
          <w:p>
            <w:pPr>
              <w:pStyle w:val="15"/>
              <w:spacing w:before="81" w:line="460" w:lineRule="atLeast"/>
              <w:ind w:left="565" w:right="127" w:hanging="420"/>
              <w:rPr>
                <w:sz w:val="28"/>
              </w:rPr>
            </w:pPr>
            <w:r>
              <w:rPr>
                <w:sz w:val="28"/>
              </w:rPr>
              <w:t>科技文化区和新安村</w:t>
            </w:r>
          </w:p>
        </w:tc>
        <w:tc>
          <w:tcPr>
            <w:tcW w:w="7512" w:type="dxa"/>
          </w:tcPr>
          <w:p>
            <w:pPr>
              <w:pStyle w:val="15"/>
              <w:spacing w:before="81" w:line="460" w:lineRule="atLeast"/>
              <w:ind w:left="110" w:right="26"/>
              <w:rPr>
                <w:sz w:val="28"/>
              </w:rPr>
            </w:pPr>
            <w:r>
              <w:rPr>
                <w:sz w:val="28"/>
              </w:rPr>
              <w:t xml:space="preserve">沿旅游线路布点，改造建筑面积 </w:t>
            </w:r>
            <w:r>
              <w:rPr>
                <w:rFonts w:ascii="Times New Roman" w:eastAsia="Times New Roman"/>
                <w:sz w:val="28"/>
              </w:rPr>
              <w:t xml:space="preserve">20000 </w:t>
            </w:r>
            <w:r>
              <w:rPr>
                <w:sz w:val="28"/>
              </w:rPr>
              <w:t>平方米，主要进行民宿建设。</w:t>
            </w:r>
          </w:p>
        </w:tc>
        <w:tc>
          <w:tcPr>
            <w:tcW w:w="1185" w:type="dxa"/>
          </w:tcPr>
          <w:p>
            <w:pPr>
              <w:pStyle w:val="15"/>
              <w:spacing w:before="9"/>
              <w:rPr>
                <w:b/>
                <w:sz w:val="33"/>
              </w:rPr>
            </w:pPr>
          </w:p>
          <w:p>
            <w:pPr>
              <w:pStyle w:val="15"/>
              <w:ind w:left="152" w:right="134"/>
              <w:jc w:val="center"/>
              <w:rPr>
                <w:rFonts w:ascii="Times New Roman"/>
                <w:sz w:val="28"/>
              </w:rPr>
            </w:pPr>
            <w:r>
              <w:rPr>
                <w:rFonts w:ascii="Times New Roman"/>
                <w:sz w:val="28"/>
              </w:rPr>
              <w:t>0.4</w:t>
            </w:r>
          </w:p>
        </w:tc>
        <w:tc>
          <w:tcPr>
            <w:tcW w:w="1132" w:type="dxa"/>
          </w:tcPr>
          <w:p>
            <w:pPr>
              <w:pStyle w:val="15"/>
              <w:rPr>
                <w:rFonts w:ascii="Times New Roman"/>
                <w:sz w:val="26"/>
              </w:rPr>
            </w:pPr>
          </w:p>
        </w:tc>
        <w:tc>
          <w:tcPr>
            <w:tcW w:w="1274" w:type="dxa"/>
          </w:tcPr>
          <w:p>
            <w:pPr>
              <w:pStyle w:val="15"/>
              <w:spacing w:before="4"/>
              <w:rPr>
                <w:b/>
                <w:sz w:val="32"/>
              </w:rPr>
            </w:pPr>
          </w:p>
          <w:p>
            <w:pPr>
              <w:pStyle w:val="15"/>
              <w:ind w:right="338"/>
              <w:jc w:val="right"/>
              <w:rPr>
                <w:sz w:val="28"/>
              </w:rPr>
            </w:pPr>
            <w:r>
              <w:rPr>
                <w:sz w:val="28"/>
              </w:rPr>
              <w:t>新建</w:t>
            </w:r>
          </w:p>
        </w:tc>
        <w:tc>
          <w:tcPr>
            <w:tcW w:w="2268" w:type="dxa"/>
          </w:tcPr>
          <w:p>
            <w:pPr>
              <w:pStyle w:val="15"/>
              <w:spacing w:before="9"/>
              <w:rPr>
                <w:b/>
                <w:sz w:val="33"/>
              </w:rPr>
            </w:pPr>
          </w:p>
          <w:p>
            <w:pPr>
              <w:pStyle w:val="15"/>
              <w:ind w:left="135" w:right="110"/>
              <w:jc w:val="center"/>
              <w:rPr>
                <w:rFonts w:ascii="Times New Roman" w:hAnsi="Times New Roman"/>
                <w:sz w:val="28"/>
              </w:rPr>
            </w:pPr>
            <w:r>
              <w:rPr>
                <w:rFonts w:ascii="Times New Roman" w:hAnsi="Times New Roman"/>
                <w:sz w:val="28"/>
              </w:rPr>
              <w:t>2019.1—2020.12</w:t>
            </w:r>
          </w:p>
        </w:tc>
        <w:tc>
          <w:tcPr>
            <w:tcW w:w="1243" w:type="dxa"/>
          </w:tcPr>
          <w:p>
            <w:pPr>
              <w:pStyle w:val="15"/>
              <w:rPr>
                <w:rFonts w:ascii="Times New Roman"/>
                <w:sz w:val="2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118" w:hRule="atLeast"/>
        </w:trPr>
        <w:tc>
          <w:tcPr>
            <w:tcW w:w="703" w:type="dxa"/>
          </w:tcPr>
          <w:p>
            <w:pPr>
              <w:pStyle w:val="15"/>
              <w:spacing w:before="11"/>
              <w:rPr>
                <w:b/>
                <w:sz w:val="33"/>
              </w:rPr>
            </w:pPr>
          </w:p>
          <w:p>
            <w:pPr>
              <w:pStyle w:val="15"/>
              <w:ind w:left="280"/>
              <w:rPr>
                <w:rFonts w:ascii="Times New Roman"/>
                <w:sz w:val="28"/>
              </w:rPr>
            </w:pPr>
            <w:r>
              <w:rPr>
                <w:rFonts w:ascii="Times New Roman"/>
                <w:w w:val="100"/>
                <w:sz w:val="28"/>
              </w:rPr>
              <w:t>6</w:t>
            </w:r>
          </w:p>
        </w:tc>
        <w:tc>
          <w:tcPr>
            <w:tcW w:w="2268" w:type="dxa"/>
          </w:tcPr>
          <w:p>
            <w:pPr>
              <w:pStyle w:val="15"/>
              <w:spacing w:before="5"/>
              <w:rPr>
                <w:b/>
                <w:sz w:val="32"/>
              </w:rPr>
            </w:pPr>
          </w:p>
          <w:p>
            <w:pPr>
              <w:pStyle w:val="15"/>
              <w:ind w:left="129" w:right="116"/>
              <w:jc w:val="center"/>
              <w:rPr>
                <w:sz w:val="28"/>
              </w:rPr>
            </w:pPr>
            <w:r>
              <w:rPr>
                <w:sz w:val="28"/>
              </w:rPr>
              <w:t>人才公寓</w:t>
            </w:r>
          </w:p>
        </w:tc>
        <w:tc>
          <w:tcPr>
            <w:tcW w:w="868" w:type="dxa"/>
          </w:tcPr>
          <w:p>
            <w:pPr>
              <w:pStyle w:val="15"/>
              <w:rPr>
                <w:rFonts w:ascii="Times New Roman"/>
                <w:sz w:val="26"/>
              </w:rPr>
            </w:pPr>
          </w:p>
        </w:tc>
        <w:tc>
          <w:tcPr>
            <w:tcW w:w="1967" w:type="dxa"/>
          </w:tcPr>
          <w:p>
            <w:pPr>
              <w:pStyle w:val="15"/>
              <w:spacing w:before="5"/>
              <w:rPr>
                <w:b/>
                <w:sz w:val="32"/>
              </w:rPr>
            </w:pPr>
          </w:p>
          <w:p>
            <w:pPr>
              <w:pStyle w:val="15"/>
              <w:ind w:left="124" w:right="111"/>
              <w:jc w:val="center"/>
              <w:rPr>
                <w:sz w:val="28"/>
              </w:rPr>
            </w:pPr>
            <w:r>
              <w:rPr>
                <w:sz w:val="28"/>
              </w:rPr>
              <w:t>科技文化区</w:t>
            </w:r>
          </w:p>
        </w:tc>
        <w:tc>
          <w:tcPr>
            <w:tcW w:w="7512" w:type="dxa"/>
          </w:tcPr>
          <w:p>
            <w:pPr>
              <w:pStyle w:val="15"/>
              <w:spacing w:before="84" w:line="460" w:lineRule="atLeast"/>
              <w:ind w:left="110" w:right="91"/>
              <w:rPr>
                <w:sz w:val="28"/>
              </w:rPr>
            </w:pPr>
            <w:r>
              <w:rPr>
                <w:spacing w:val="-14"/>
                <w:sz w:val="28"/>
              </w:rPr>
              <w:t xml:space="preserve">占地面积 </w:t>
            </w:r>
            <w:r>
              <w:rPr>
                <w:rFonts w:ascii="Times New Roman" w:eastAsia="Times New Roman"/>
                <w:sz w:val="28"/>
              </w:rPr>
              <w:t xml:space="preserve">51 </w:t>
            </w:r>
            <w:r>
              <w:rPr>
                <w:spacing w:val="-21"/>
                <w:sz w:val="28"/>
              </w:rPr>
              <w:t xml:space="preserve">亩，建筑面积 </w:t>
            </w:r>
            <w:r>
              <w:rPr>
                <w:rFonts w:ascii="Times New Roman" w:eastAsia="Times New Roman"/>
                <w:sz w:val="28"/>
              </w:rPr>
              <w:t xml:space="preserve">38100 </w:t>
            </w:r>
            <w:r>
              <w:rPr>
                <w:spacing w:val="-10"/>
                <w:sz w:val="28"/>
              </w:rPr>
              <w:t>平方米，主要建设人才经济</w:t>
            </w:r>
            <w:r>
              <w:rPr>
                <w:spacing w:val="-7"/>
                <w:sz w:val="28"/>
              </w:rPr>
              <w:t>住宿楼等，配套商业建设。</w:t>
            </w:r>
          </w:p>
        </w:tc>
        <w:tc>
          <w:tcPr>
            <w:tcW w:w="1185" w:type="dxa"/>
          </w:tcPr>
          <w:p>
            <w:pPr>
              <w:pStyle w:val="15"/>
              <w:spacing w:before="11"/>
              <w:rPr>
                <w:b/>
                <w:sz w:val="33"/>
              </w:rPr>
            </w:pPr>
          </w:p>
          <w:p>
            <w:pPr>
              <w:pStyle w:val="15"/>
              <w:ind w:left="152" w:right="134"/>
              <w:jc w:val="center"/>
              <w:rPr>
                <w:rFonts w:ascii="Times New Roman"/>
                <w:sz w:val="28"/>
              </w:rPr>
            </w:pPr>
            <w:r>
              <w:rPr>
                <w:rFonts w:ascii="Times New Roman"/>
                <w:sz w:val="28"/>
              </w:rPr>
              <w:t>1.3</w:t>
            </w:r>
          </w:p>
        </w:tc>
        <w:tc>
          <w:tcPr>
            <w:tcW w:w="1132" w:type="dxa"/>
          </w:tcPr>
          <w:p>
            <w:pPr>
              <w:pStyle w:val="15"/>
              <w:rPr>
                <w:rFonts w:ascii="Times New Roman"/>
                <w:sz w:val="26"/>
              </w:rPr>
            </w:pPr>
          </w:p>
        </w:tc>
        <w:tc>
          <w:tcPr>
            <w:tcW w:w="1274" w:type="dxa"/>
          </w:tcPr>
          <w:p>
            <w:pPr>
              <w:pStyle w:val="15"/>
              <w:spacing w:before="5"/>
              <w:rPr>
                <w:b/>
                <w:sz w:val="32"/>
              </w:rPr>
            </w:pPr>
          </w:p>
          <w:p>
            <w:pPr>
              <w:pStyle w:val="15"/>
              <w:ind w:right="338"/>
              <w:jc w:val="right"/>
              <w:rPr>
                <w:sz w:val="28"/>
              </w:rPr>
            </w:pPr>
            <w:r>
              <w:rPr>
                <w:sz w:val="28"/>
              </w:rPr>
              <w:t>新建</w:t>
            </w:r>
          </w:p>
        </w:tc>
        <w:tc>
          <w:tcPr>
            <w:tcW w:w="2268" w:type="dxa"/>
          </w:tcPr>
          <w:p>
            <w:pPr>
              <w:pStyle w:val="15"/>
              <w:spacing w:before="11"/>
              <w:rPr>
                <w:b/>
                <w:sz w:val="33"/>
              </w:rPr>
            </w:pPr>
          </w:p>
          <w:p>
            <w:pPr>
              <w:pStyle w:val="15"/>
              <w:ind w:left="135" w:right="110"/>
              <w:jc w:val="center"/>
              <w:rPr>
                <w:rFonts w:ascii="Times New Roman" w:hAnsi="Times New Roman"/>
                <w:sz w:val="28"/>
              </w:rPr>
            </w:pPr>
            <w:r>
              <w:rPr>
                <w:rFonts w:ascii="Times New Roman" w:hAnsi="Times New Roman"/>
                <w:sz w:val="28"/>
              </w:rPr>
              <w:t>2020.1—2020.12</w:t>
            </w:r>
          </w:p>
        </w:tc>
        <w:tc>
          <w:tcPr>
            <w:tcW w:w="1243" w:type="dxa"/>
          </w:tcPr>
          <w:p>
            <w:pPr>
              <w:pStyle w:val="15"/>
              <w:rPr>
                <w:rFonts w:ascii="Times New Roman"/>
                <w:sz w:val="2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190" w:hRule="atLeast"/>
        </w:trPr>
        <w:tc>
          <w:tcPr>
            <w:tcW w:w="703" w:type="dxa"/>
          </w:tcPr>
          <w:p>
            <w:pPr>
              <w:pStyle w:val="15"/>
              <w:spacing w:before="9"/>
              <w:rPr>
                <w:b/>
                <w:sz w:val="36"/>
              </w:rPr>
            </w:pPr>
          </w:p>
          <w:p>
            <w:pPr>
              <w:pStyle w:val="15"/>
              <w:ind w:left="280"/>
              <w:rPr>
                <w:rFonts w:ascii="Times New Roman"/>
                <w:sz w:val="28"/>
              </w:rPr>
            </w:pPr>
            <w:r>
              <w:rPr>
                <w:rFonts w:ascii="Times New Roman"/>
                <w:w w:val="100"/>
                <w:sz w:val="28"/>
              </w:rPr>
              <w:t>7</w:t>
            </w:r>
          </w:p>
        </w:tc>
        <w:tc>
          <w:tcPr>
            <w:tcW w:w="2268" w:type="dxa"/>
          </w:tcPr>
          <w:p>
            <w:pPr>
              <w:pStyle w:val="15"/>
              <w:spacing w:before="221" w:line="307" w:lineRule="auto"/>
              <w:ind w:left="993" w:right="139" w:hanging="841"/>
              <w:rPr>
                <w:sz w:val="28"/>
              </w:rPr>
            </w:pPr>
            <w:r>
              <w:rPr>
                <w:sz w:val="28"/>
              </w:rPr>
              <w:t>已建其他公服设施</w:t>
            </w:r>
          </w:p>
        </w:tc>
        <w:tc>
          <w:tcPr>
            <w:tcW w:w="868" w:type="dxa"/>
          </w:tcPr>
          <w:p>
            <w:pPr>
              <w:pStyle w:val="15"/>
              <w:rPr>
                <w:rFonts w:ascii="Times New Roman"/>
                <w:sz w:val="26"/>
              </w:rPr>
            </w:pPr>
          </w:p>
        </w:tc>
        <w:tc>
          <w:tcPr>
            <w:tcW w:w="1967" w:type="dxa"/>
          </w:tcPr>
          <w:p>
            <w:pPr>
              <w:pStyle w:val="15"/>
              <w:rPr>
                <w:rFonts w:ascii="Times New Roman"/>
                <w:sz w:val="26"/>
              </w:rPr>
            </w:pPr>
          </w:p>
        </w:tc>
        <w:tc>
          <w:tcPr>
            <w:tcW w:w="7512" w:type="dxa"/>
          </w:tcPr>
          <w:p>
            <w:pPr>
              <w:pStyle w:val="15"/>
              <w:spacing w:before="3"/>
              <w:rPr>
                <w:b/>
                <w:sz w:val="35"/>
              </w:rPr>
            </w:pPr>
          </w:p>
          <w:p>
            <w:pPr>
              <w:pStyle w:val="15"/>
              <w:ind w:left="110"/>
              <w:rPr>
                <w:sz w:val="28"/>
              </w:rPr>
            </w:pPr>
            <w:r>
              <w:rPr>
                <w:sz w:val="28"/>
              </w:rPr>
              <w:t xml:space="preserve">部分民宿改造等，改造面积 </w:t>
            </w:r>
            <w:r>
              <w:rPr>
                <w:rFonts w:ascii="Times New Roman" w:eastAsia="Times New Roman"/>
                <w:sz w:val="28"/>
              </w:rPr>
              <w:t xml:space="preserve">3000 </w:t>
            </w:r>
            <w:r>
              <w:rPr>
                <w:sz w:val="28"/>
              </w:rPr>
              <w:t>平方米。</w:t>
            </w:r>
          </w:p>
        </w:tc>
        <w:tc>
          <w:tcPr>
            <w:tcW w:w="1185" w:type="dxa"/>
          </w:tcPr>
          <w:p>
            <w:pPr>
              <w:pStyle w:val="15"/>
              <w:spacing w:before="9"/>
              <w:rPr>
                <w:b/>
                <w:sz w:val="36"/>
              </w:rPr>
            </w:pPr>
          </w:p>
          <w:p>
            <w:pPr>
              <w:pStyle w:val="15"/>
              <w:ind w:left="152" w:right="134"/>
              <w:jc w:val="center"/>
              <w:rPr>
                <w:rFonts w:ascii="Times New Roman"/>
                <w:sz w:val="28"/>
              </w:rPr>
            </w:pPr>
            <w:r>
              <w:rPr>
                <w:rFonts w:ascii="Times New Roman"/>
                <w:sz w:val="28"/>
              </w:rPr>
              <w:t>0.1</w:t>
            </w:r>
          </w:p>
        </w:tc>
        <w:tc>
          <w:tcPr>
            <w:tcW w:w="1132" w:type="dxa"/>
          </w:tcPr>
          <w:p>
            <w:pPr>
              <w:pStyle w:val="15"/>
              <w:spacing w:before="9"/>
              <w:rPr>
                <w:b/>
                <w:sz w:val="36"/>
              </w:rPr>
            </w:pPr>
          </w:p>
          <w:p>
            <w:pPr>
              <w:pStyle w:val="15"/>
              <w:ind w:left="375" w:right="356"/>
              <w:jc w:val="center"/>
              <w:rPr>
                <w:rFonts w:ascii="Times New Roman"/>
                <w:sz w:val="28"/>
              </w:rPr>
            </w:pPr>
            <w:r>
              <w:rPr>
                <w:rFonts w:ascii="Times New Roman"/>
                <w:sz w:val="28"/>
              </w:rPr>
              <w:t>0.1</w:t>
            </w:r>
          </w:p>
        </w:tc>
        <w:tc>
          <w:tcPr>
            <w:tcW w:w="1274" w:type="dxa"/>
          </w:tcPr>
          <w:p>
            <w:pPr>
              <w:pStyle w:val="15"/>
              <w:spacing w:before="221" w:line="307" w:lineRule="auto"/>
              <w:ind w:left="501" w:right="200" w:hanging="281"/>
              <w:rPr>
                <w:sz w:val="28"/>
              </w:rPr>
            </w:pPr>
            <w:r>
              <w:rPr>
                <w:sz w:val="28"/>
              </w:rPr>
              <w:t>建成运营</w:t>
            </w:r>
          </w:p>
        </w:tc>
        <w:tc>
          <w:tcPr>
            <w:tcW w:w="2268" w:type="dxa"/>
          </w:tcPr>
          <w:p>
            <w:pPr>
              <w:pStyle w:val="15"/>
              <w:rPr>
                <w:rFonts w:ascii="Times New Roman"/>
                <w:sz w:val="26"/>
              </w:rPr>
            </w:pPr>
          </w:p>
        </w:tc>
        <w:tc>
          <w:tcPr>
            <w:tcW w:w="1243" w:type="dxa"/>
          </w:tcPr>
          <w:p>
            <w:pPr>
              <w:pStyle w:val="15"/>
              <w:rPr>
                <w:rFonts w:ascii="Times New Roman"/>
                <w:sz w:val="2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724" w:hRule="atLeast"/>
        </w:trPr>
        <w:tc>
          <w:tcPr>
            <w:tcW w:w="5806" w:type="dxa"/>
            <w:gridSpan w:val="4"/>
          </w:tcPr>
          <w:p>
            <w:pPr>
              <w:pStyle w:val="15"/>
              <w:spacing w:before="219"/>
              <w:ind w:left="1783"/>
              <w:rPr>
                <w:sz w:val="28"/>
              </w:rPr>
            </w:pPr>
            <w:r>
              <w:rPr>
                <w:sz w:val="28"/>
              </w:rPr>
              <w:t>四、市政基础设施</w:t>
            </w:r>
          </w:p>
        </w:tc>
        <w:tc>
          <w:tcPr>
            <w:tcW w:w="7512" w:type="dxa"/>
          </w:tcPr>
          <w:p>
            <w:pPr>
              <w:pStyle w:val="15"/>
              <w:rPr>
                <w:rFonts w:ascii="Times New Roman"/>
                <w:sz w:val="26"/>
              </w:rPr>
            </w:pPr>
          </w:p>
        </w:tc>
        <w:tc>
          <w:tcPr>
            <w:tcW w:w="1185" w:type="dxa"/>
          </w:tcPr>
          <w:p>
            <w:pPr>
              <w:pStyle w:val="15"/>
              <w:spacing w:before="238"/>
              <w:ind w:left="152" w:right="134"/>
              <w:jc w:val="center"/>
              <w:rPr>
                <w:rFonts w:ascii="Times New Roman"/>
                <w:sz w:val="28"/>
              </w:rPr>
            </w:pPr>
            <w:r>
              <w:rPr>
                <w:rFonts w:ascii="Times New Roman"/>
                <w:sz w:val="28"/>
              </w:rPr>
              <w:t>2.9</w:t>
            </w:r>
          </w:p>
        </w:tc>
        <w:tc>
          <w:tcPr>
            <w:tcW w:w="1132" w:type="dxa"/>
          </w:tcPr>
          <w:p>
            <w:pPr>
              <w:pStyle w:val="15"/>
              <w:spacing w:before="238"/>
              <w:ind w:left="375" w:right="356"/>
              <w:jc w:val="center"/>
              <w:rPr>
                <w:rFonts w:ascii="Times New Roman"/>
                <w:sz w:val="28"/>
              </w:rPr>
            </w:pPr>
            <w:r>
              <w:rPr>
                <w:rFonts w:ascii="Times New Roman"/>
                <w:sz w:val="28"/>
              </w:rPr>
              <w:t>0.8</w:t>
            </w:r>
          </w:p>
        </w:tc>
        <w:tc>
          <w:tcPr>
            <w:tcW w:w="1274" w:type="dxa"/>
          </w:tcPr>
          <w:p>
            <w:pPr>
              <w:pStyle w:val="15"/>
              <w:rPr>
                <w:rFonts w:ascii="Times New Roman"/>
                <w:sz w:val="26"/>
              </w:rPr>
            </w:pPr>
          </w:p>
        </w:tc>
        <w:tc>
          <w:tcPr>
            <w:tcW w:w="2268" w:type="dxa"/>
          </w:tcPr>
          <w:p>
            <w:pPr>
              <w:pStyle w:val="15"/>
              <w:rPr>
                <w:rFonts w:ascii="Times New Roman"/>
                <w:sz w:val="26"/>
              </w:rPr>
            </w:pPr>
          </w:p>
        </w:tc>
        <w:tc>
          <w:tcPr>
            <w:tcW w:w="1243" w:type="dxa"/>
          </w:tcPr>
          <w:p>
            <w:pPr>
              <w:pStyle w:val="15"/>
              <w:rPr>
                <w:rFonts w:ascii="Times New Roman"/>
                <w:sz w:val="2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103" w:hRule="atLeast"/>
        </w:trPr>
        <w:tc>
          <w:tcPr>
            <w:tcW w:w="703" w:type="dxa"/>
          </w:tcPr>
          <w:p>
            <w:pPr>
              <w:pStyle w:val="15"/>
              <w:spacing w:before="4"/>
              <w:rPr>
                <w:b/>
                <w:sz w:val="33"/>
              </w:rPr>
            </w:pPr>
          </w:p>
          <w:p>
            <w:pPr>
              <w:pStyle w:val="15"/>
              <w:ind w:left="280"/>
              <w:rPr>
                <w:rFonts w:ascii="Times New Roman"/>
                <w:sz w:val="28"/>
              </w:rPr>
            </w:pPr>
            <w:r>
              <w:rPr>
                <w:rFonts w:ascii="Times New Roman"/>
                <w:w w:val="100"/>
                <w:sz w:val="28"/>
              </w:rPr>
              <w:t>1</w:t>
            </w:r>
          </w:p>
        </w:tc>
        <w:tc>
          <w:tcPr>
            <w:tcW w:w="2268" w:type="dxa"/>
          </w:tcPr>
          <w:p>
            <w:pPr>
              <w:pStyle w:val="15"/>
              <w:spacing w:before="77" w:line="460" w:lineRule="atLeast"/>
              <w:ind w:left="854" w:right="138" w:hanging="702"/>
              <w:rPr>
                <w:sz w:val="28"/>
              </w:rPr>
            </w:pPr>
            <w:r>
              <w:rPr>
                <w:sz w:val="28"/>
              </w:rPr>
              <w:t>已完成市政基础设施</w:t>
            </w:r>
          </w:p>
        </w:tc>
        <w:tc>
          <w:tcPr>
            <w:tcW w:w="868" w:type="dxa"/>
          </w:tcPr>
          <w:p>
            <w:pPr>
              <w:pStyle w:val="15"/>
              <w:rPr>
                <w:rFonts w:ascii="Times New Roman"/>
                <w:sz w:val="26"/>
              </w:rPr>
            </w:pPr>
          </w:p>
        </w:tc>
        <w:tc>
          <w:tcPr>
            <w:tcW w:w="1967" w:type="dxa"/>
          </w:tcPr>
          <w:p>
            <w:pPr>
              <w:pStyle w:val="15"/>
              <w:rPr>
                <w:rFonts w:ascii="Times New Roman"/>
                <w:sz w:val="26"/>
              </w:rPr>
            </w:pPr>
          </w:p>
        </w:tc>
        <w:tc>
          <w:tcPr>
            <w:tcW w:w="7512" w:type="dxa"/>
          </w:tcPr>
          <w:p>
            <w:pPr>
              <w:pStyle w:val="15"/>
              <w:spacing w:before="11"/>
              <w:rPr>
                <w:b/>
                <w:sz w:val="31"/>
              </w:rPr>
            </w:pPr>
          </w:p>
          <w:p>
            <w:pPr>
              <w:pStyle w:val="15"/>
              <w:ind w:left="110"/>
              <w:rPr>
                <w:sz w:val="28"/>
              </w:rPr>
            </w:pPr>
            <w:r>
              <w:rPr>
                <w:sz w:val="28"/>
              </w:rPr>
              <w:t xml:space="preserve">枞桐路、老枞桐路共长 </w:t>
            </w:r>
            <w:r>
              <w:rPr>
                <w:rFonts w:ascii="Times New Roman" w:eastAsia="Times New Roman"/>
                <w:sz w:val="28"/>
              </w:rPr>
              <w:t xml:space="preserve">1980 </w:t>
            </w:r>
            <w:r>
              <w:rPr>
                <w:sz w:val="28"/>
              </w:rPr>
              <w:t>米，及配套建设。</w:t>
            </w:r>
          </w:p>
        </w:tc>
        <w:tc>
          <w:tcPr>
            <w:tcW w:w="1185" w:type="dxa"/>
          </w:tcPr>
          <w:p>
            <w:pPr>
              <w:pStyle w:val="15"/>
              <w:spacing w:before="4"/>
              <w:rPr>
                <w:b/>
                <w:sz w:val="33"/>
              </w:rPr>
            </w:pPr>
          </w:p>
          <w:p>
            <w:pPr>
              <w:pStyle w:val="15"/>
              <w:ind w:left="152" w:right="134"/>
              <w:jc w:val="center"/>
              <w:rPr>
                <w:rFonts w:ascii="Times New Roman"/>
                <w:sz w:val="28"/>
              </w:rPr>
            </w:pPr>
            <w:r>
              <w:rPr>
                <w:rFonts w:ascii="Times New Roman"/>
                <w:sz w:val="28"/>
              </w:rPr>
              <w:t>0.8</w:t>
            </w:r>
          </w:p>
        </w:tc>
        <w:tc>
          <w:tcPr>
            <w:tcW w:w="1132" w:type="dxa"/>
          </w:tcPr>
          <w:p>
            <w:pPr>
              <w:pStyle w:val="15"/>
              <w:spacing w:before="4"/>
              <w:rPr>
                <w:b/>
                <w:sz w:val="33"/>
              </w:rPr>
            </w:pPr>
          </w:p>
          <w:p>
            <w:pPr>
              <w:pStyle w:val="15"/>
              <w:ind w:left="375" w:right="356"/>
              <w:jc w:val="center"/>
              <w:rPr>
                <w:rFonts w:ascii="Times New Roman"/>
                <w:sz w:val="28"/>
              </w:rPr>
            </w:pPr>
            <w:r>
              <w:rPr>
                <w:rFonts w:ascii="Times New Roman"/>
                <w:sz w:val="28"/>
              </w:rPr>
              <w:t>0.8</w:t>
            </w:r>
          </w:p>
        </w:tc>
        <w:tc>
          <w:tcPr>
            <w:tcW w:w="1274" w:type="dxa"/>
          </w:tcPr>
          <w:p>
            <w:pPr>
              <w:pStyle w:val="15"/>
              <w:spacing w:before="77" w:line="460" w:lineRule="atLeast"/>
              <w:ind w:left="362" w:right="200" w:hanging="142"/>
              <w:rPr>
                <w:sz w:val="28"/>
              </w:rPr>
            </w:pPr>
            <w:r>
              <w:rPr>
                <w:sz w:val="28"/>
              </w:rPr>
              <w:t>已完成建设</w:t>
            </w:r>
          </w:p>
        </w:tc>
        <w:tc>
          <w:tcPr>
            <w:tcW w:w="2268" w:type="dxa"/>
          </w:tcPr>
          <w:p>
            <w:pPr>
              <w:pStyle w:val="15"/>
              <w:rPr>
                <w:rFonts w:ascii="Times New Roman"/>
                <w:sz w:val="26"/>
              </w:rPr>
            </w:pPr>
          </w:p>
        </w:tc>
        <w:tc>
          <w:tcPr>
            <w:tcW w:w="1243" w:type="dxa"/>
          </w:tcPr>
          <w:p>
            <w:pPr>
              <w:pStyle w:val="15"/>
              <w:spacing w:before="4"/>
              <w:rPr>
                <w:b/>
                <w:sz w:val="33"/>
              </w:rPr>
            </w:pPr>
          </w:p>
          <w:p>
            <w:pPr>
              <w:pStyle w:val="15"/>
              <w:ind w:right="424"/>
              <w:jc w:val="right"/>
              <w:rPr>
                <w:rFonts w:ascii="Times New Roman"/>
                <w:sz w:val="28"/>
              </w:rPr>
            </w:pPr>
            <w:r>
              <w:rPr>
                <w:rFonts w:ascii="Times New Roman"/>
                <w:sz w:val="28"/>
              </w:rPr>
              <w:t>0.8</w:t>
            </w:r>
          </w:p>
        </w:tc>
      </w:tr>
    </w:tbl>
    <w:p>
      <w:pPr>
        <w:spacing w:after="0"/>
        <w:jc w:val="right"/>
        <w:rPr>
          <w:rFonts w:ascii="Times New Roman"/>
          <w:sz w:val="28"/>
        </w:rPr>
        <w:sectPr>
          <w:pgSz w:w="23760" w:h="16790" w:orient="landscape"/>
          <w:pgMar w:top="1420" w:right="0" w:bottom="1380" w:left="0" w:header="888" w:footer="1197" w:gutter="0"/>
        </w:sectPr>
      </w:pPr>
    </w:p>
    <w:tbl>
      <w:tblPr>
        <w:tblStyle w:val="12"/>
        <w:tblW w:w="20420" w:type="dxa"/>
        <w:tblInd w:w="167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3"/>
        <w:gridCol w:w="2268"/>
        <w:gridCol w:w="868"/>
        <w:gridCol w:w="1967"/>
        <w:gridCol w:w="7512"/>
        <w:gridCol w:w="1185"/>
        <w:gridCol w:w="1132"/>
        <w:gridCol w:w="1274"/>
        <w:gridCol w:w="2268"/>
        <w:gridCol w:w="124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039" w:hRule="atLeast"/>
        </w:trPr>
        <w:tc>
          <w:tcPr>
            <w:tcW w:w="703" w:type="dxa"/>
          </w:tcPr>
          <w:p>
            <w:pPr>
              <w:pStyle w:val="15"/>
              <w:spacing w:before="46" w:line="460" w:lineRule="atLeast"/>
              <w:ind w:left="211" w:right="199"/>
              <w:rPr>
                <w:b/>
                <w:sz w:val="28"/>
              </w:rPr>
            </w:pPr>
            <w:r>
              <w:rPr>
                <w:b/>
                <w:sz w:val="28"/>
              </w:rPr>
              <w:t>序号</w:t>
            </w:r>
          </w:p>
        </w:tc>
        <w:tc>
          <w:tcPr>
            <w:tcW w:w="2268" w:type="dxa"/>
          </w:tcPr>
          <w:p>
            <w:pPr>
              <w:pStyle w:val="15"/>
              <w:spacing w:before="6"/>
              <w:rPr>
                <w:b/>
                <w:sz w:val="29"/>
              </w:rPr>
            </w:pPr>
          </w:p>
          <w:p>
            <w:pPr>
              <w:pStyle w:val="15"/>
              <w:ind w:left="126" w:right="116"/>
              <w:jc w:val="center"/>
              <w:rPr>
                <w:b/>
                <w:sz w:val="28"/>
              </w:rPr>
            </w:pPr>
            <w:r>
              <w:rPr>
                <w:b/>
                <w:sz w:val="28"/>
              </w:rPr>
              <w:t>项目名称</w:t>
            </w:r>
          </w:p>
        </w:tc>
        <w:tc>
          <w:tcPr>
            <w:tcW w:w="868" w:type="dxa"/>
          </w:tcPr>
          <w:p>
            <w:pPr>
              <w:pStyle w:val="15"/>
              <w:spacing w:before="46" w:line="460" w:lineRule="atLeast"/>
              <w:ind w:left="153" w:right="140"/>
              <w:rPr>
                <w:b/>
                <w:sz w:val="28"/>
              </w:rPr>
            </w:pPr>
            <w:r>
              <w:rPr>
                <w:b/>
                <w:sz w:val="28"/>
              </w:rPr>
              <w:t>建设单位</w:t>
            </w:r>
          </w:p>
        </w:tc>
        <w:tc>
          <w:tcPr>
            <w:tcW w:w="1967" w:type="dxa"/>
          </w:tcPr>
          <w:p>
            <w:pPr>
              <w:pStyle w:val="15"/>
              <w:spacing w:before="6"/>
              <w:rPr>
                <w:b/>
                <w:sz w:val="29"/>
              </w:rPr>
            </w:pPr>
          </w:p>
          <w:p>
            <w:pPr>
              <w:pStyle w:val="15"/>
              <w:ind w:left="121" w:right="111"/>
              <w:jc w:val="center"/>
              <w:rPr>
                <w:b/>
                <w:sz w:val="28"/>
              </w:rPr>
            </w:pPr>
            <w:r>
              <w:rPr>
                <w:b/>
                <w:sz w:val="28"/>
              </w:rPr>
              <w:t>建设地点</w:t>
            </w:r>
          </w:p>
        </w:tc>
        <w:tc>
          <w:tcPr>
            <w:tcW w:w="7512" w:type="dxa"/>
          </w:tcPr>
          <w:p>
            <w:pPr>
              <w:pStyle w:val="15"/>
              <w:spacing w:before="6"/>
              <w:rPr>
                <w:b/>
                <w:sz w:val="29"/>
              </w:rPr>
            </w:pPr>
          </w:p>
          <w:p>
            <w:pPr>
              <w:pStyle w:val="15"/>
              <w:ind w:left="2493"/>
              <w:rPr>
                <w:b/>
                <w:sz w:val="28"/>
              </w:rPr>
            </w:pPr>
            <w:r>
              <w:rPr>
                <w:b/>
                <w:sz w:val="28"/>
              </w:rPr>
              <w:t>建设内容和建设规模</w:t>
            </w:r>
          </w:p>
        </w:tc>
        <w:tc>
          <w:tcPr>
            <w:tcW w:w="1185" w:type="dxa"/>
          </w:tcPr>
          <w:p>
            <w:pPr>
              <w:pStyle w:val="15"/>
              <w:spacing w:before="6"/>
              <w:rPr>
                <w:b/>
                <w:sz w:val="29"/>
              </w:rPr>
            </w:pPr>
          </w:p>
          <w:p>
            <w:pPr>
              <w:pStyle w:val="15"/>
              <w:ind w:left="152" w:right="138"/>
              <w:jc w:val="center"/>
              <w:rPr>
                <w:b/>
                <w:sz w:val="28"/>
              </w:rPr>
            </w:pPr>
            <w:r>
              <w:rPr>
                <w:b/>
                <w:sz w:val="28"/>
              </w:rPr>
              <w:t>总投资</w:t>
            </w:r>
          </w:p>
        </w:tc>
        <w:tc>
          <w:tcPr>
            <w:tcW w:w="1132" w:type="dxa"/>
          </w:tcPr>
          <w:p>
            <w:pPr>
              <w:pStyle w:val="15"/>
              <w:spacing w:before="46" w:line="460" w:lineRule="atLeast"/>
              <w:ind w:left="289" w:right="129" w:hanging="142"/>
              <w:rPr>
                <w:b/>
                <w:sz w:val="28"/>
              </w:rPr>
            </w:pPr>
            <w:r>
              <w:rPr>
                <w:b/>
                <w:sz w:val="28"/>
              </w:rPr>
              <w:t>已完成投资</w:t>
            </w:r>
          </w:p>
        </w:tc>
        <w:tc>
          <w:tcPr>
            <w:tcW w:w="1274" w:type="dxa"/>
          </w:tcPr>
          <w:p>
            <w:pPr>
              <w:pStyle w:val="15"/>
              <w:spacing w:before="46" w:line="460" w:lineRule="atLeast"/>
              <w:ind w:left="359" w:right="340"/>
              <w:rPr>
                <w:b/>
                <w:sz w:val="28"/>
              </w:rPr>
            </w:pPr>
            <w:r>
              <w:rPr>
                <w:b/>
                <w:sz w:val="28"/>
              </w:rPr>
              <w:t>建设性质</w:t>
            </w:r>
          </w:p>
        </w:tc>
        <w:tc>
          <w:tcPr>
            <w:tcW w:w="2268" w:type="dxa"/>
          </w:tcPr>
          <w:p>
            <w:pPr>
              <w:pStyle w:val="15"/>
              <w:spacing w:before="6"/>
              <w:rPr>
                <w:b/>
                <w:sz w:val="29"/>
              </w:rPr>
            </w:pPr>
          </w:p>
          <w:p>
            <w:pPr>
              <w:pStyle w:val="15"/>
              <w:ind w:left="135" w:right="110"/>
              <w:jc w:val="center"/>
              <w:rPr>
                <w:b/>
                <w:sz w:val="28"/>
              </w:rPr>
            </w:pPr>
            <w:r>
              <w:rPr>
                <w:b/>
                <w:sz w:val="28"/>
              </w:rPr>
              <w:t>建设年限</w:t>
            </w:r>
          </w:p>
        </w:tc>
        <w:tc>
          <w:tcPr>
            <w:tcW w:w="1243" w:type="dxa"/>
          </w:tcPr>
          <w:p>
            <w:pPr>
              <w:pStyle w:val="15"/>
              <w:spacing w:before="6"/>
              <w:rPr>
                <w:b/>
                <w:sz w:val="29"/>
              </w:rPr>
            </w:pPr>
          </w:p>
          <w:p>
            <w:pPr>
              <w:pStyle w:val="15"/>
              <w:ind w:right="320"/>
              <w:jc w:val="right"/>
              <w:rPr>
                <w:b/>
                <w:sz w:val="28"/>
              </w:rPr>
            </w:pPr>
            <w:r>
              <w:rPr>
                <w:b/>
                <w:w w:val="95"/>
                <w:sz w:val="28"/>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2760" w:hRule="atLeast"/>
        </w:trPr>
        <w:tc>
          <w:tcPr>
            <w:tcW w:w="703" w:type="dxa"/>
          </w:tcPr>
          <w:p>
            <w:pPr>
              <w:pStyle w:val="15"/>
              <w:rPr>
                <w:b/>
                <w:sz w:val="30"/>
              </w:rPr>
            </w:pPr>
          </w:p>
          <w:p>
            <w:pPr>
              <w:pStyle w:val="15"/>
              <w:rPr>
                <w:b/>
                <w:sz w:val="30"/>
              </w:rPr>
            </w:pPr>
          </w:p>
          <w:p>
            <w:pPr>
              <w:pStyle w:val="15"/>
              <w:spacing w:before="12"/>
              <w:rPr>
                <w:b/>
                <w:sz w:val="37"/>
              </w:rPr>
            </w:pPr>
          </w:p>
          <w:p>
            <w:pPr>
              <w:pStyle w:val="15"/>
              <w:ind w:left="280"/>
              <w:rPr>
                <w:rFonts w:ascii="Times New Roman"/>
                <w:sz w:val="28"/>
              </w:rPr>
            </w:pPr>
            <w:r>
              <w:rPr>
                <w:rFonts w:ascii="Times New Roman"/>
                <w:w w:val="100"/>
                <w:sz w:val="28"/>
              </w:rPr>
              <w:t>2</w:t>
            </w:r>
          </w:p>
        </w:tc>
        <w:tc>
          <w:tcPr>
            <w:tcW w:w="2268" w:type="dxa"/>
          </w:tcPr>
          <w:p>
            <w:pPr>
              <w:pStyle w:val="15"/>
              <w:rPr>
                <w:b/>
                <w:sz w:val="28"/>
              </w:rPr>
            </w:pPr>
          </w:p>
          <w:p>
            <w:pPr>
              <w:pStyle w:val="15"/>
              <w:rPr>
                <w:b/>
                <w:sz w:val="28"/>
              </w:rPr>
            </w:pPr>
          </w:p>
          <w:p>
            <w:pPr>
              <w:pStyle w:val="15"/>
              <w:spacing w:before="6"/>
              <w:rPr>
                <w:b/>
                <w:sz w:val="40"/>
              </w:rPr>
            </w:pPr>
          </w:p>
          <w:p>
            <w:pPr>
              <w:pStyle w:val="15"/>
              <w:ind w:left="129" w:right="116"/>
              <w:jc w:val="center"/>
              <w:rPr>
                <w:sz w:val="28"/>
              </w:rPr>
            </w:pPr>
            <w:r>
              <w:rPr>
                <w:sz w:val="28"/>
              </w:rPr>
              <w:t>道路</w:t>
            </w:r>
          </w:p>
        </w:tc>
        <w:tc>
          <w:tcPr>
            <w:tcW w:w="868" w:type="dxa"/>
          </w:tcPr>
          <w:p>
            <w:pPr>
              <w:pStyle w:val="15"/>
              <w:rPr>
                <w:rFonts w:ascii="Times New Roman"/>
                <w:sz w:val="26"/>
              </w:rPr>
            </w:pPr>
          </w:p>
        </w:tc>
        <w:tc>
          <w:tcPr>
            <w:tcW w:w="1967" w:type="dxa"/>
          </w:tcPr>
          <w:p>
            <w:pPr>
              <w:pStyle w:val="15"/>
              <w:rPr>
                <w:rFonts w:ascii="Times New Roman"/>
                <w:sz w:val="26"/>
              </w:rPr>
            </w:pPr>
          </w:p>
        </w:tc>
        <w:tc>
          <w:tcPr>
            <w:tcW w:w="7512" w:type="dxa"/>
          </w:tcPr>
          <w:p>
            <w:pPr>
              <w:pStyle w:val="15"/>
              <w:spacing w:before="87" w:line="307" w:lineRule="auto"/>
              <w:ind w:left="110" w:right="91"/>
              <w:jc w:val="both"/>
              <w:rPr>
                <w:sz w:val="28"/>
              </w:rPr>
            </w:pPr>
            <w:r>
              <w:rPr>
                <w:spacing w:val="-2"/>
                <w:sz w:val="28"/>
              </w:rPr>
              <w:t>主要新建九枫路、新安路、平安路、泰安路、民安路、雨巷路、清水路、创业路、沿河路、新平路、横泊路、云桂路、</w:t>
            </w:r>
            <w:r>
              <w:rPr>
                <w:spacing w:val="-6"/>
                <w:sz w:val="28"/>
              </w:rPr>
              <w:t xml:space="preserve">梅花路等，总长约 </w:t>
            </w:r>
            <w:r>
              <w:rPr>
                <w:rFonts w:ascii="Times New Roman" w:eastAsia="Times New Roman"/>
                <w:sz w:val="28"/>
              </w:rPr>
              <w:t>8064</w:t>
            </w:r>
            <w:r>
              <w:rPr>
                <w:rFonts w:ascii="Times New Roman" w:eastAsia="Times New Roman"/>
                <w:spacing w:val="44"/>
                <w:sz w:val="28"/>
              </w:rPr>
              <w:t xml:space="preserve"> </w:t>
            </w:r>
            <w:r>
              <w:rPr>
                <w:spacing w:val="-7"/>
                <w:sz w:val="28"/>
              </w:rPr>
              <w:t xml:space="preserve">米，占地面积 </w:t>
            </w:r>
            <w:r>
              <w:rPr>
                <w:rFonts w:ascii="Times New Roman" w:eastAsia="Times New Roman"/>
                <w:sz w:val="28"/>
              </w:rPr>
              <w:t>188</w:t>
            </w:r>
            <w:r>
              <w:rPr>
                <w:rFonts w:ascii="Times New Roman" w:eastAsia="Times New Roman"/>
                <w:spacing w:val="42"/>
                <w:sz w:val="28"/>
              </w:rPr>
              <w:t xml:space="preserve"> </w:t>
            </w:r>
            <w:r>
              <w:rPr>
                <w:spacing w:val="-2"/>
                <w:sz w:val="28"/>
              </w:rPr>
              <w:t>亩，设计为干道</w:t>
            </w:r>
          </w:p>
          <w:p>
            <w:pPr>
              <w:pStyle w:val="15"/>
              <w:spacing w:before="2" w:line="309" w:lineRule="auto"/>
              <w:ind w:left="110" w:right="90"/>
              <w:jc w:val="both"/>
              <w:rPr>
                <w:rFonts w:ascii="Times New Roman" w:eastAsia="Times New Roman"/>
                <w:sz w:val="28"/>
              </w:rPr>
            </w:pPr>
            <w:r>
              <w:rPr>
                <w:rFonts w:ascii="Times New Roman" w:eastAsia="Times New Roman"/>
                <w:sz w:val="28"/>
              </w:rPr>
              <w:t>4+10+4</w:t>
            </w:r>
            <w:r>
              <w:rPr>
                <w:sz w:val="28"/>
              </w:rPr>
              <w:t>（米）</w:t>
            </w:r>
            <w:r>
              <w:rPr>
                <w:spacing w:val="-9"/>
                <w:sz w:val="28"/>
              </w:rPr>
              <w:t xml:space="preserve">，次干道 </w:t>
            </w:r>
            <w:r>
              <w:rPr>
                <w:rFonts w:ascii="Times New Roman" w:eastAsia="Times New Roman"/>
                <w:sz w:val="28"/>
              </w:rPr>
              <w:t>4+8+4</w:t>
            </w:r>
            <w:r>
              <w:rPr>
                <w:sz w:val="28"/>
              </w:rPr>
              <w:t>（米）</w:t>
            </w:r>
            <w:r>
              <w:rPr>
                <w:spacing w:val="-9"/>
                <w:sz w:val="28"/>
              </w:rPr>
              <w:t xml:space="preserve">，支路 </w:t>
            </w:r>
            <w:r>
              <w:rPr>
                <w:rFonts w:ascii="Times New Roman" w:eastAsia="Times New Roman"/>
                <w:sz w:val="28"/>
              </w:rPr>
              <w:t>2.5+7+2.5</w:t>
            </w:r>
            <w:r>
              <w:rPr>
                <w:rFonts w:ascii="Times New Roman" w:eastAsia="Times New Roman"/>
                <w:spacing w:val="39"/>
                <w:sz w:val="28"/>
              </w:rPr>
              <w:t xml:space="preserve"> </w:t>
            </w:r>
            <w:r>
              <w:rPr>
                <w:sz w:val="28"/>
              </w:rPr>
              <w:t>米。</w:t>
            </w:r>
            <w:r>
              <w:rPr>
                <w:spacing w:val="-5"/>
                <w:sz w:val="28"/>
              </w:rPr>
              <w:t xml:space="preserve">发展区主要为新安村通村公路改造工程，长 </w:t>
            </w:r>
            <w:r>
              <w:rPr>
                <w:rFonts w:ascii="Times New Roman" w:eastAsia="Times New Roman"/>
                <w:sz w:val="28"/>
              </w:rPr>
              <w:t>2100</w:t>
            </w:r>
            <w:r>
              <w:rPr>
                <w:rFonts w:ascii="Times New Roman" w:eastAsia="Times New Roman"/>
                <w:spacing w:val="36"/>
                <w:sz w:val="28"/>
              </w:rPr>
              <w:t xml:space="preserve"> </w:t>
            </w:r>
            <w:r>
              <w:rPr>
                <w:spacing w:val="-11"/>
                <w:sz w:val="28"/>
              </w:rPr>
              <w:t xml:space="preserve">米，宽 </w:t>
            </w:r>
            <w:r>
              <w:rPr>
                <w:rFonts w:ascii="Times New Roman" w:eastAsia="Times New Roman"/>
                <w:sz w:val="28"/>
              </w:rPr>
              <w:t>16</w:t>
            </w:r>
          </w:p>
          <w:p>
            <w:pPr>
              <w:pStyle w:val="15"/>
              <w:spacing w:line="348" w:lineRule="exact"/>
              <w:ind w:left="110"/>
              <w:jc w:val="both"/>
              <w:rPr>
                <w:sz w:val="28"/>
              </w:rPr>
            </w:pPr>
            <w:r>
              <w:rPr>
                <w:sz w:val="28"/>
              </w:rPr>
              <w:t>米。</w:t>
            </w:r>
          </w:p>
        </w:tc>
        <w:tc>
          <w:tcPr>
            <w:tcW w:w="1185" w:type="dxa"/>
          </w:tcPr>
          <w:p>
            <w:pPr>
              <w:pStyle w:val="15"/>
              <w:rPr>
                <w:b/>
                <w:sz w:val="30"/>
              </w:rPr>
            </w:pPr>
          </w:p>
          <w:p>
            <w:pPr>
              <w:pStyle w:val="15"/>
              <w:rPr>
                <w:b/>
                <w:sz w:val="30"/>
              </w:rPr>
            </w:pPr>
          </w:p>
          <w:p>
            <w:pPr>
              <w:pStyle w:val="15"/>
              <w:spacing w:before="12"/>
              <w:rPr>
                <w:b/>
                <w:sz w:val="37"/>
              </w:rPr>
            </w:pPr>
          </w:p>
          <w:p>
            <w:pPr>
              <w:pStyle w:val="15"/>
              <w:ind w:left="152" w:right="134"/>
              <w:jc w:val="center"/>
              <w:rPr>
                <w:rFonts w:ascii="Times New Roman"/>
                <w:sz w:val="28"/>
              </w:rPr>
            </w:pPr>
            <w:r>
              <w:rPr>
                <w:rFonts w:ascii="Times New Roman"/>
                <w:sz w:val="28"/>
              </w:rPr>
              <w:t>1.1</w:t>
            </w:r>
          </w:p>
        </w:tc>
        <w:tc>
          <w:tcPr>
            <w:tcW w:w="1132" w:type="dxa"/>
          </w:tcPr>
          <w:p>
            <w:pPr>
              <w:pStyle w:val="15"/>
              <w:rPr>
                <w:rFonts w:ascii="Times New Roman"/>
                <w:sz w:val="26"/>
              </w:rPr>
            </w:pPr>
          </w:p>
        </w:tc>
        <w:tc>
          <w:tcPr>
            <w:tcW w:w="1274" w:type="dxa"/>
          </w:tcPr>
          <w:p>
            <w:pPr>
              <w:pStyle w:val="15"/>
              <w:rPr>
                <w:b/>
                <w:sz w:val="28"/>
              </w:rPr>
            </w:pPr>
          </w:p>
          <w:p>
            <w:pPr>
              <w:pStyle w:val="15"/>
              <w:rPr>
                <w:b/>
                <w:sz w:val="28"/>
              </w:rPr>
            </w:pPr>
          </w:p>
          <w:p>
            <w:pPr>
              <w:pStyle w:val="15"/>
              <w:spacing w:before="6"/>
              <w:rPr>
                <w:b/>
                <w:sz w:val="40"/>
              </w:rPr>
            </w:pPr>
          </w:p>
          <w:p>
            <w:pPr>
              <w:pStyle w:val="15"/>
              <w:ind w:right="338"/>
              <w:jc w:val="right"/>
              <w:rPr>
                <w:sz w:val="28"/>
              </w:rPr>
            </w:pPr>
            <w:r>
              <w:rPr>
                <w:sz w:val="28"/>
              </w:rPr>
              <w:t>新建</w:t>
            </w:r>
          </w:p>
        </w:tc>
        <w:tc>
          <w:tcPr>
            <w:tcW w:w="2268" w:type="dxa"/>
          </w:tcPr>
          <w:p>
            <w:pPr>
              <w:pStyle w:val="15"/>
              <w:rPr>
                <w:b/>
                <w:sz w:val="30"/>
              </w:rPr>
            </w:pPr>
          </w:p>
          <w:p>
            <w:pPr>
              <w:pStyle w:val="15"/>
              <w:rPr>
                <w:b/>
                <w:sz w:val="30"/>
              </w:rPr>
            </w:pPr>
          </w:p>
          <w:p>
            <w:pPr>
              <w:pStyle w:val="15"/>
              <w:spacing w:before="12"/>
              <w:rPr>
                <w:b/>
                <w:sz w:val="37"/>
              </w:rPr>
            </w:pPr>
          </w:p>
          <w:p>
            <w:pPr>
              <w:pStyle w:val="15"/>
              <w:ind w:left="135" w:right="110"/>
              <w:jc w:val="center"/>
              <w:rPr>
                <w:rFonts w:ascii="Times New Roman" w:hAnsi="Times New Roman"/>
                <w:sz w:val="28"/>
              </w:rPr>
            </w:pPr>
            <w:r>
              <w:rPr>
                <w:rFonts w:ascii="Times New Roman" w:hAnsi="Times New Roman"/>
                <w:sz w:val="28"/>
              </w:rPr>
              <w:t>2018.1—2020.12</w:t>
            </w:r>
          </w:p>
        </w:tc>
        <w:tc>
          <w:tcPr>
            <w:tcW w:w="1243" w:type="dxa"/>
          </w:tcPr>
          <w:p>
            <w:pPr>
              <w:pStyle w:val="15"/>
              <w:rPr>
                <w:b/>
                <w:sz w:val="30"/>
              </w:rPr>
            </w:pPr>
          </w:p>
          <w:p>
            <w:pPr>
              <w:pStyle w:val="15"/>
              <w:rPr>
                <w:b/>
                <w:sz w:val="30"/>
              </w:rPr>
            </w:pPr>
          </w:p>
          <w:p>
            <w:pPr>
              <w:pStyle w:val="15"/>
              <w:spacing w:before="12"/>
              <w:rPr>
                <w:b/>
                <w:sz w:val="37"/>
              </w:rPr>
            </w:pPr>
          </w:p>
          <w:p>
            <w:pPr>
              <w:pStyle w:val="15"/>
              <w:ind w:right="424"/>
              <w:jc w:val="right"/>
              <w:rPr>
                <w:rFonts w:ascii="Times New Roman"/>
                <w:sz w:val="28"/>
              </w:rPr>
            </w:pPr>
            <w:r>
              <w:rPr>
                <w:rFonts w:ascii="Times New Roman"/>
                <w:sz w:val="28"/>
              </w:rPr>
              <w:t>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842" w:hRule="atLeast"/>
        </w:trPr>
        <w:tc>
          <w:tcPr>
            <w:tcW w:w="703" w:type="dxa"/>
          </w:tcPr>
          <w:p>
            <w:pPr>
              <w:pStyle w:val="15"/>
              <w:spacing w:before="2"/>
              <w:rPr>
                <w:b/>
                <w:sz w:val="23"/>
              </w:rPr>
            </w:pPr>
          </w:p>
          <w:p>
            <w:pPr>
              <w:pStyle w:val="15"/>
              <w:spacing w:before="1"/>
              <w:ind w:left="280"/>
              <w:rPr>
                <w:rFonts w:ascii="Times New Roman"/>
                <w:sz w:val="28"/>
              </w:rPr>
            </w:pPr>
            <w:r>
              <w:rPr>
                <w:rFonts w:ascii="Times New Roman"/>
                <w:w w:val="100"/>
                <w:sz w:val="28"/>
              </w:rPr>
              <w:t>3</w:t>
            </w:r>
          </w:p>
        </w:tc>
        <w:tc>
          <w:tcPr>
            <w:tcW w:w="2268" w:type="dxa"/>
          </w:tcPr>
          <w:p>
            <w:pPr>
              <w:pStyle w:val="15"/>
              <w:spacing w:before="9"/>
              <w:rPr>
                <w:b/>
                <w:sz w:val="21"/>
              </w:rPr>
            </w:pPr>
          </w:p>
          <w:p>
            <w:pPr>
              <w:pStyle w:val="15"/>
              <w:spacing w:before="1"/>
              <w:ind w:left="126" w:right="116"/>
              <w:jc w:val="center"/>
              <w:rPr>
                <w:sz w:val="28"/>
              </w:rPr>
            </w:pPr>
            <w:r>
              <w:rPr>
                <w:sz w:val="28"/>
              </w:rPr>
              <w:t>给排水</w:t>
            </w:r>
          </w:p>
        </w:tc>
        <w:tc>
          <w:tcPr>
            <w:tcW w:w="868" w:type="dxa"/>
          </w:tcPr>
          <w:p>
            <w:pPr>
              <w:pStyle w:val="15"/>
              <w:rPr>
                <w:rFonts w:ascii="Times New Roman"/>
                <w:sz w:val="26"/>
              </w:rPr>
            </w:pPr>
          </w:p>
        </w:tc>
        <w:tc>
          <w:tcPr>
            <w:tcW w:w="1967" w:type="dxa"/>
          </w:tcPr>
          <w:p>
            <w:pPr>
              <w:pStyle w:val="15"/>
              <w:rPr>
                <w:rFonts w:ascii="Times New Roman"/>
                <w:sz w:val="26"/>
              </w:rPr>
            </w:pPr>
          </w:p>
        </w:tc>
        <w:tc>
          <w:tcPr>
            <w:tcW w:w="7512" w:type="dxa"/>
          </w:tcPr>
          <w:p>
            <w:pPr>
              <w:pStyle w:val="15"/>
              <w:spacing w:before="9"/>
              <w:rPr>
                <w:b/>
                <w:sz w:val="21"/>
              </w:rPr>
            </w:pPr>
          </w:p>
          <w:p>
            <w:pPr>
              <w:pStyle w:val="15"/>
              <w:spacing w:before="1"/>
              <w:ind w:left="110"/>
              <w:rPr>
                <w:sz w:val="28"/>
              </w:rPr>
            </w:pPr>
            <w:r>
              <w:rPr>
                <w:sz w:val="28"/>
              </w:rPr>
              <w:t>给排水与镇区规划对接，按给排水规划沿道路两侧布设。</w:t>
            </w:r>
          </w:p>
        </w:tc>
        <w:tc>
          <w:tcPr>
            <w:tcW w:w="1185" w:type="dxa"/>
          </w:tcPr>
          <w:p>
            <w:pPr>
              <w:pStyle w:val="15"/>
              <w:spacing w:before="2"/>
              <w:rPr>
                <w:b/>
                <w:sz w:val="23"/>
              </w:rPr>
            </w:pPr>
          </w:p>
          <w:p>
            <w:pPr>
              <w:pStyle w:val="15"/>
              <w:spacing w:before="1"/>
              <w:ind w:left="152" w:right="134"/>
              <w:jc w:val="center"/>
              <w:rPr>
                <w:rFonts w:ascii="Times New Roman"/>
                <w:sz w:val="28"/>
              </w:rPr>
            </w:pPr>
            <w:r>
              <w:rPr>
                <w:rFonts w:ascii="Times New Roman"/>
                <w:sz w:val="28"/>
              </w:rPr>
              <w:t>0.3</w:t>
            </w:r>
          </w:p>
        </w:tc>
        <w:tc>
          <w:tcPr>
            <w:tcW w:w="1132" w:type="dxa"/>
          </w:tcPr>
          <w:p>
            <w:pPr>
              <w:pStyle w:val="15"/>
              <w:rPr>
                <w:rFonts w:ascii="Times New Roman"/>
                <w:sz w:val="26"/>
              </w:rPr>
            </w:pPr>
          </w:p>
        </w:tc>
        <w:tc>
          <w:tcPr>
            <w:tcW w:w="1274" w:type="dxa"/>
          </w:tcPr>
          <w:p>
            <w:pPr>
              <w:pStyle w:val="15"/>
              <w:spacing w:before="9"/>
              <w:rPr>
                <w:b/>
                <w:sz w:val="21"/>
              </w:rPr>
            </w:pPr>
          </w:p>
          <w:p>
            <w:pPr>
              <w:pStyle w:val="15"/>
              <w:spacing w:before="1"/>
              <w:ind w:right="338"/>
              <w:jc w:val="right"/>
              <w:rPr>
                <w:sz w:val="28"/>
              </w:rPr>
            </w:pPr>
            <w:r>
              <w:rPr>
                <w:sz w:val="28"/>
              </w:rPr>
              <w:t>新建</w:t>
            </w:r>
          </w:p>
        </w:tc>
        <w:tc>
          <w:tcPr>
            <w:tcW w:w="2268" w:type="dxa"/>
          </w:tcPr>
          <w:p>
            <w:pPr>
              <w:pStyle w:val="15"/>
              <w:spacing w:before="2"/>
              <w:rPr>
                <w:b/>
                <w:sz w:val="23"/>
              </w:rPr>
            </w:pPr>
          </w:p>
          <w:p>
            <w:pPr>
              <w:pStyle w:val="15"/>
              <w:spacing w:before="1"/>
              <w:ind w:left="135" w:right="110"/>
              <w:jc w:val="center"/>
              <w:rPr>
                <w:rFonts w:ascii="Times New Roman" w:hAnsi="Times New Roman"/>
                <w:sz w:val="28"/>
              </w:rPr>
            </w:pPr>
            <w:r>
              <w:rPr>
                <w:rFonts w:ascii="Times New Roman" w:hAnsi="Times New Roman"/>
                <w:sz w:val="28"/>
              </w:rPr>
              <w:t>2019.1—2019.12</w:t>
            </w:r>
          </w:p>
        </w:tc>
        <w:tc>
          <w:tcPr>
            <w:tcW w:w="1243" w:type="dxa"/>
          </w:tcPr>
          <w:p>
            <w:pPr>
              <w:pStyle w:val="15"/>
              <w:spacing w:before="2"/>
              <w:rPr>
                <w:b/>
                <w:sz w:val="23"/>
              </w:rPr>
            </w:pPr>
          </w:p>
          <w:p>
            <w:pPr>
              <w:pStyle w:val="15"/>
              <w:spacing w:before="1"/>
              <w:ind w:right="424"/>
              <w:jc w:val="right"/>
              <w:rPr>
                <w:rFonts w:ascii="Times New Roman"/>
                <w:sz w:val="28"/>
              </w:rPr>
            </w:pPr>
            <w:r>
              <w:rPr>
                <w:rFonts w:ascii="Times New Roman"/>
                <w:sz w:val="28"/>
              </w:rPr>
              <w:t>0.3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815" w:hRule="atLeast"/>
        </w:trPr>
        <w:tc>
          <w:tcPr>
            <w:tcW w:w="703" w:type="dxa"/>
          </w:tcPr>
          <w:p>
            <w:pPr>
              <w:pStyle w:val="15"/>
              <w:spacing w:before="3"/>
              <w:rPr>
                <w:b/>
                <w:sz w:val="22"/>
              </w:rPr>
            </w:pPr>
          </w:p>
          <w:p>
            <w:pPr>
              <w:pStyle w:val="15"/>
              <w:ind w:left="280"/>
              <w:rPr>
                <w:rFonts w:ascii="Times New Roman"/>
                <w:sz w:val="28"/>
              </w:rPr>
            </w:pPr>
            <w:r>
              <w:rPr>
                <w:rFonts w:ascii="Times New Roman"/>
                <w:w w:val="100"/>
                <w:sz w:val="28"/>
              </w:rPr>
              <w:t>4</w:t>
            </w:r>
          </w:p>
        </w:tc>
        <w:tc>
          <w:tcPr>
            <w:tcW w:w="2268" w:type="dxa"/>
          </w:tcPr>
          <w:p>
            <w:pPr>
              <w:pStyle w:val="15"/>
              <w:spacing w:before="10"/>
              <w:rPr>
                <w:b/>
                <w:sz w:val="20"/>
              </w:rPr>
            </w:pPr>
          </w:p>
          <w:p>
            <w:pPr>
              <w:pStyle w:val="15"/>
              <w:ind w:left="129" w:right="116"/>
              <w:jc w:val="center"/>
              <w:rPr>
                <w:sz w:val="28"/>
              </w:rPr>
            </w:pPr>
            <w:r>
              <w:rPr>
                <w:sz w:val="28"/>
              </w:rPr>
              <w:t>供电通讯</w:t>
            </w:r>
          </w:p>
        </w:tc>
        <w:tc>
          <w:tcPr>
            <w:tcW w:w="868" w:type="dxa"/>
          </w:tcPr>
          <w:p>
            <w:pPr>
              <w:pStyle w:val="15"/>
              <w:rPr>
                <w:rFonts w:ascii="Times New Roman"/>
                <w:sz w:val="26"/>
              </w:rPr>
            </w:pPr>
          </w:p>
        </w:tc>
        <w:tc>
          <w:tcPr>
            <w:tcW w:w="1967" w:type="dxa"/>
          </w:tcPr>
          <w:p>
            <w:pPr>
              <w:pStyle w:val="15"/>
              <w:rPr>
                <w:rFonts w:ascii="Times New Roman"/>
                <w:sz w:val="26"/>
              </w:rPr>
            </w:pPr>
          </w:p>
        </w:tc>
        <w:tc>
          <w:tcPr>
            <w:tcW w:w="7512" w:type="dxa"/>
          </w:tcPr>
          <w:p>
            <w:pPr>
              <w:pStyle w:val="15"/>
              <w:spacing w:before="10"/>
              <w:rPr>
                <w:b/>
                <w:sz w:val="20"/>
              </w:rPr>
            </w:pPr>
          </w:p>
          <w:p>
            <w:pPr>
              <w:pStyle w:val="15"/>
              <w:ind w:left="110"/>
              <w:rPr>
                <w:sz w:val="28"/>
              </w:rPr>
            </w:pPr>
            <w:r>
              <w:rPr>
                <w:sz w:val="28"/>
              </w:rPr>
              <w:t>电力通讯设施与镇区规划对接，按供电和通讯规划布设。</w:t>
            </w:r>
          </w:p>
        </w:tc>
        <w:tc>
          <w:tcPr>
            <w:tcW w:w="1185" w:type="dxa"/>
          </w:tcPr>
          <w:p>
            <w:pPr>
              <w:pStyle w:val="15"/>
              <w:spacing w:before="3"/>
              <w:rPr>
                <w:b/>
                <w:sz w:val="22"/>
              </w:rPr>
            </w:pPr>
          </w:p>
          <w:p>
            <w:pPr>
              <w:pStyle w:val="15"/>
              <w:ind w:left="152" w:right="134"/>
              <w:jc w:val="center"/>
              <w:rPr>
                <w:rFonts w:ascii="Times New Roman"/>
                <w:sz w:val="28"/>
              </w:rPr>
            </w:pPr>
            <w:r>
              <w:rPr>
                <w:rFonts w:ascii="Times New Roman"/>
                <w:sz w:val="28"/>
              </w:rPr>
              <w:t>0.3</w:t>
            </w:r>
          </w:p>
        </w:tc>
        <w:tc>
          <w:tcPr>
            <w:tcW w:w="1132" w:type="dxa"/>
          </w:tcPr>
          <w:p>
            <w:pPr>
              <w:pStyle w:val="15"/>
              <w:rPr>
                <w:rFonts w:ascii="Times New Roman"/>
                <w:sz w:val="26"/>
              </w:rPr>
            </w:pPr>
          </w:p>
        </w:tc>
        <w:tc>
          <w:tcPr>
            <w:tcW w:w="1274" w:type="dxa"/>
          </w:tcPr>
          <w:p>
            <w:pPr>
              <w:pStyle w:val="15"/>
              <w:spacing w:before="10"/>
              <w:rPr>
                <w:b/>
                <w:sz w:val="20"/>
              </w:rPr>
            </w:pPr>
          </w:p>
          <w:p>
            <w:pPr>
              <w:pStyle w:val="15"/>
              <w:ind w:right="338"/>
              <w:jc w:val="right"/>
              <w:rPr>
                <w:sz w:val="28"/>
              </w:rPr>
            </w:pPr>
            <w:r>
              <w:rPr>
                <w:sz w:val="28"/>
              </w:rPr>
              <w:t>新建</w:t>
            </w:r>
          </w:p>
        </w:tc>
        <w:tc>
          <w:tcPr>
            <w:tcW w:w="2268" w:type="dxa"/>
          </w:tcPr>
          <w:p>
            <w:pPr>
              <w:pStyle w:val="15"/>
              <w:spacing w:before="3"/>
              <w:rPr>
                <w:b/>
                <w:sz w:val="22"/>
              </w:rPr>
            </w:pPr>
          </w:p>
          <w:p>
            <w:pPr>
              <w:pStyle w:val="15"/>
              <w:ind w:left="135" w:right="110"/>
              <w:jc w:val="center"/>
              <w:rPr>
                <w:rFonts w:ascii="Times New Roman" w:hAnsi="Times New Roman"/>
                <w:sz w:val="28"/>
              </w:rPr>
            </w:pPr>
            <w:r>
              <w:rPr>
                <w:rFonts w:ascii="Times New Roman" w:hAnsi="Times New Roman"/>
                <w:sz w:val="28"/>
              </w:rPr>
              <w:t>2019.1—2019.12</w:t>
            </w:r>
          </w:p>
        </w:tc>
        <w:tc>
          <w:tcPr>
            <w:tcW w:w="1243" w:type="dxa"/>
          </w:tcPr>
          <w:p>
            <w:pPr>
              <w:pStyle w:val="15"/>
              <w:rPr>
                <w:rFonts w:ascii="Times New Roman"/>
                <w:sz w:val="2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703" w:hRule="atLeast"/>
        </w:trPr>
        <w:tc>
          <w:tcPr>
            <w:tcW w:w="703" w:type="dxa"/>
          </w:tcPr>
          <w:p>
            <w:pPr>
              <w:pStyle w:val="15"/>
              <w:spacing w:before="228"/>
              <w:ind w:left="280"/>
              <w:rPr>
                <w:rFonts w:ascii="Times New Roman"/>
                <w:sz w:val="28"/>
              </w:rPr>
            </w:pPr>
            <w:r>
              <w:rPr>
                <w:rFonts w:ascii="Times New Roman"/>
                <w:w w:val="100"/>
                <w:sz w:val="28"/>
              </w:rPr>
              <w:t>5</w:t>
            </w:r>
          </w:p>
        </w:tc>
        <w:tc>
          <w:tcPr>
            <w:tcW w:w="2268" w:type="dxa"/>
          </w:tcPr>
          <w:p>
            <w:pPr>
              <w:pStyle w:val="15"/>
              <w:spacing w:before="209"/>
              <w:ind w:left="129" w:right="116"/>
              <w:jc w:val="center"/>
              <w:rPr>
                <w:sz w:val="28"/>
              </w:rPr>
            </w:pPr>
            <w:r>
              <w:rPr>
                <w:sz w:val="28"/>
              </w:rPr>
              <w:t>供气</w:t>
            </w:r>
          </w:p>
        </w:tc>
        <w:tc>
          <w:tcPr>
            <w:tcW w:w="868" w:type="dxa"/>
          </w:tcPr>
          <w:p>
            <w:pPr>
              <w:pStyle w:val="15"/>
              <w:rPr>
                <w:rFonts w:ascii="Times New Roman"/>
                <w:sz w:val="26"/>
              </w:rPr>
            </w:pPr>
          </w:p>
        </w:tc>
        <w:tc>
          <w:tcPr>
            <w:tcW w:w="1967" w:type="dxa"/>
          </w:tcPr>
          <w:p>
            <w:pPr>
              <w:pStyle w:val="15"/>
              <w:rPr>
                <w:rFonts w:ascii="Times New Roman"/>
                <w:sz w:val="26"/>
              </w:rPr>
            </w:pPr>
          </w:p>
        </w:tc>
        <w:tc>
          <w:tcPr>
            <w:tcW w:w="7512" w:type="dxa"/>
          </w:tcPr>
          <w:p>
            <w:pPr>
              <w:pStyle w:val="15"/>
              <w:spacing w:before="209"/>
              <w:ind w:left="110"/>
              <w:rPr>
                <w:sz w:val="28"/>
              </w:rPr>
            </w:pPr>
            <w:r>
              <w:rPr>
                <w:sz w:val="28"/>
              </w:rPr>
              <w:t>供气管道设施与镇区规划对接，按供气规划布设。</w:t>
            </w:r>
          </w:p>
        </w:tc>
        <w:tc>
          <w:tcPr>
            <w:tcW w:w="1185" w:type="dxa"/>
          </w:tcPr>
          <w:p>
            <w:pPr>
              <w:pStyle w:val="15"/>
              <w:spacing w:before="228"/>
              <w:ind w:left="152" w:right="134"/>
              <w:jc w:val="center"/>
              <w:rPr>
                <w:rFonts w:ascii="Times New Roman"/>
                <w:sz w:val="28"/>
              </w:rPr>
            </w:pPr>
            <w:r>
              <w:rPr>
                <w:rFonts w:ascii="Times New Roman"/>
                <w:sz w:val="28"/>
              </w:rPr>
              <w:t>0.1</w:t>
            </w:r>
          </w:p>
        </w:tc>
        <w:tc>
          <w:tcPr>
            <w:tcW w:w="1132" w:type="dxa"/>
          </w:tcPr>
          <w:p>
            <w:pPr>
              <w:pStyle w:val="15"/>
              <w:rPr>
                <w:rFonts w:ascii="Times New Roman"/>
                <w:sz w:val="26"/>
              </w:rPr>
            </w:pPr>
          </w:p>
        </w:tc>
        <w:tc>
          <w:tcPr>
            <w:tcW w:w="1274" w:type="dxa"/>
          </w:tcPr>
          <w:p>
            <w:pPr>
              <w:pStyle w:val="15"/>
              <w:rPr>
                <w:rFonts w:ascii="Times New Roman"/>
                <w:sz w:val="26"/>
              </w:rPr>
            </w:pPr>
          </w:p>
        </w:tc>
        <w:tc>
          <w:tcPr>
            <w:tcW w:w="2268" w:type="dxa"/>
          </w:tcPr>
          <w:p>
            <w:pPr>
              <w:pStyle w:val="15"/>
              <w:spacing w:before="228"/>
              <w:ind w:left="135" w:right="109"/>
              <w:jc w:val="center"/>
              <w:rPr>
                <w:rFonts w:ascii="Times New Roman" w:hAnsi="Times New Roman"/>
                <w:sz w:val="28"/>
              </w:rPr>
            </w:pPr>
            <w:r>
              <w:rPr>
                <w:rFonts w:ascii="Times New Roman" w:hAnsi="Times New Roman"/>
                <w:sz w:val="28"/>
              </w:rPr>
              <w:t>2019—2019.12</w:t>
            </w:r>
          </w:p>
        </w:tc>
        <w:tc>
          <w:tcPr>
            <w:tcW w:w="1243" w:type="dxa"/>
          </w:tcPr>
          <w:p>
            <w:pPr>
              <w:pStyle w:val="15"/>
              <w:rPr>
                <w:rFonts w:ascii="Times New Roman"/>
                <w:sz w:val="2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626" w:hRule="atLeast"/>
        </w:trPr>
        <w:tc>
          <w:tcPr>
            <w:tcW w:w="703" w:type="dxa"/>
          </w:tcPr>
          <w:p>
            <w:pPr>
              <w:pStyle w:val="15"/>
              <w:rPr>
                <w:b/>
                <w:sz w:val="30"/>
              </w:rPr>
            </w:pPr>
          </w:p>
          <w:p>
            <w:pPr>
              <w:pStyle w:val="15"/>
              <w:spacing w:before="9"/>
              <w:rPr>
                <w:b/>
                <w:sz w:val="23"/>
              </w:rPr>
            </w:pPr>
          </w:p>
          <w:p>
            <w:pPr>
              <w:pStyle w:val="15"/>
              <w:ind w:left="280"/>
              <w:rPr>
                <w:rFonts w:ascii="Times New Roman"/>
                <w:sz w:val="28"/>
              </w:rPr>
            </w:pPr>
            <w:r>
              <w:rPr>
                <w:rFonts w:ascii="Times New Roman"/>
                <w:w w:val="100"/>
                <w:sz w:val="28"/>
              </w:rPr>
              <w:t>6</w:t>
            </w:r>
          </w:p>
        </w:tc>
        <w:tc>
          <w:tcPr>
            <w:tcW w:w="2268" w:type="dxa"/>
          </w:tcPr>
          <w:p>
            <w:pPr>
              <w:pStyle w:val="15"/>
              <w:rPr>
                <w:b/>
                <w:sz w:val="28"/>
              </w:rPr>
            </w:pPr>
          </w:p>
          <w:p>
            <w:pPr>
              <w:pStyle w:val="15"/>
              <w:spacing w:before="3"/>
              <w:rPr>
                <w:b/>
                <w:sz w:val="24"/>
              </w:rPr>
            </w:pPr>
          </w:p>
          <w:p>
            <w:pPr>
              <w:pStyle w:val="15"/>
              <w:spacing w:before="1"/>
              <w:ind w:left="126" w:right="116"/>
              <w:jc w:val="center"/>
              <w:rPr>
                <w:sz w:val="28"/>
              </w:rPr>
            </w:pPr>
            <w:r>
              <w:rPr>
                <w:sz w:val="28"/>
              </w:rPr>
              <w:t>停车场</w:t>
            </w:r>
          </w:p>
        </w:tc>
        <w:tc>
          <w:tcPr>
            <w:tcW w:w="868" w:type="dxa"/>
          </w:tcPr>
          <w:p>
            <w:pPr>
              <w:pStyle w:val="15"/>
              <w:rPr>
                <w:rFonts w:ascii="Times New Roman"/>
                <w:sz w:val="26"/>
              </w:rPr>
            </w:pPr>
          </w:p>
        </w:tc>
        <w:tc>
          <w:tcPr>
            <w:tcW w:w="1967" w:type="dxa"/>
          </w:tcPr>
          <w:p>
            <w:pPr>
              <w:pStyle w:val="15"/>
              <w:spacing w:before="4"/>
              <w:rPr>
                <w:b/>
                <w:sz w:val="34"/>
              </w:rPr>
            </w:pPr>
          </w:p>
          <w:p>
            <w:pPr>
              <w:pStyle w:val="15"/>
              <w:spacing w:line="307" w:lineRule="auto"/>
              <w:ind w:left="843" w:right="127" w:hanging="699"/>
              <w:rPr>
                <w:sz w:val="28"/>
              </w:rPr>
            </w:pPr>
            <w:r>
              <w:rPr>
                <w:sz w:val="28"/>
              </w:rPr>
              <w:t>产业发展综合区</w:t>
            </w:r>
          </w:p>
        </w:tc>
        <w:tc>
          <w:tcPr>
            <w:tcW w:w="7512" w:type="dxa"/>
          </w:tcPr>
          <w:p>
            <w:pPr>
              <w:pStyle w:val="15"/>
              <w:spacing w:before="211"/>
              <w:ind w:left="110"/>
              <w:rPr>
                <w:sz w:val="28"/>
              </w:rPr>
            </w:pPr>
            <w:r>
              <w:rPr>
                <w:sz w:val="28"/>
              </w:rPr>
              <w:t xml:space="preserve">停车场面积 </w:t>
            </w:r>
            <w:r>
              <w:rPr>
                <w:rFonts w:ascii="Times New Roman" w:eastAsia="Times New Roman"/>
                <w:sz w:val="28"/>
              </w:rPr>
              <w:t xml:space="preserve">17 </w:t>
            </w:r>
            <w:r>
              <w:rPr>
                <w:sz w:val="28"/>
              </w:rPr>
              <w:t>亩，与游客接待中心合建，共设汽车停车位</w:t>
            </w:r>
          </w:p>
          <w:p>
            <w:pPr>
              <w:pStyle w:val="15"/>
              <w:spacing w:before="100" w:line="307" w:lineRule="auto"/>
              <w:ind w:left="110" w:right="26"/>
              <w:rPr>
                <w:sz w:val="28"/>
              </w:rPr>
            </w:pPr>
            <w:r>
              <w:rPr>
                <w:rFonts w:ascii="Times New Roman" w:eastAsia="Times New Roman"/>
                <w:sz w:val="28"/>
              </w:rPr>
              <w:t xml:space="preserve">80 </w:t>
            </w:r>
            <w:r>
              <w:rPr>
                <w:sz w:val="28"/>
              </w:rPr>
              <w:t>个，设置部分充电桩停车位，同时设置电瓶车、自行车停车位。</w:t>
            </w:r>
          </w:p>
        </w:tc>
        <w:tc>
          <w:tcPr>
            <w:tcW w:w="1185" w:type="dxa"/>
          </w:tcPr>
          <w:p>
            <w:pPr>
              <w:pStyle w:val="15"/>
              <w:rPr>
                <w:b/>
                <w:sz w:val="30"/>
              </w:rPr>
            </w:pPr>
          </w:p>
          <w:p>
            <w:pPr>
              <w:pStyle w:val="15"/>
              <w:spacing w:before="9"/>
              <w:rPr>
                <w:b/>
                <w:sz w:val="23"/>
              </w:rPr>
            </w:pPr>
          </w:p>
          <w:p>
            <w:pPr>
              <w:pStyle w:val="15"/>
              <w:ind w:left="152" w:right="135"/>
              <w:jc w:val="center"/>
              <w:rPr>
                <w:rFonts w:ascii="Times New Roman"/>
                <w:sz w:val="28"/>
              </w:rPr>
            </w:pPr>
            <w:r>
              <w:rPr>
                <w:rFonts w:ascii="Times New Roman"/>
                <w:sz w:val="28"/>
              </w:rPr>
              <w:t>0.15</w:t>
            </w:r>
          </w:p>
        </w:tc>
        <w:tc>
          <w:tcPr>
            <w:tcW w:w="1132" w:type="dxa"/>
          </w:tcPr>
          <w:p>
            <w:pPr>
              <w:pStyle w:val="15"/>
              <w:rPr>
                <w:rFonts w:ascii="Times New Roman"/>
                <w:sz w:val="26"/>
              </w:rPr>
            </w:pPr>
          </w:p>
        </w:tc>
        <w:tc>
          <w:tcPr>
            <w:tcW w:w="1274" w:type="dxa"/>
          </w:tcPr>
          <w:p>
            <w:pPr>
              <w:pStyle w:val="15"/>
              <w:rPr>
                <w:rFonts w:ascii="Times New Roman"/>
                <w:sz w:val="26"/>
              </w:rPr>
            </w:pPr>
          </w:p>
        </w:tc>
        <w:tc>
          <w:tcPr>
            <w:tcW w:w="2268" w:type="dxa"/>
          </w:tcPr>
          <w:p>
            <w:pPr>
              <w:pStyle w:val="15"/>
              <w:rPr>
                <w:b/>
                <w:sz w:val="30"/>
              </w:rPr>
            </w:pPr>
          </w:p>
          <w:p>
            <w:pPr>
              <w:pStyle w:val="15"/>
              <w:spacing w:before="9"/>
              <w:rPr>
                <w:b/>
                <w:sz w:val="23"/>
              </w:rPr>
            </w:pPr>
          </w:p>
          <w:p>
            <w:pPr>
              <w:pStyle w:val="15"/>
              <w:ind w:left="135" w:right="110"/>
              <w:jc w:val="center"/>
              <w:rPr>
                <w:rFonts w:ascii="Times New Roman" w:hAnsi="Times New Roman"/>
                <w:sz w:val="28"/>
              </w:rPr>
            </w:pPr>
            <w:r>
              <w:rPr>
                <w:rFonts w:ascii="Times New Roman" w:hAnsi="Times New Roman"/>
                <w:sz w:val="28"/>
              </w:rPr>
              <w:t>2019.1—2020.12</w:t>
            </w:r>
          </w:p>
        </w:tc>
        <w:tc>
          <w:tcPr>
            <w:tcW w:w="1243" w:type="dxa"/>
          </w:tcPr>
          <w:p>
            <w:pPr>
              <w:pStyle w:val="15"/>
              <w:rPr>
                <w:b/>
                <w:sz w:val="30"/>
              </w:rPr>
            </w:pPr>
          </w:p>
          <w:p>
            <w:pPr>
              <w:pStyle w:val="15"/>
              <w:spacing w:before="9"/>
              <w:rPr>
                <w:b/>
                <w:sz w:val="23"/>
              </w:rPr>
            </w:pPr>
          </w:p>
          <w:p>
            <w:pPr>
              <w:pStyle w:val="15"/>
              <w:ind w:right="355"/>
              <w:jc w:val="right"/>
              <w:rPr>
                <w:rFonts w:ascii="Times New Roman"/>
                <w:sz w:val="28"/>
              </w:rPr>
            </w:pPr>
            <w:r>
              <w:rPr>
                <w:rFonts w:ascii="Times New Roman"/>
                <w:sz w:val="28"/>
              </w:rPr>
              <w:t>0.15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553" w:hRule="atLeast"/>
        </w:trPr>
        <w:tc>
          <w:tcPr>
            <w:tcW w:w="703" w:type="dxa"/>
          </w:tcPr>
          <w:p>
            <w:pPr>
              <w:pStyle w:val="15"/>
              <w:rPr>
                <w:b/>
                <w:sz w:val="30"/>
              </w:rPr>
            </w:pPr>
          </w:p>
          <w:p>
            <w:pPr>
              <w:pStyle w:val="15"/>
              <w:spacing w:before="268"/>
              <w:ind w:left="280"/>
              <w:rPr>
                <w:rFonts w:ascii="Times New Roman"/>
                <w:sz w:val="28"/>
              </w:rPr>
            </w:pPr>
            <w:r>
              <w:rPr>
                <w:rFonts w:ascii="Times New Roman"/>
                <w:w w:val="100"/>
                <w:sz w:val="28"/>
              </w:rPr>
              <w:t>7</w:t>
            </w:r>
          </w:p>
        </w:tc>
        <w:tc>
          <w:tcPr>
            <w:tcW w:w="2268" w:type="dxa"/>
          </w:tcPr>
          <w:p>
            <w:pPr>
              <w:pStyle w:val="15"/>
              <w:rPr>
                <w:b/>
                <w:sz w:val="28"/>
              </w:rPr>
            </w:pPr>
          </w:p>
          <w:p>
            <w:pPr>
              <w:pStyle w:val="15"/>
              <w:spacing w:before="6"/>
              <w:rPr>
                <w:b/>
                <w:sz w:val="21"/>
              </w:rPr>
            </w:pPr>
          </w:p>
          <w:p>
            <w:pPr>
              <w:pStyle w:val="15"/>
              <w:ind w:left="129" w:right="116"/>
              <w:jc w:val="center"/>
              <w:rPr>
                <w:sz w:val="28"/>
              </w:rPr>
            </w:pPr>
            <w:r>
              <w:rPr>
                <w:sz w:val="28"/>
              </w:rPr>
              <w:t>生态停车场</w:t>
            </w:r>
          </w:p>
        </w:tc>
        <w:tc>
          <w:tcPr>
            <w:tcW w:w="868" w:type="dxa"/>
          </w:tcPr>
          <w:p>
            <w:pPr>
              <w:pStyle w:val="15"/>
              <w:rPr>
                <w:rFonts w:ascii="Times New Roman"/>
                <w:sz w:val="26"/>
              </w:rPr>
            </w:pPr>
          </w:p>
        </w:tc>
        <w:tc>
          <w:tcPr>
            <w:tcW w:w="1967" w:type="dxa"/>
          </w:tcPr>
          <w:p>
            <w:pPr>
              <w:pStyle w:val="15"/>
              <w:rPr>
                <w:b/>
                <w:sz w:val="28"/>
              </w:rPr>
            </w:pPr>
          </w:p>
          <w:p>
            <w:pPr>
              <w:pStyle w:val="15"/>
              <w:spacing w:before="6"/>
              <w:rPr>
                <w:b/>
                <w:sz w:val="21"/>
              </w:rPr>
            </w:pPr>
          </w:p>
          <w:p>
            <w:pPr>
              <w:pStyle w:val="15"/>
              <w:ind w:left="126" w:right="111"/>
              <w:jc w:val="center"/>
              <w:rPr>
                <w:sz w:val="28"/>
              </w:rPr>
            </w:pPr>
            <w:r>
              <w:rPr>
                <w:sz w:val="28"/>
              </w:rPr>
              <w:t>新安村</w:t>
            </w:r>
          </w:p>
        </w:tc>
        <w:tc>
          <w:tcPr>
            <w:tcW w:w="7512" w:type="dxa"/>
          </w:tcPr>
          <w:p>
            <w:pPr>
              <w:pStyle w:val="15"/>
              <w:spacing w:before="173"/>
              <w:ind w:left="110"/>
              <w:rPr>
                <w:rFonts w:ascii="Times New Roman" w:eastAsia="Times New Roman"/>
                <w:sz w:val="28"/>
              </w:rPr>
            </w:pPr>
            <w:r>
              <w:rPr>
                <w:sz w:val="28"/>
              </w:rPr>
              <w:t xml:space="preserve">按 </w:t>
            </w:r>
            <w:r>
              <w:rPr>
                <w:rFonts w:ascii="Times New Roman" w:eastAsia="Times New Roman"/>
                <w:sz w:val="28"/>
              </w:rPr>
              <w:t xml:space="preserve">3A </w:t>
            </w:r>
            <w:r>
              <w:rPr>
                <w:sz w:val="28"/>
              </w:rPr>
              <w:t xml:space="preserve">景区要求建设，占地面积 </w:t>
            </w:r>
            <w:r>
              <w:rPr>
                <w:rFonts w:ascii="Times New Roman" w:eastAsia="Times New Roman"/>
                <w:sz w:val="28"/>
              </w:rPr>
              <w:t xml:space="preserve">20 </w:t>
            </w:r>
            <w:r>
              <w:rPr>
                <w:sz w:val="28"/>
              </w:rPr>
              <w:t xml:space="preserve">亩，共设汽车停车位 </w:t>
            </w:r>
            <w:r>
              <w:rPr>
                <w:rFonts w:ascii="Times New Roman" w:eastAsia="Times New Roman"/>
                <w:sz w:val="28"/>
              </w:rPr>
              <w:t>80</w:t>
            </w:r>
          </w:p>
          <w:p>
            <w:pPr>
              <w:pStyle w:val="15"/>
              <w:spacing w:before="13" w:line="462" w:lineRule="exact"/>
              <w:ind w:left="110" w:right="91"/>
              <w:rPr>
                <w:sz w:val="28"/>
              </w:rPr>
            </w:pPr>
            <w:r>
              <w:rPr>
                <w:sz w:val="28"/>
              </w:rPr>
              <w:t>个，设置部分充电桩停车位，同时设置电瓶车、自行车停车位。</w:t>
            </w:r>
          </w:p>
        </w:tc>
        <w:tc>
          <w:tcPr>
            <w:tcW w:w="1185" w:type="dxa"/>
          </w:tcPr>
          <w:p>
            <w:pPr>
              <w:pStyle w:val="15"/>
              <w:rPr>
                <w:b/>
                <w:sz w:val="30"/>
              </w:rPr>
            </w:pPr>
          </w:p>
          <w:p>
            <w:pPr>
              <w:pStyle w:val="15"/>
              <w:spacing w:before="268"/>
              <w:ind w:left="152" w:right="135"/>
              <w:jc w:val="center"/>
              <w:rPr>
                <w:rFonts w:ascii="Times New Roman"/>
                <w:sz w:val="28"/>
              </w:rPr>
            </w:pPr>
            <w:r>
              <w:rPr>
                <w:rFonts w:ascii="Times New Roman"/>
                <w:sz w:val="28"/>
              </w:rPr>
              <w:t>0.15</w:t>
            </w:r>
          </w:p>
        </w:tc>
        <w:tc>
          <w:tcPr>
            <w:tcW w:w="1132" w:type="dxa"/>
          </w:tcPr>
          <w:p>
            <w:pPr>
              <w:pStyle w:val="15"/>
              <w:rPr>
                <w:rFonts w:ascii="Times New Roman"/>
                <w:sz w:val="26"/>
              </w:rPr>
            </w:pPr>
          </w:p>
        </w:tc>
        <w:tc>
          <w:tcPr>
            <w:tcW w:w="1274" w:type="dxa"/>
          </w:tcPr>
          <w:p>
            <w:pPr>
              <w:pStyle w:val="15"/>
              <w:rPr>
                <w:rFonts w:ascii="Times New Roman"/>
                <w:sz w:val="26"/>
              </w:rPr>
            </w:pPr>
          </w:p>
        </w:tc>
        <w:tc>
          <w:tcPr>
            <w:tcW w:w="2268" w:type="dxa"/>
          </w:tcPr>
          <w:p>
            <w:pPr>
              <w:pStyle w:val="15"/>
              <w:rPr>
                <w:b/>
                <w:sz w:val="30"/>
              </w:rPr>
            </w:pPr>
          </w:p>
          <w:p>
            <w:pPr>
              <w:pStyle w:val="15"/>
              <w:spacing w:before="268"/>
              <w:ind w:left="135" w:right="110"/>
              <w:jc w:val="center"/>
              <w:rPr>
                <w:rFonts w:ascii="Times New Roman" w:hAnsi="Times New Roman"/>
                <w:sz w:val="28"/>
              </w:rPr>
            </w:pPr>
            <w:r>
              <w:rPr>
                <w:rFonts w:ascii="Times New Roman" w:hAnsi="Times New Roman"/>
                <w:sz w:val="28"/>
              </w:rPr>
              <w:t>2020.1—2020.12</w:t>
            </w:r>
          </w:p>
        </w:tc>
        <w:tc>
          <w:tcPr>
            <w:tcW w:w="1243" w:type="dxa"/>
          </w:tcPr>
          <w:p>
            <w:pPr>
              <w:pStyle w:val="15"/>
              <w:rPr>
                <w:b/>
                <w:sz w:val="30"/>
              </w:rPr>
            </w:pPr>
          </w:p>
          <w:p>
            <w:pPr>
              <w:pStyle w:val="15"/>
              <w:spacing w:before="268"/>
              <w:ind w:right="355"/>
              <w:jc w:val="right"/>
              <w:rPr>
                <w:rFonts w:ascii="Times New Roman"/>
                <w:sz w:val="28"/>
              </w:rPr>
            </w:pPr>
            <w:r>
              <w:rPr>
                <w:rFonts w:ascii="Times New Roman"/>
                <w:sz w:val="28"/>
              </w:rPr>
              <w:t>0.15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822" w:hRule="atLeast"/>
        </w:trPr>
        <w:tc>
          <w:tcPr>
            <w:tcW w:w="5806" w:type="dxa"/>
            <w:gridSpan w:val="4"/>
          </w:tcPr>
          <w:p>
            <w:pPr>
              <w:pStyle w:val="15"/>
              <w:rPr>
                <w:b/>
                <w:sz w:val="21"/>
              </w:rPr>
            </w:pPr>
          </w:p>
          <w:p>
            <w:pPr>
              <w:pStyle w:val="15"/>
              <w:ind w:left="1783"/>
              <w:rPr>
                <w:sz w:val="28"/>
              </w:rPr>
            </w:pPr>
            <w:r>
              <w:rPr>
                <w:sz w:val="28"/>
              </w:rPr>
              <w:t>五、生态环境建设</w:t>
            </w:r>
          </w:p>
        </w:tc>
        <w:tc>
          <w:tcPr>
            <w:tcW w:w="7512" w:type="dxa"/>
          </w:tcPr>
          <w:p>
            <w:pPr>
              <w:pStyle w:val="15"/>
              <w:rPr>
                <w:rFonts w:ascii="Times New Roman"/>
                <w:sz w:val="26"/>
              </w:rPr>
            </w:pPr>
          </w:p>
        </w:tc>
        <w:tc>
          <w:tcPr>
            <w:tcW w:w="1185" w:type="dxa"/>
          </w:tcPr>
          <w:p>
            <w:pPr>
              <w:pStyle w:val="15"/>
              <w:spacing w:before="6"/>
              <w:rPr>
                <w:b/>
                <w:sz w:val="22"/>
              </w:rPr>
            </w:pPr>
          </w:p>
          <w:p>
            <w:pPr>
              <w:pStyle w:val="15"/>
              <w:ind w:left="152" w:right="135"/>
              <w:jc w:val="center"/>
              <w:rPr>
                <w:rFonts w:ascii="Times New Roman"/>
                <w:sz w:val="28"/>
              </w:rPr>
            </w:pPr>
            <w:r>
              <w:rPr>
                <w:rFonts w:ascii="Times New Roman"/>
                <w:sz w:val="28"/>
              </w:rPr>
              <w:t>1.33</w:t>
            </w:r>
          </w:p>
        </w:tc>
        <w:tc>
          <w:tcPr>
            <w:tcW w:w="1132" w:type="dxa"/>
          </w:tcPr>
          <w:p>
            <w:pPr>
              <w:pStyle w:val="15"/>
              <w:rPr>
                <w:rFonts w:ascii="Times New Roman"/>
                <w:sz w:val="26"/>
              </w:rPr>
            </w:pPr>
          </w:p>
        </w:tc>
        <w:tc>
          <w:tcPr>
            <w:tcW w:w="1274" w:type="dxa"/>
          </w:tcPr>
          <w:p>
            <w:pPr>
              <w:pStyle w:val="15"/>
              <w:rPr>
                <w:rFonts w:ascii="Times New Roman"/>
                <w:sz w:val="26"/>
              </w:rPr>
            </w:pPr>
          </w:p>
        </w:tc>
        <w:tc>
          <w:tcPr>
            <w:tcW w:w="2268" w:type="dxa"/>
          </w:tcPr>
          <w:p>
            <w:pPr>
              <w:pStyle w:val="15"/>
              <w:rPr>
                <w:rFonts w:ascii="Times New Roman"/>
                <w:sz w:val="26"/>
              </w:rPr>
            </w:pPr>
          </w:p>
        </w:tc>
        <w:tc>
          <w:tcPr>
            <w:tcW w:w="1243" w:type="dxa"/>
          </w:tcPr>
          <w:p>
            <w:pPr>
              <w:pStyle w:val="15"/>
              <w:spacing w:before="6"/>
              <w:rPr>
                <w:b/>
                <w:sz w:val="22"/>
              </w:rPr>
            </w:pPr>
          </w:p>
          <w:p>
            <w:pPr>
              <w:pStyle w:val="15"/>
              <w:ind w:right="424"/>
              <w:jc w:val="right"/>
              <w:rPr>
                <w:rFonts w:ascii="Times New Roman"/>
                <w:sz w:val="28"/>
              </w:rPr>
            </w:pPr>
            <w:r>
              <w:rPr>
                <w:rFonts w:ascii="Times New Roman"/>
                <w:sz w:val="28"/>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379" w:hRule="atLeast"/>
        </w:trPr>
        <w:tc>
          <w:tcPr>
            <w:tcW w:w="703" w:type="dxa"/>
          </w:tcPr>
          <w:p>
            <w:pPr>
              <w:pStyle w:val="15"/>
              <w:spacing w:before="2"/>
              <w:rPr>
                <w:b/>
                <w:sz w:val="44"/>
              </w:rPr>
            </w:pPr>
          </w:p>
          <w:p>
            <w:pPr>
              <w:pStyle w:val="15"/>
              <w:ind w:left="280"/>
              <w:rPr>
                <w:rFonts w:ascii="Times New Roman"/>
                <w:sz w:val="28"/>
              </w:rPr>
            </w:pPr>
            <w:r>
              <w:rPr>
                <w:rFonts w:ascii="Times New Roman"/>
                <w:w w:val="100"/>
                <w:sz w:val="28"/>
              </w:rPr>
              <w:t>1</w:t>
            </w:r>
          </w:p>
        </w:tc>
        <w:tc>
          <w:tcPr>
            <w:tcW w:w="2268" w:type="dxa"/>
          </w:tcPr>
          <w:p>
            <w:pPr>
              <w:pStyle w:val="15"/>
              <w:spacing w:before="9"/>
              <w:rPr>
                <w:b/>
                <w:sz w:val="24"/>
              </w:rPr>
            </w:pPr>
          </w:p>
          <w:p>
            <w:pPr>
              <w:pStyle w:val="15"/>
              <w:spacing w:before="1" w:line="307" w:lineRule="auto"/>
              <w:ind w:left="854" w:right="139" w:hanging="702"/>
              <w:rPr>
                <w:sz w:val="28"/>
              </w:rPr>
            </w:pPr>
            <w:r>
              <w:rPr>
                <w:sz w:val="28"/>
              </w:rPr>
              <w:t>生态景观带绿化工程</w:t>
            </w:r>
          </w:p>
        </w:tc>
        <w:tc>
          <w:tcPr>
            <w:tcW w:w="868" w:type="dxa"/>
          </w:tcPr>
          <w:p>
            <w:pPr>
              <w:pStyle w:val="15"/>
              <w:rPr>
                <w:rFonts w:ascii="Times New Roman"/>
                <w:sz w:val="26"/>
              </w:rPr>
            </w:pPr>
          </w:p>
        </w:tc>
        <w:tc>
          <w:tcPr>
            <w:tcW w:w="1967" w:type="dxa"/>
          </w:tcPr>
          <w:p>
            <w:pPr>
              <w:pStyle w:val="15"/>
              <w:rPr>
                <w:rFonts w:ascii="Times New Roman"/>
                <w:sz w:val="26"/>
              </w:rPr>
            </w:pPr>
          </w:p>
        </w:tc>
        <w:tc>
          <w:tcPr>
            <w:tcW w:w="7512" w:type="dxa"/>
          </w:tcPr>
          <w:p>
            <w:pPr>
              <w:pStyle w:val="15"/>
              <w:spacing w:before="87" w:line="307" w:lineRule="auto"/>
              <w:ind w:left="110" w:right="-58"/>
              <w:rPr>
                <w:sz w:val="28"/>
              </w:rPr>
            </w:pPr>
            <w:r>
              <w:rPr>
                <w:spacing w:val="-10"/>
                <w:sz w:val="28"/>
              </w:rPr>
              <w:t xml:space="preserve">主要为特色小镇生态景观带建设，重点建设绿化长廊、花海， 并对景观带中的小河进行整治，景观带面积 </w:t>
            </w:r>
            <w:r>
              <w:rPr>
                <w:rFonts w:ascii="Times New Roman" w:eastAsia="Times New Roman"/>
                <w:sz w:val="28"/>
              </w:rPr>
              <w:t>248</w:t>
            </w:r>
            <w:r>
              <w:rPr>
                <w:rFonts w:ascii="Times New Roman" w:eastAsia="Times New Roman"/>
                <w:spacing w:val="14"/>
                <w:sz w:val="28"/>
              </w:rPr>
              <w:t xml:space="preserve"> </w:t>
            </w:r>
            <w:r>
              <w:rPr>
                <w:spacing w:val="-3"/>
                <w:sz w:val="28"/>
              </w:rPr>
              <w:t>亩，河流面</w:t>
            </w:r>
          </w:p>
          <w:p>
            <w:pPr>
              <w:pStyle w:val="15"/>
              <w:spacing w:before="3" w:line="351" w:lineRule="exact"/>
              <w:ind w:left="110"/>
              <w:rPr>
                <w:sz w:val="28"/>
              </w:rPr>
            </w:pPr>
            <w:r>
              <w:rPr>
                <w:sz w:val="28"/>
              </w:rPr>
              <w:t xml:space="preserve">积 </w:t>
            </w:r>
            <w:r>
              <w:rPr>
                <w:rFonts w:ascii="Times New Roman" w:eastAsia="Times New Roman"/>
                <w:sz w:val="28"/>
              </w:rPr>
              <w:t xml:space="preserve">136 </w:t>
            </w:r>
            <w:r>
              <w:rPr>
                <w:sz w:val="28"/>
              </w:rPr>
              <w:t>亩。</w:t>
            </w:r>
          </w:p>
        </w:tc>
        <w:tc>
          <w:tcPr>
            <w:tcW w:w="1185" w:type="dxa"/>
          </w:tcPr>
          <w:p>
            <w:pPr>
              <w:pStyle w:val="15"/>
              <w:spacing w:before="2"/>
              <w:rPr>
                <w:b/>
                <w:sz w:val="44"/>
              </w:rPr>
            </w:pPr>
          </w:p>
          <w:p>
            <w:pPr>
              <w:pStyle w:val="15"/>
              <w:ind w:left="152" w:right="135"/>
              <w:jc w:val="center"/>
              <w:rPr>
                <w:rFonts w:ascii="Times New Roman"/>
                <w:sz w:val="28"/>
              </w:rPr>
            </w:pPr>
            <w:r>
              <w:rPr>
                <w:rFonts w:ascii="Times New Roman"/>
                <w:sz w:val="28"/>
              </w:rPr>
              <w:t>0.90</w:t>
            </w:r>
          </w:p>
        </w:tc>
        <w:tc>
          <w:tcPr>
            <w:tcW w:w="1132" w:type="dxa"/>
          </w:tcPr>
          <w:p>
            <w:pPr>
              <w:pStyle w:val="15"/>
              <w:rPr>
                <w:rFonts w:ascii="Times New Roman"/>
                <w:sz w:val="26"/>
              </w:rPr>
            </w:pPr>
          </w:p>
        </w:tc>
        <w:tc>
          <w:tcPr>
            <w:tcW w:w="1274" w:type="dxa"/>
          </w:tcPr>
          <w:p>
            <w:pPr>
              <w:pStyle w:val="15"/>
              <w:rPr>
                <w:b/>
                <w:sz w:val="28"/>
              </w:rPr>
            </w:pPr>
          </w:p>
          <w:p>
            <w:pPr>
              <w:pStyle w:val="15"/>
              <w:spacing w:before="189"/>
              <w:ind w:right="338"/>
              <w:jc w:val="right"/>
              <w:rPr>
                <w:sz w:val="28"/>
              </w:rPr>
            </w:pPr>
            <w:r>
              <w:rPr>
                <w:sz w:val="28"/>
              </w:rPr>
              <w:t>新建</w:t>
            </w:r>
          </w:p>
        </w:tc>
        <w:tc>
          <w:tcPr>
            <w:tcW w:w="2268" w:type="dxa"/>
          </w:tcPr>
          <w:p>
            <w:pPr>
              <w:pStyle w:val="15"/>
              <w:spacing w:before="2"/>
              <w:rPr>
                <w:b/>
                <w:sz w:val="44"/>
              </w:rPr>
            </w:pPr>
          </w:p>
          <w:p>
            <w:pPr>
              <w:pStyle w:val="15"/>
              <w:ind w:left="135" w:right="110"/>
              <w:jc w:val="center"/>
              <w:rPr>
                <w:rFonts w:ascii="Times New Roman" w:hAnsi="Times New Roman"/>
                <w:sz w:val="28"/>
              </w:rPr>
            </w:pPr>
            <w:r>
              <w:rPr>
                <w:rFonts w:ascii="Times New Roman" w:hAnsi="Times New Roman"/>
                <w:sz w:val="28"/>
              </w:rPr>
              <w:t>2018.1—2020.12</w:t>
            </w:r>
          </w:p>
        </w:tc>
        <w:tc>
          <w:tcPr>
            <w:tcW w:w="1243" w:type="dxa"/>
          </w:tcPr>
          <w:p>
            <w:pPr>
              <w:pStyle w:val="15"/>
              <w:rPr>
                <w:rFonts w:ascii="Times New Roman"/>
                <w:sz w:val="26"/>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921" w:hRule="atLeast"/>
        </w:trPr>
        <w:tc>
          <w:tcPr>
            <w:tcW w:w="703" w:type="dxa"/>
          </w:tcPr>
          <w:p>
            <w:pPr>
              <w:pStyle w:val="15"/>
              <w:spacing w:before="3"/>
              <w:rPr>
                <w:b/>
                <w:sz w:val="26"/>
              </w:rPr>
            </w:pPr>
          </w:p>
          <w:p>
            <w:pPr>
              <w:pStyle w:val="15"/>
              <w:ind w:left="280"/>
              <w:rPr>
                <w:rFonts w:ascii="Times New Roman"/>
                <w:sz w:val="28"/>
              </w:rPr>
            </w:pPr>
            <w:r>
              <w:rPr>
                <w:rFonts w:ascii="Times New Roman"/>
                <w:w w:val="100"/>
                <w:sz w:val="28"/>
              </w:rPr>
              <w:t>2</w:t>
            </w:r>
          </w:p>
        </w:tc>
        <w:tc>
          <w:tcPr>
            <w:tcW w:w="2268" w:type="dxa"/>
          </w:tcPr>
          <w:p>
            <w:pPr>
              <w:pStyle w:val="15"/>
              <w:spacing w:before="87"/>
              <w:ind w:left="128" w:right="116"/>
              <w:jc w:val="center"/>
              <w:rPr>
                <w:sz w:val="28"/>
              </w:rPr>
            </w:pPr>
            <w:r>
              <w:rPr>
                <w:sz w:val="28"/>
              </w:rPr>
              <w:t>小镇绿化亮化工</w:t>
            </w:r>
          </w:p>
          <w:p>
            <w:pPr>
              <w:pStyle w:val="15"/>
              <w:spacing w:before="102" w:line="353" w:lineRule="exact"/>
              <w:ind w:left="10"/>
              <w:jc w:val="center"/>
              <w:rPr>
                <w:sz w:val="28"/>
              </w:rPr>
            </w:pPr>
            <w:r>
              <w:rPr>
                <w:w w:val="100"/>
                <w:sz w:val="28"/>
              </w:rPr>
              <w:t>程</w:t>
            </w:r>
          </w:p>
        </w:tc>
        <w:tc>
          <w:tcPr>
            <w:tcW w:w="868" w:type="dxa"/>
          </w:tcPr>
          <w:p>
            <w:pPr>
              <w:pStyle w:val="15"/>
              <w:rPr>
                <w:rFonts w:ascii="Times New Roman"/>
                <w:sz w:val="26"/>
              </w:rPr>
            </w:pPr>
          </w:p>
        </w:tc>
        <w:tc>
          <w:tcPr>
            <w:tcW w:w="1967" w:type="dxa"/>
          </w:tcPr>
          <w:p>
            <w:pPr>
              <w:pStyle w:val="15"/>
              <w:rPr>
                <w:rFonts w:ascii="Times New Roman"/>
                <w:sz w:val="26"/>
              </w:rPr>
            </w:pPr>
          </w:p>
        </w:tc>
        <w:tc>
          <w:tcPr>
            <w:tcW w:w="7512" w:type="dxa"/>
          </w:tcPr>
          <w:p>
            <w:pPr>
              <w:pStyle w:val="15"/>
              <w:spacing w:before="87"/>
              <w:ind w:left="110"/>
              <w:rPr>
                <w:sz w:val="28"/>
              </w:rPr>
            </w:pPr>
            <w:r>
              <w:rPr>
                <w:sz w:val="28"/>
              </w:rPr>
              <w:t>特色小镇内各区、内部道路、公共场所绿化亮化，打造特色</w:t>
            </w:r>
          </w:p>
          <w:p>
            <w:pPr>
              <w:pStyle w:val="15"/>
              <w:spacing w:before="102" w:line="353" w:lineRule="exact"/>
              <w:ind w:left="110"/>
              <w:rPr>
                <w:sz w:val="28"/>
              </w:rPr>
            </w:pPr>
            <w:r>
              <w:rPr>
                <w:sz w:val="28"/>
              </w:rPr>
              <w:t>小镇美丽生态环境。</w:t>
            </w:r>
          </w:p>
        </w:tc>
        <w:tc>
          <w:tcPr>
            <w:tcW w:w="1185" w:type="dxa"/>
          </w:tcPr>
          <w:p>
            <w:pPr>
              <w:pStyle w:val="15"/>
              <w:spacing w:before="3"/>
              <w:rPr>
                <w:b/>
                <w:sz w:val="26"/>
              </w:rPr>
            </w:pPr>
          </w:p>
          <w:p>
            <w:pPr>
              <w:pStyle w:val="15"/>
              <w:ind w:left="152" w:right="134"/>
              <w:jc w:val="center"/>
              <w:rPr>
                <w:rFonts w:ascii="Times New Roman"/>
                <w:sz w:val="28"/>
              </w:rPr>
            </w:pPr>
            <w:r>
              <w:rPr>
                <w:rFonts w:ascii="Times New Roman"/>
                <w:sz w:val="28"/>
              </w:rPr>
              <w:t>0.1</w:t>
            </w:r>
          </w:p>
        </w:tc>
        <w:tc>
          <w:tcPr>
            <w:tcW w:w="1132" w:type="dxa"/>
          </w:tcPr>
          <w:p>
            <w:pPr>
              <w:pStyle w:val="15"/>
              <w:rPr>
                <w:rFonts w:ascii="Times New Roman"/>
                <w:sz w:val="26"/>
              </w:rPr>
            </w:pPr>
          </w:p>
        </w:tc>
        <w:tc>
          <w:tcPr>
            <w:tcW w:w="1274" w:type="dxa"/>
          </w:tcPr>
          <w:p>
            <w:pPr>
              <w:pStyle w:val="15"/>
              <w:spacing w:before="10"/>
              <w:rPr>
                <w:b/>
                <w:sz w:val="24"/>
              </w:rPr>
            </w:pPr>
          </w:p>
          <w:p>
            <w:pPr>
              <w:pStyle w:val="15"/>
              <w:ind w:right="338"/>
              <w:jc w:val="right"/>
              <w:rPr>
                <w:sz w:val="28"/>
              </w:rPr>
            </w:pPr>
            <w:r>
              <w:rPr>
                <w:sz w:val="28"/>
              </w:rPr>
              <w:t>新建</w:t>
            </w:r>
          </w:p>
        </w:tc>
        <w:tc>
          <w:tcPr>
            <w:tcW w:w="2268" w:type="dxa"/>
          </w:tcPr>
          <w:p>
            <w:pPr>
              <w:pStyle w:val="15"/>
              <w:spacing w:before="3"/>
              <w:rPr>
                <w:b/>
                <w:sz w:val="26"/>
              </w:rPr>
            </w:pPr>
          </w:p>
          <w:p>
            <w:pPr>
              <w:pStyle w:val="15"/>
              <w:ind w:left="135" w:right="110"/>
              <w:jc w:val="center"/>
              <w:rPr>
                <w:rFonts w:ascii="Times New Roman" w:hAnsi="Times New Roman"/>
                <w:sz w:val="28"/>
              </w:rPr>
            </w:pPr>
            <w:r>
              <w:rPr>
                <w:rFonts w:ascii="Times New Roman" w:hAnsi="Times New Roman"/>
                <w:sz w:val="28"/>
              </w:rPr>
              <w:t>2018.1—2020.12</w:t>
            </w:r>
          </w:p>
        </w:tc>
        <w:tc>
          <w:tcPr>
            <w:tcW w:w="1243" w:type="dxa"/>
          </w:tcPr>
          <w:p>
            <w:pPr>
              <w:pStyle w:val="15"/>
              <w:rPr>
                <w:rFonts w:ascii="Times New Roman"/>
                <w:sz w:val="26"/>
              </w:rPr>
            </w:pPr>
          </w:p>
        </w:tc>
      </w:tr>
    </w:tbl>
    <w:p>
      <w:pPr>
        <w:spacing w:after="0"/>
        <w:rPr>
          <w:rFonts w:ascii="Times New Roman"/>
          <w:sz w:val="26"/>
        </w:rPr>
        <w:sectPr>
          <w:pgSz w:w="23760" w:h="16790" w:orient="landscape"/>
          <w:pgMar w:top="1420" w:right="0" w:bottom="1380" w:left="0" w:header="888" w:footer="1197" w:gutter="0"/>
        </w:sectPr>
      </w:pPr>
    </w:p>
    <w:tbl>
      <w:tblPr>
        <w:tblStyle w:val="12"/>
        <w:tblW w:w="20420" w:type="dxa"/>
        <w:tblInd w:w="167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3"/>
        <w:gridCol w:w="2268"/>
        <w:gridCol w:w="868"/>
        <w:gridCol w:w="1967"/>
        <w:gridCol w:w="7512"/>
        <w:gridCol w:w="1185"/>
        <w:gridCol w:w="1132"/>
        <w:gridCol w:w="1274"/>
        <w:gridCol w:w="2268"/>
        <w:gridCol w:w="124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1039" w:hRule="atLeast"/>
        </w:trPr>
        <w:tc>
          <w:tcPr>
            <w:tcW w:w="703" w:type="dxa"/>
          </w:tcPr>
          <w:p>
            <w:pPr>
              <w:pStyle w:val="15"/>
              <w:spacing w:before="46" w:line="460" w:lineRule="atLeast"/>
              <w:ind w:left="211" w:right="199"/>
              <w:rPr>
                <w:b/>
                <w:sz w:val="28"/>
              </w:rPr>
            </w:pPr>
            <w:r>
              <w:rPr>
                <w:b/>
                <w:sz w:val="28"/>
              </w:rPr>
              <w:t>序号</w:t>
            </w:r>
          </w:p>
        </w:tc>
        <w:tc>
          <w:tcPr>
            <w:tcW w:w="2268" w:type="dxa"/>
          </w:tcPr>
          <w:p>
            <w:pPr>
              <w:pStyle w:val="15"/>
              <w:spacing w:before="6"/>
              <w:rPr>
                <w:b/>
                <w:sz w:val="29"/>
              </w:rPr>
            </w:pPr>
          </w:p>
          <w:p>
            <w:pPr>
              <w:pStyle w:val="15"/>
              <w:ind w:left="126" w:right="116"/>
              <w:jc w:val="center"/>
              <w:rPr>
                <w:b/>
                <w:sz w:val="28"/>
              </w:rPr>
            </w:pPr>
            <w:r>
              <w:rPr>
                <w:b/>
                <w:sz w:val="28"/>
              </w:rPr>
              <w:t>项目名称</w:t>
            </w:r>
          </w:p>
        </w:tc>
        <w:tc>
          <w:tcPr>
            <w:tcW w:w="868" w:type="dxa"/>
          </w:tcPr>
          <w:p>
            <w:pPr>
              <w:pStyle w:val="15"/>
              <w:spacing w:before="46" w:line="460" w:lineRule="atLeast"/>
              <w:ind w:left="153" w:right="140"/>
              <w:rPr>
                <w:b/>
                <w:sz w:val="28"/>
              </w:rPr>
            </w:pPr>
            <w:r>
              <w:rPr>
                <w:b/>
                <w:sz w:val="28"/>
              </w:rPr>
              <w:t>建设单位</w:t>
            </w:r>
          </w:p>
        </w:tc>
        <w:tc>
          <w:tcPr>
            <w:tcW w:w="1967" w:type="dxa"/>
          </w:tcPr>
          <w:p>
            <w:pPr>
              <w:pStyle w:val="15"/>
              <w:spacing w:before="6"/>
              <w:rPr>
                <w:b/>
                <w:sz w:val="29"/>
              </w:rPr>
            </w:pPr>
          </w:p>
          <w:p>
            <w:pPr>
              <w:pStyle w:val="15"/>
              <w:ind w:left="421"/>
              <w:rPr>
                <w:b/>
                <w:sz w:val="28"/>
              </w:rPr>
            </w:pPr>
            <w:r>
              <w:rPr>
                <w:b/>
                <w:sz w:val="28"/>
              </w:rPr>
              <w:t>建设地点</w:t>
            </w:r>
          </w:p>
        </w:tc>
        <w:tc>
          <w:tcPr>
            <w:tcW w:w="7512" w:type="dxa"/>
          </w:tcPr>
          <w:p>
            <w:pPr>
              <w:pStyle w:val="15"/>
              <w:spacing w:before="6"/>
              <w:rPr>
                <w:b/>
                <w:sz w:val="29"/>
              </w:rPr>
            </w:pPr>
          </w:p>
          <w:p>
            <w:pPr>
              <w:pStyle w:val="15"/>
              <w:ind w:left="2493"/>
              <w:rPr>
                <w:b/>
                <w:sz w:val="28"/>
              </w:rPr>
            </w:pPr>
            <w:r>
              <w:rPr>
                <w:b/>
                <w:sz w:val="28"/>
              </w:rPr>
              <w:t>建设内容和建设规模</w:t>
            </w:r>
          </w:p>
        </w:tc>
        <w:tc>
          <w:tcPr>
            <w:tcW w:w="1185" w:type="dxa"/>
          </w:tcPr>
          <w:p>
            <w:pPr>
              <w:pStyle w:val="15"/>
              <w:spacing w:before="6"/>
              <w:rPr>
                <w:b/>
                <w:sz w:val="29"/>
              </w:rPr>
            </w:pPr>
          </w:p>
          <w:p>
            <w:pPr>
              <w:pStyle w:val="15"/>
              <w:ind w:left="152" w:right="138"/>
              <w:jc w:val="center"/>
              <w:rPr>
                <w:b/>
                <w:sz w:val="28"/>
              </w:rPr>
            </w:pPr>
            <w:r>
              <w:rPr>
                <w:b/>
                <w:sz w:val="28"/>
              </w:rPr>
              <w:t>总投资</w:t>
            </w:r>
          </w:p>
        </w:tc>
        <w:tc>
          <w:tcPr>
            <w:tcW w:w="1132" w:type="dxa"/>
          </w:tcPr>
          <w:p>
            <w:pPr>
              <w:pStyle w:val="15"/>
              <w:spacing w:before="46" w:line="460" w:lineRule="atLeast"/>
              <w:ind w:left="289" w:right="129" w:hanging="142"/>
              <w:rPr>
                <w:b/>
                <w:sz w:val="28"/>
              </w:rPr>
            </w:pPr>
            <w:r>
              <w:rPr>
                <w:b/>
                <w:sz w:val="28"/>
              </w:rPr>
              <w:t>已完成投资</w:t>
            </w:r>
          </w:p>
        </w:tc>
        <w:tc>
          <w:tcPr>
            <w:tcW w:w="1274" w:type="dxa"/>
          </w:tcPr>
          <w:p>
            <w:pPr>
              <w:pStyle w:val="15"/>
              <w:spacing w:before="46" w:line="460" w:lineRule="atLeast"/>
              <w:ind w:left="359" w:right="340"/>
              <w:rPr>
                <w:b/>
                <w:sz w:val="28"/>
              </w:rPr>
            </w:pPr>
            <w:r>
              <w:rPr>
                <w:b/>
                <w:sz w:val="28"/>
              </w:rPr>
              <w:t>建设性质</w:t>
            </w:r>
          </w:p>
        </w:tc>
        <w:tc>
          <w:tcPr>
            <w:tcW w:w="2268" w:type="dxa"/>
          </w:tcPr>
          <w:p>
            <w:pPr>
              <w:pStyle w:val="15"/>
              <w:spacing w:before="6"/>
              <w:rPr>
                <w:b/>
                <w:sz w:val="29"/>
              </w:rPr>
            </w:pPr>
          </w:p>
          <w:p>
            <w:pPr>
              <w:pStyle w:val="15"/>
              <w:ind w:left="135" w:right="110"/>
              <w:jc w:val="center"/>
              <w:rPr>
                <w:b/>
                <w:sz w:val="28"/>
              </w:rPr>
            </w:pPr>
            <w:r>
              <w:rPr>
                <w:b/>
                <w:sz w:val="28"/>
              </w:rPr>
              <w:t>建设年限</w:t>
            </w:r>
          </w:p>
        </w:tc>
        <w:tc>
          <w:tcPr>
            <w:tcW w:w="1243" w:type="dxa"/>
          </w:tcPr>
          <w:p>
            <w:pPr>
              <w:pStyle w:val="15"/>
              <w:spacing w:before="6"/>
              <w:rPr>
                <w:b/>
                <w:sz w:val="29"/>
              </w:rPr>
            </w:pPr>
          </w:p>
          <w:p>
            <w:pPr>
              <w:pStyle w:val="15"/>
              <w:ind w:left="348"/>
              <w:rPr>
                <w:b/>
                <w:sz w:val="28"/>
              </w:rPr>
            </w:pPr>
            <w:r>
              <w:rPr>
                <w:b/>
                <w:sz w:val="28"/>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Ex>
        <w:trPr>
          <w:trHeight w:val="3948" w:hRule="atLeast"/>
        </w:trPr>
        <w:tc>
          <w:tcPr>
            <w:tcW w:w="703" w:type="dxa"/>
          </w:tcPr>
          <w:p>
            <w:pPr>
              <w:pStyle w:val="15"/>
              <w:rPr>
                <w:b/>
                <w:sz w:val="30"/>
              </w:rPr>
            </w:pPr>
          </w:p>
          <w:p>
            <w:pPr>
              <w:pStyle w:val="15"/>
              <w:rPr>
                <w:b/>
                <w:sz w:val="30"/>
              </w:rPr>
            </w:pPr>
          </w:p>
          <w:p>
            <w:pPr>
              <w:pStyle w:val="15"/>
              <w:rPr>
                <w:b/>
                <w:sz w:val="30"/>
              </w:rPr>
            </w:pPr>
          </w:p>
          <w:p>
            <w:pPr>
              <w:pStyle w:val="15"/>
              <w:rPr>
                <w:b/>
                <w:sz w:val="30"/>
              </w:rPr>
            </w:pPr>
          </w:p>
          <w:p>
            <w:pPr>
              <w:pStyle w:val="15"/>
              <w:spacing w:before="3"/>
              <w:rPr>
                <w:b/>
                <w:sz w:val="24"/>
              </w:rPr>
            </w:pPr>
          </w:p>
          <w:p>
            <w:pPr>
              <w:pStyle w:val="15"/>
              <w:ind w:left="8"/>
              <w:jc w:val="center"/>
              <w:rPr>
                <w:rFonts w:ascii="Times New Roman"/>
                <w:sz w:val="28"/>
              </w:rPr>
            </w:pPr>
            <w:r>
              <w:rPr>
                <w:rFonts w:ascii="Times New Roman"/>
                <w:w w:val="100"/>
                <w:sz w:val="28"/>
              </w:rPr>
              <w:t>3</w:t>
            </w:r>
          </w:p>
        </w:tc>
        <w:tc>
          <w:tcPr>
            <w:tcW w:w="2268" w:type="dxa"/>
          </w:tcPr>
          <w:p>
            <w:pPr>
              <w:pStyle w:val="15"/>
              <w:rPr>
                <w:b/>
                <w:sz w:val="28"/>
              </w:rPr>
            </w:pPr>
          </w:p>
          <w:p>
            <w:pPr>
              <w:pStyle w:val="15"/>
              <w:rPr>
                <w:b/>
                <w:sz w:val="28"/>
              </w:rPr>
            </w:pPr>
          </w:p>
          <w:p>
            <w:pPr>
              <w:pStyle w:val="15"/>
              <w:rPr>
                <w:b/>
                <w:sz w:val="28"/>
              </w:rPr>
            </w:pPr>
          </w:p>
          <w:p>
            <w:pPr>
              <w:pStyle w:val="15"/>
              <w:rPr>
                <w:b/>
                <w:sz w:val="28"/>
              </w:rPr>
            </w:pPr>
          </w:p>
          <w:p>
            <w:pPr>
              <w:pStyle w:val="15"/>
              <w:spacing w:before="10"/>
              <w:rPr>
                <w:b/>
                <w:sz w:val="30"/>
              </w:rPr>
            </w:pPr>
          </w:p>
          <w:p>
            <w:pPr>
              <w:pStyle w:val="15"/>
              <w:ind w:left="125" w:right="116"/>
              <w:jc w:val="center"/>
              <w:rPr>
                <w:sz w:val="28"/>
              </w:rPr>
            </w:pPr>
            <w:r>
              <w:rPr>
                <w:sz w:val="28"/>
              </w:rPr>
              <w:t>环境卫生工程</w:t>
            </w:r>
          </w:p>
        </w:tc>
        <w:tc>
          <w:tcPr>
            <w:tcW w:w="868" w:type="dxa"/>
          </w:tcPr>
          <w:p>
            <w:pPr>
              <w:pStyle w:val="15"/>
              <w:rPr>
                <w:rFonts w:ascii="Times New Roman"/>
                <w:sz w:val="26"/>
              </w:rPr>
            </w:pPr>
          </w:p>
        </w:tc>
        <w:tc>
          <w:tcPr>
            <w:tcW w:w="1967" w:type="dxa"/>
          </w:tcPr>
          <w:p>
            <w:pPr>
              <w:pStyle w:val="15"/>
              <w:rPr>
                <w:rFonts w:ascii="Times New Roman"/>
                <w:sz w:val="26"/>
              </w:rPr>
            </w:pPr>
          </w:p>
        </w:tc>
        <w:tc>
          <w:tcPr>
            <w:tcW w:w="7512" w:type="dxa"/>
          </w:tcPr>
          <w:p>
            <w:pPr>
              <w:pStyle w:val="15"/>
              <w:spacing w:before="221" w:line="307" w:lineRule="auto"/>
              <w:ind w:left="110" w:right="-58"/>
              <w:rPr>
                <w:sz w:val="28"/>
              </w:rPr>
            </w:pPr>
            <w:r>
              <w:rPr>
                <w:rFonts w:ascii="Times New Roman" w:eastAsia="Times New Roman"/>
                <w:sz w:val="28"/>
              </w:rPr>
              <w:t>1.</w:t>
            </w:r>
            <w:r>
              <w:rPr>
                <w:spacing w:val="-8"/>
                <w:sz w:val="28"/>
              </w:rPr>
              <w:t xml:space="preserve">公共厕所。按旅游厕所质量划分和评定要求布置公共厕所， </w:t>
            </w:r>
            <w:r>
              <w:rPr>
                <w:spacing w:val="-28"/>
                <w:sz w:val="28"/>
              </w:rPr>
              <w:t xml:space="preserve">建设 </w:t>
            </w:r>
            <w:r>
              <w:rPr>
                <w:rFonts w:ascii="Times New Roman" w:eastAsia="Times New Roman"/>
                <w:sz w:val="28"/>
              </w:rPr>
              <w:t>3A</w:t>
            </w:r>
            <w:r>
              <w:rPr>
                <w:rFonts w:ascii="Times New Roman" w:eastAsia="Times New Roman"/>
                <w:spacing w:val="4"/>
                <w:sz w:val="28"/>
              </w:rPr>
              <w:t xml:space="preserve"> </w:t>
            </w:r>
            <w:r>
              <w:rPr>
                <w:spacing w:val="-24"/>
                <w:sz w:val="28"/>
              </w:rPr>
              <w:t xml:space="preserve">厕所 </w:t>
            </w:r>
            <w:r>
              <w:rPr>
                <w:rFonts w:ascii="Times New Roman" w:eastAsia="Times New Roman"/>
                <w:sz w:val="28"/>
              </w:rPr>
              <w:t>3</w:t>
            </w:r>
            <w:r>
              <w:rPr>
                <w:rFonts w:ascii="Times New Roman" w:eastAsia="Times New Roman"/>
                <w:spacing w:val="7"/>
                <w:sz w:val="28"/>
              </w:rPr>
              <w:t xml:space="preserve"> </w:t>
            </w:r>
            <w:r>
              <w:rPr>
                <w:spacing w:val="-2"/>
                <w:sz w:val="28"/>
              </w:rPr>
              <w:t>处，</w:t>
            </w:r>
            <w:r>
              <w:rPr>
                <w:rFonts w:ascii="Times New Roman" w:eastAsia="Times New Roman"/>
                <w:sz w:val="28"/>
              </w:rPr>
              <w:t>2A</w:t>
            </w:r>
            <w:r>
              <w:rPr>
                <w:rFonts w:ascii="Times New Roman" w:eastAsia="Times New Roman"/>
                <w:spacing w:val="4"/>
                <w:sz w:val="28"/>
              </w:rPr>
              <w:t xml:space="preserve"> </w:t>
            </w:r>
            <w:r>
              <w:rPr>
                <w:spacing w:val="-24"/>
                <w:sz w:val="28"/>
              </w:rPr>
              <w:t xml:space="preserve">厕所 </w:t>
            </w:r>
            <w:r>
              <w:rPr>
                <w:rFonts w:ascii="Times New Roman" w:eastAsia="Times New Roman"/>
                <w:sz w:val="28"/>
              </w:rPr>
              <w:t>6</w:t>
            </w:r>
            <w:r>
              <w:rPr>
                <w:rFonts w:ascii="Times New Roman" w:eastAsia="Times New Roman"/>
                <w:spacing w:val="7"/>
                <w:sz w:val="28"/>
              </w:rPr>
              <w:t xml:space="preserve"> </w:t>
            </w:r>
            <w:r>
              <w:rPr>
                <w:spacing w:val="-14"/>
                <w:sz w:val="28"/>
              </w:rPr>
              <w:t xml:space="preserve">处。总投资 </w:t>
            </w:r>
            <w:r>
              <w:rPr>
                <w:rFonts w:ascii="Times New Roman" w:eastAsia="Times New Roman"/>
                <w:sz w:val="28"/>
              </w:rPr>
              <w:t>200</w:t>
            </w:r>
            <w:r>
              <w:rPr>
                <w:rFonts w:ascii="Times New Roman" w:eastAsia="Times New Roman"/>
                <w:spacing w:val="4"/>
                <w:sz w:val="28"/>
              </w:rPr>
              <w:t xml:space="preserve"> </w:t>
            </w:r>
            <w:r>
              <w:rPr>
                <w:sz w:val="28"/>
              </w:rPr>
              <w:t>万元。</w:t>
            </w:r>
            <w:r>
              <w:rPr>
                <w:rFonts w:ascii="Times New Roman" w:eastAsia="Times New Roman"/>
                <w:sz w:val="28"/>
              </w:rPr>
              <w:t>2.</w:t>
            </w:r>
            <w:r>
              <w:rPr>
                <w:sz w:val="28"/>
              </w:rPr>
              <w:t>垃圾</w:t>
            </w:r>
            <w:r>
              <w:rPr>
                <w:spacing w:val="-6"/>
                <w:sz w:val="28"/>
              </w:rPr>
              <w:t xml:space="preserve">站点。依据城市环境卫生设施规划规范设垃圾中转站 </w:t>
            </w:r>
            <w:r>
              <w:rPr>
                <w:rFonts w:ascii="Times New Roman" w:eastAsia="Times New Roman"/>
                <w:sz w:val="28"/>
              </w:rPr>
              <w:t>1</w:t>
            </w:r>
            <w:r>
              <w:rPr>
                <w:rFonts w:ascii="Times New Roman" w:eastAsia="Times New Roman"/>
                <w:spacing w:val="13"/>
                <w:sz w:val="28"/>
              </w:rPr>
              <w:t xml:space="preserve"> </w:t>
            </w:r>
            <w:r>
              <w:rPr>
                <w:sz w:val="28"/>
              </w:rPr>
              <w:t>处。</w:t>
            </w:r>
          </w:p>
          <w:p>
            <w:pPr>
              <w:pStyle w:val="15"/>
              <w:spacing w:before="2"/>
              <w:ind w:left="110"/>
              <w:rPr>
                <w:rFonts w:ascii="Times New Roman" w:eastAsia="Times New Roman"/>
                <w:sz w:val="28"/>
              </w:rPr>
            </w:pPr>
            <w:r>
              <w:rPr>
                <w:spacing w:val="-12"/>
                <w:sz w:val="28"/>
              </w:rPr>
              <w:t xml:space="preserve">占地 </w:t>
            </w:r>
            <w:r>
              <w:rPr>
                <w:rFonts w:ascii="Times New Roman" w:eastAsia="Times New Roman"/>
                <w:sz w:val="28"/>
              </w:rPr>
              <w:t>2</w:t>
            </w:r>
            <w:r>
              <w:rPr>
                <w:rFonts w:ascii="Times New Roman" w:eastAsia="Times New Roman"/>
                <w:spacing w:val="35"/>
                <w:sz w:val="28"/>
              </w:rPr>
              <w:t xml:space="preserve"> </w:t>
            </w:r>
            <w:r>
              <w:rPr>
                <w:spacing w:val="-5"/>
                <w:sz w:val="28"/>
              </w:rPr>
              <w:t xml:space="preserve">亩，垃圾收集箱沿道路按规定间距摆放。总投资 </w:t>
            </w:r>
            <w:r>
              <w:rPr>
                <w:rFonts w:ascii="Times New Roman" w:eastAsia="Times New Roman"/>
                <w:sz w:val="28"/>
              </w:rPr>
              <w:t>100</w:t>
            </w:r>
          </w:p>
          <w:p>
            <w:pPr>
              <w:pStyle w:val="15"/>
              <w:spacing w:before="101"/>
              <w:ind w:left="110"/>
              <w:rPr>
                <w:sz w:val="28"/>
              </w:rPr>
            </w:pPr>
            <w:r>
              <w:rPr>
                <w:sz w:val="28"/>
              </w:rPr>
              <w:t>万元。</w:t>
            </w:r>
          </w:p>
          <w:p>
            <w:pPr>
              <w:pStyle w:val="15"/>
              <w:spacing w:before="102" w:line="307" w:lineRule="auto"/>
              <w:ind w:left="110" w:right="22"/>
              <w:rPr>
                <w:sz w:val="28"/>
              </w:rPr>
            </w:pPr>
            <w:r>
              <w:rPr>
                <w:rFonts w:ascii="Times New Roman" w:eastAsia="Times New Roman"/>
                <w:sz w:val="28"/>
              </w:rPr>
              <w:t>3.</w:t>
            </w:r>
            <w:r>
              <w:rPr>
                <w:sz w:val="28"/>
              </w:rPr>
              <w:t>污水处理</w:t>
            </w:r>
            <w:r>
              <w:rPr>
                <w:rFonts w:ascii="Times New Roman" w:eastAsia="Times New Roman"/>
                <w:sz w:val="28"/>
              </w:rPr>
              <w:t xml:space="preserve">: </w:t>
            </w:r>
            <w:r>
              <w:rPr>
                <w:sz w:val="28"/>
              </w:rPr>
              <w:t xml:space="preserve">污水处理厂建设与镇区规划对接，坐落在特色小镇小河下游枞桐路旁。污水处理厂占地 </w:t>
            </w:r>
            <w:r>
              <w:rPr>
                <w:rFonts w:ascii="Times New Roman" w:eastAsia="Times New Roman"/>
                <w:sz w:val="28"/>
              </w:rPr>
              <w:t xml:space="preserve">9 </w:t>
            </w:r>
            <w:r>
              <w:rPr>
                <w:sz w:val="28"/>
              </w:rPr>
              <w:t>亩，建设规模为日</w:t>
            </w:r>
          </w:p>
          <w:p>
            <w:pPr>
              <w:pStyle w:val="15"/>
              <w:spacing w:before="1"/>
              <w:ind w:left="110"/>
              <w:rPr>
                <w:sz w:val="28"/>
              </w:rPr>
            </w:pPr>
            <w:r>
              <w:rPr>
                <w:sz w:val="28"/>
              </w:rPr>
              <w:t xml:space="preserve">处理 </w:t>
            </w:r>
            <w:r>
              <w:rPr>
                <w:rFonts w:ascii="Times New Roman" w:eastAsia="Times New Roman"/>
                <w:sz w:val="28"/>
              </w:rPr>
              <w:t xml:space="preserve">6000 </w:t>
            </w:r>
            <w:r>
              <w:rPr>
                <w:sz w:val="28"/>
              </w:rPr>
              <w:t xml:space="preserve">吨。总投资 </w:t>
            </w:r>
            <w:r>
              <w:rPr>
                <w:rFonts w:ascii="Times New Roman" w:eastAsia="Times New Roman"/>
                <w:sz w:val="28"/>
              </w:rPr>
              <w:t xml:space="preserve">3000 </w:t>
            </w:r>
            <w:r>
              <w:rPr>
                <w:sz w:val="28"/>
              </w:rPr>
              <w:t>万元。</w:t>
            </w:r>
          </w:p>
        </w:tc>
        <w:tc>
          <w:tcPr>
            <w:tcW w:w="1185" w:type="dxa"/>
          </w:tcPr>
          <w:p>
            <w:pPr>
              <w:pStyle w:val="15"/>
              <w:rPr>
                <w:b/>
                <w:sz w:val="30"/>
              </w:rPr>
            </w:pPr>
          </w:p>
          <w:p>
            <w:pPr>
              <w:pStyle w:val="15"/>
              <w:rPr>
                <w:b/>
                <w:sz w:val="30"/>
              </w:rPr>
            </w:pPr>
          </w:p>
          <w:p>
            <w:pPr>
              <w:pStyle w:val="15"/>
              <w:rPr>
                <w:b/>
                <w:sz w:val="30"/>
              </w:rPr>
            </w:pPr>
          </w:p>
          <w:p>
            <w:pPr>
              <w:pStyle w:val="15"/>
              <w:rPr>
                <w:b/>
                <w:sz w:val="30"/>
              </w:rPr>
            </w:pPr>
          </w:p>
          <w:p>
            <w:pPr>
              <w:pStyle w:val="15"/>
              <w:spacing w:before="3"/>
              <w:rPr>
                <w:b/>
                <w:sz w:val="24"/>
              </w:rPr>
            </w:pPr>
          </w:p>
          <w:p>
            <w:pPr>
              <w:pStyle w:val="15"/>
              <w:ind w:left="152" w:right="135"/>
              <w:jc w:val="center"/>
              <w:rPr>
                <w:rFonts w:ascii="Times New Roman"/>
                <w:sz w:val="28"/>
              </w:rPr>
            </w:pPr>
            <w:r>
              <w:rPr>
                <w:rFonts w:ascii="Times New Roman"/>
                <w:sz w:val="28"/>
              </w:rPr>
              <w:t>0.33</w:t>
            </w:r>
          </w:p>
        </w:tc>
        <w:tc>
          <w:tcPr>
            <w:tcW w:w="1132" w:type="dxa"/>
          </w:tcPr>
          <w:p>
            <w:pPr>
              <w:pStyle w:val="15"/>
              <w:rPr>
                <w:rFonts w:ascii="Times New Roman"/>
                <w:sz w:val="26"/>
              </w:rPr>
            </w:pPr>
          </w:p>
        </w:tc>
        <w:tc>
          <w:tcPr>
            <w:tcW w:w="1274" w:type="dxa"/>
          </w:tcPr>
          <w:p>
            <w:pPr>
              <w:pStyle w:val="15"/>
              <w:rPr>
                <w:b/>
                <w:sz w:val="28"/>
              </w:rPr>
            </w:pPr>
          </w:p>
          <w:p>
            <w:pPr>
              <w:pStyle w:val="15"/>
              <w:rPr>
                <w:b/>
                <w:sz w:val="28"/>
              </w:rPr>
            </w:pPr>
          </w:p>
          <w:p>
            <w:pPr>
              <w:pStyle w:val="15"/>
              <w:rPr>
                <w:b/>
                <w:sz w:val="28"/>
              </w:rPr>
            </w:pPr>
          </w:p>
          <w:p>
            <w:pPr>
              <w:pStyle w:val="15"/>
              <w:rPr>
                <w:b/>
                <w:sz w:val="28"/>
              </w:rPr>
            </w:pPr>
          </w:p>
          <w:p>
            <w:pPr>
              <w:pStyle w:val="15"/>
              <w:spacing w:before="10"/>
              <w:rPr>
                <w:b/>
                <w:sz w:val="30"/>
              </w:rPr>
            </w:pPr>
          </w:p>
          <w:p>
            <w:pPr>
              <w:pStyle w:val="15"/>
              <w:ind w:left="362"/>
              <w:rPr>
                <w:sz w:val="28"/>
              </w:rPr>
            </w:pPr>
            <w:r>
              <w:rPr>
                <w:sz w:val="28"/>
              </w:rPr>
              <w:t>新建</w:t>
            </w:r>
          </w:p>
        </w:tc>
        <w:tc>
          <w:tcPr>
            <w:tcW w:w="2268" w:type="dxa"/>
          </w:tcPr>
          <w:p>
            <w:pPr>
              <w:pStyle w:val="15"/>
              <w:rPr>
                <w:b/>
                <w:sz w:val="30"/>
              </w:rPr>
            </w:pPr>
          </w:p>
          <w:p>
            <w:pPr>
              <w:pStyle w:val="15"/>
              <w:rPr>
                <w:b/>
                <w:sz w:val="30"/>
              </w:rPr>
            </w:pPr>
          </w:p>
          <w:p>
            <w:pPr>
              <w:pStyle w:val="15"/>
              <w:rPr>
                <w:b/>
                <w:sz w:val="30"/>
              </w:rPr>
            </w:pPr>
          </w:p>
          <w:p>
            <w:pPr>
              <w:pStyle w:val="15"/>
              <w:rPr>
                <w:b/>
                <w:sz w:val="30"/>
              </w:rPr>
            </w:pPr>
          </w:p>
          <w:p>
            <w:pPr>
              <w:pStyle w:val="15"/>
              <w:spacing w:before="3"/>
              <w:rPr>
                <w:b/>
                <w:sz w:val="24"/>
              </w:rPr>
            </w:pPr>
          </w:p>
          <w:p>
            <w:pPr>
              <w:pStyle w:val="15"/>
              <w:ind w:left="135" w:right="110"/>
              <w:jc w:val="center"/>
              <w:rPr>
                <w:rFonts w:ascii="Times New Roman" w:hAnsi="Times New Roman"/>
                <w:sz w:val="28"/>
              </w:rPr>
            </w:pPr>
            <w:r>
              <w:rPr>
                <w:rFonts w:ascii="Times New Roman" w:hAnsi="Times New Roman"/>
                <w:sz w:val="28"/>
              </w:rPr>
              <w:t>2018.1—2020.12</w:t>
            </w:r>
          </w:p>
        </w:tc>
        <w:tc>
          <w:tcPr>
            <w:tcW w:w="1243" w:type="dxa"/>
          </w:tcPr>
          <w:p>
            <w:pPr>
              <w:pStyle w:val="15"/>
              <w:rPr>
                <w:rFonts w:ascii="Times New Roman"/>
                <w:sz w:val="26"/>
              </w:rPr>
            </w:pPr>
          </w:p>
        </w:tc>
      </w:tr>
    </w:tbl>
    <w:p/>
    <w:sectPr>
      <w:pgSz w:w="23760" w:h="16790" w:orient="landscape"/>
      <w:pgMar w:top="1420" w:right="0" w:bottom="1380" w:left="0" w:header="888" w:footer="1197"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86"/>
    <w:family w:val="swiss"/>
    <w:pitch w:val="default"/>
    <w:sig w:usb0="E00002FF" w:usb1="4000ACFF" w:usb2="00000001" w:usb3="00000000" w:csb0="2000019F" w:csb1="00000000"/>
  </w:font>
  <w:font w:name="Calibri">
    <w:panose1 w:val="020F0502020204030204"/>
    <w:charset w:val="86"/>
    <w:family w:val="auto"/>
    <w:pitch w:val="default"/>
    <w:sig w:usb0="E00002FF" w:usb1="4000ACFF" w:usb2="00000001" w:usb3="00000000" w:csb0="2000019F" w:csb1="00000000"/>
  </w:font>
  <w:font w:name="Microsoft JhengHei">
    <w:panose1 w:val="020B0604030504040204"/>
    <w:charset w:val="88"/>
    <w:family w:val="swiss"/>
    <w:pitch w:val="default"/>
    <w:sig w:usb0="00000087" w:usb1="28AF4000" w:usb2="00000016" w:usb3="00000000" w:csb0="00100009" w:csb1="00000000"/>
  </w:font>
  <w:font w:name="PMingLiU">
    <w:panose1 w:val="02020500000000000000"/>
    <w:charset w:val="88"/>
    <w:family w:val="roman"/>
    <w:pitch w:val="default"/>
    <w:sig w:usb0="A00002FF" w:usb1="28CFFCFA" w:usb2="00000016" w:usb3="00000000" w:csb0="00100001" w:csb1="00000000"/>
  </w:font>
  <w:font w:name="Calibri">
    <w:panose1 w:val="020F0502020204030204"/>
    <w:charset w:val="00"/>
    <w:family w:val="auto"/>
    <w:pitch w:val="default"/>
    <w:sig w:usb0="E00002FF" w:usb1="4000ACFF" w:usb2="00000001"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14" w:lineRule="auto"/>
      <w:rPr>
        <w:sz w:val="20"/>
      </w:rPr>
    </w:pPr>
    <w:r>
      <mc:AlternateContent>
        <mc:Choice Requires="wps">
          <w:drawing>
            <wp:anchor distT="0" distB="0" distL="114300" distR="114300" simplePos="0" relativeHeight="503170048" behindDoc="1" locked="0" layoutInCell="1" allowOverlap="1">
              <wp:simplePos x="0" y="0"/>
              <wp:positionH relativeFrom="page">
                <wp:posOffset>13760450</wp:posOffset>
              </wp:positionH>
              <wp:positionV relativeFrom="page">
                <wp:posOffset>9757410</wp:posOffset>
              </wp:positionV>
              <wp:extent cx="203200" cy="194310"/>
              <wp:effectExtent l="0" t="0" r="0" b="0"/>
              <wp:wrapNone/>
              <wp:docPr id="294" name="文本框 3"/>
              <wp:cNvGraphicFramePr/>
              <a:graphic xmlns:a="http://schemas.openxmlformats.org/drawingml/2006/main">
                <a:graphicData uri="http://schemas.microsoft.com/office/word/2010/wordprocessingShape">
                  <wps:wsp>
                    <wps:cNvSpPr txBox="1"/>
                    <wps:spPr>
                      <a:xfrm>
                        <a:off x="0" y="0"/>
                        <a:ext cx="203200" cy="194310"/>
                      </a:xfrm>
                      <a:prstGeom prst="rect">
                        <a:avLst/>
                      </a:prstGeom>
                      <a:noFill/>
                      <a:ln w="9525">
                        <a:noFill/>
                      </a:ln>
                    </wps:spPr>
                    <wps:txbx>
                      <w:txbxContent>
                        <w:p>
                          <w:pPr>
                            <w:spacing w:before="10"/>
                            <w:ind w:left="40" w:right="0" w:firstLine="0"/>
                            <w:jc w:val="left"/>
                            <w:rPr>
                              <w:rFonts w:ascii="Times New Roman"/>
                              <w:sz w:val="24"/>
                            </w:rPr>
                          </w:pPr>
                          <w:r>
                            <w:fldChar w:fldCharType="begin"/>
                          </w:r>
                          <w:r>
                            <w:rPr>
                              <w:rFonts w:ascii="Times New Roman"/>
                              <w:sz w:val="24"/>
                            </w:rPr>
                            <w:instrText xml:space="preserve"> PAGE </w:instrText>
                          </w:r>
                          <w:r>
                            <w:fldChar w:fldCharType="separate"/>
                          </w:r>
                          <w:r>
                            <w:t>10</w:t>
                          </w:r>
                          <w:r>
                            <w:fldChar w:fldCharType="end"/>
                          </w:r>
                        </w:p>
                      </w:txbxContent>
                    </wps:txbx>
                    <wps:bodyPr lIns="0" tIns="0" rIns="0" bIns="0" upright="1"/>
                  </wps:wsp>
                </a:graphicData>
              </a:graphic>
            </wp:anchor>
          </w:drawing>
        </mc:Choice>
        <mc:Fallback>
          <w:pict>
            <v:shape id="文本框 3" o:spid="_x0000_s1026" o:spt="202" type="#_x0000_t202" style="position:absolute;left:0pt;margin-left:1083.5pt;margin-top:768.3pt;height:15.3pt;width:16pt;mso-position-horizontal-relative:page;mso-position-vertical-relative:page;z-index:-146432;mso-width-relative:page;mso-height-relative:page;" filled="f" stroked="f" coordsize="21600,21600" o:gfxdata="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ALRicw3AAA&#10;AA8BAAAPAAAAAAAAAAEAIAAAACIAAABkcnMvZG93bnJldi54bWxQSwECFAAUAAAACACHTuJA6Mmh&#10;ragBAAAuAwAADgAAAAAAAAABACAAAAArAQAAZHJzL2Uyb0RvYy54bWxQSwUGAAAAAAYABgBZAQAA&#10;RQUAAAAA&#10;">
              <v:fill on="f" focussize="0,0"/>
              <v:stroke on="f"/>
              <v:imagedata o:title=""/>
              <o:lock v:ext="edit" aspectratio="f"/>
              <v:textbox inset="0mm,0mm,0mm,0mm">
                <w:txbxContent>
                  <w:p>
                    <w:pPr>
                      <w:spacing w:before="10"/>
                      <w:ind w:left="40" w:right="0" w:firstLine="0"/>
                      <w:jc w:val="left"/>
                      <w:rPr>
                        <w:rFonts w:ascii="Times New Roman"/>
                        <w:sz w:val="24"/>
                      </w:rPr>
                    </w:pPr>
                    <w:r>
                      <w:fldChar w:fldCharType="begin"/>
                    </w:r>
                    <w:r>
                      <w:rPr>
                        <w:rFonts w:ascii="Times New Roman"/>
                        <w:sz w:val="24"/>
                      </w:rPr>
                      <w:instrText xml:space="preserve"> PAGE </w:instrText>
                    </w:r>
                    <w:r>
                      <w:fldChar w:fldCharType="separate"/>
                    </w:r>
                    <w:r>
                      <w:t>10</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spacing w:line="14" w:lineRule="auto"/>
      <w:rPr>
        <w:sz w:val="20"/>
      </w:rPr>
    </w:pPr>
    <w:r>
      <mc:AlternateContent>
        <mc:Choice Requires="wps">
          <w:drawing>
            <wp:anchor distT="0" distB="0" distL="114300" distR="114300" simplePos="0" relativeHeight="503170048" behindDoc="1" locked="0" layoutInCell="1" allowOverlap="1">
              <wp:simplePos x="0" y="0"/>
              <wp:positionH relativeFrom="page">
                <wp:posOffset>1125855</wp:posOffset>
              </wp:positionH>
              <wp:positionV relativeFrom="page">
                <wp:posOffset>755650</wp:posOffset>
              </wp:positionV>
              <wp:extent cx="12833350" cy="0"/>
              <wp:effectExtent l="0" t="0" r="0" b="0"/>
              <wp:wrapNone/>
              <wp:docPr id="292" name="直线 1"/>
              <wp:cNvGraphicFramePr/>
              <a:graphic xmlns:a="http://schemas.openxmlformats.org/drawingml/2006/main">
                <a:graphicData uri="http://schemas.microsoft.com/office/word/2010/wordprocessingShape">
                  <wps:wsp>
                    <wps:cNvSpPr/>
                    <wps:spPr>
                      <a:xfrm>
                        <a:off x="0" y="0"/>
                        <a:ext cx="12833350" cy="0"/>
                      </a:xfrm>
                      <a:prstGeom prst="line">
                        <a:avLst/>
                      </a:prstGeom>
                      <a:ln w="9144" cap="flat" cmpd="sng">
                        <a:solidFill>
                          <a:srgbClr val="000000"/>
                        </a:solidFill>
                        <a:prstDash val="solid"/>
                        <a:headEnd type="none" w="med" len="med"/>
                        <a:tailEnd type="none" w="med" len="med"/>
                      </a:ln>
                    </wps:spPr>
                    <wps:bodyPr upright="1"/>
                  </wps:wsp>
                </a:graphicData>
              </a:graphic>
            </wp:anchor>
          </w:drawing>
        </mc:Choice>
        <mc:Fallback>
          <w:pict>
            <v:line id="直线 1" o:spid="_x0000_s1026" o:spt="20" style="position:absolute;left:0pt;margin-left:88.65pt;margin-top:59.5pt;height:0pt;width:1010.5pt;mso-position-horizontal-relative:page;mso-position-vertical-relative:page;z-index:-146432;mso-width-relative:page;mso-height-relative:page;" filled="f" stroked="t" coordsize="21600,21600" o:gfxdata="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&#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NRHmynVAAAADAEAAA8AAAAAAAAAAQAgAAAAIgAAAGRy&#10;cy9kb3ducmV2LnhtbFBLAQIUABQAAAAIAIdO4kC91MVKzwEAAJADAAAOAAAAAAAAAAEAIAAAACQB&#10;AABkcnMvZTJvRG9jLnhtbFBLBQYAAAAABgAGAFkBAABlBQAAAAA=&#10;">
              <v:fill on="f" focussize="0,0"/>
              <v:stroke weight="0.72pt" color="#000000" joinstyle="round"/>
              <v:imagedata o:title=""/>
              <o:lock v:ext="edit" aspectratio="f"/>
            </v:line>
          </w:pict>
        </mc:Fallback>
      </mc:AlternateContent>
    </w:r>
    <w:r>
      <mc:AlternateContent>
        <mc:Choice Requires="wps">
          <w:drawing>
            <wp:anchor distT="0" distB="0" distL="114300" distR="114300" simplePos="0" relativeHeight="503170048" behindDoc="1" locked="0" layoutInCell="1" allowOverlap="1">
              <wp:simplePos x="0" y="0"/>
              <wp:positionH relativeFrom="page">
                <wp:posOffset>11489690</wp:posOffset>
              </wp:positionH>
              <wp:positionV relativeFrom="page">
                <wp:posOffset>551180</wp:posOffset>
              </wp:positionV>
              <wp:extent cx="2463800" cy="177800"/>
              <wp:effectExtent l="0" t="0" r="0" b="0"/>
              <wp:wrapNone/>
              <wp:docPr id="293" name="文本框 2"/>
              <wp:cNvGraphicFramePr/>
              <a:graphic xmlns:a="http://schemas.openxmlformats.org/drawingml/2006/main">
                <a:graphicData uri="http://schemas.microsoft.com/office/word/2010/wordprocessingShape">
                  <wps:wsp>
                    <wps:cNvSpPr txBox="1"/>
                    <wps:spPr>
                      <a:xfrm>
                        <a:off x="0" y="0"/>
                        <a:ext cx="2463800" cy="177800"/>
                      </a:xfrm>
                      <a:prstGeom prst="rect">
                        <a:avLst/>
                      </a:prstGeom>
                      <a:noFill/>
                      <a:ln w="9525">
                        <a:noFill/>
                      </a:ln>
                    </wps:spPr>
                    <wps:txbx>
                      <w:txbxContent>
                        <w:p>
                          <w:pPr>
                            <w:spacing w:before="0" w:line="280" w:lineRule="exact"/>
                            <w:ind w:left="20" w:right="0" w:firstLine="0"/>
                            <w:jc w:val="left"/>
                            <w:rPr>
                              <w:sz w:val="24"/>
                            </w:rPr>
                          </w:pPr>
                          <w:r>
                            <w:rPr>
                              <w:sz w:val="24"/>
                            </w:rPr>
                            <w:t>枞阳县麒麟花卉苗木小镇概念性规划</w:t>
                          </w:r>
                        </w:p>
                      </w:txbxContent>
                    </wps:txbx>
                    <wps:bodyPr lIns="0" tIns="0" rIns="0" bIns="0" upright="1"/>
                  </wps:wsp>
                </a:graphicData>
              </a:graphic>
            </wp:anchor>
          </w:drawing>
        </mc:Choice>
        <mc:Fallback>
          <w:pict>
            <v:shape id="文本框 2" o:spid="_x0000_s1026" o:spt="202" type="#_x0000_t202" style="position:absolute;left:0pt;margin-left:904.7pt;margin-top:43.4pt;height:14pt;width:194pt;mso-position-horizontal-relative:page;mso-position-vertical-relative:page;z-index:-146432;mso-width-relative:page;mso-height-relative:page;" filled="f" stroked="f" coordsize="21600,21600" o:gfxdata="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">
              <v:fill on="f" focussize="0,0"/>
              <v:stroke on="f"/>
              <v:imagedata o:title=""/>
              <o:lock v:ext="edit" aspectratio="f"/>
              <v:textbox inset="0mm,0mm,0mm,0mm">
                <w:txbxContent>
                  <w:p>
                    <w:pPr>
                      <w:spacing w:before="0" w:line="280" w:lineRule="exact"/>
                      <w:ind w:left="20" w:right="0" w:firstLine="0"/>
                      <w:jc w:val="left"/>
                      <w:rPr>
                        <w:sz w:val="24"/>
                      </w:rPr>
                    </w:pPr>
                    <w:r>
                      <w:rPr>
                        <w:sz w:val="24"/>
                      </w:rPr>
                      <w:t>枞阳县麒麟花卉苗木小镇概念性规划</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13A4B87"/>
    <w:multiLevelType w:val="multilevel"/>
    <w:tmpl w:val="813A4B87"/>
    <w:lvl w:ilvl="0" w:tentative="0">
      <w:start w:val="2"/>
      <w:numFmt w:val="decimal"/>
      <w:lvlText w:val="%1"/>
      <w:lvlJc w:val="left"/>
      <w:pPr>
        <w:ind w:left="1710" w:hanging="452"/>
        <w:jc w:val="left"/>
      </w:pPr>
      <w:rPr>
        <w:rFonts w:hint="default"/>
        <w:lang w:val="zh-CN" w:eastAsia="zh-CN" w:bidi="zh-CN"/>
      </w:rPr>
    </w:lvl>
    <w:lvl w:ilvl="1" w:tentative="0">
      <w:start w:val="1"/>
      <w:numFmt w:val="decimal"/>
      <w:lvlText w:val="%1.%2"/>
      <w:lvlJc w:val="left"/>
      <w:pPr>
        <w:ind w:left="1710" w:hanging="452"/>
        <w:jc w:val="right"/>
      </w:pPr>
      <w:rPr>
        <w:rFonts w:hint="default" w:ascii="Times New Roman" w:hAnsi="Times New Roman" w:eastAsia="Times New Roman" w:cs="Times New Roman"/>
        <w:b/>
        <w:bCs/>
        <w:w w:val="99"/>
        <w:sz w:val="30"/>
        <w:szCs w:val="30"/>
        <w:lang w:val="zh-CN" w:eastAsia="zh-CN" w:bidi="zh-CN"/>
      </w:rPr>
    </w:lvl>
    <w:lvl w:ilvl="2" w:tentative="0">
      <w:start w:val="0"/>
      <w:numFmt w:val="bullet"/>
      <w:lvlText w:val="•"/>
      <w:lvlJc w:val="left"/>
      <w:pPr>
        <w:ind w:left="3798" w:hanging="452"/>
      </w:pPr>
      <w:rPr>
        <w:rFonts w:hint="default"/>
        <w:lang w:val="zh-CN" w:eastAsia="zh-CN" w:bidi="zh-CN"/>
      </w:rPr>
    </w:lvl>
    <w:lvl w:ilvl="3" w:tentative="0">
      <w:start w:val="0"/>
      <w:numFmt w:val="bullet"/>
      <w:lvlText w:val="•"/>
      <w:lvlJc w:val="left"/>
      <w:pPr>
        <w:ind w:left="4838" w:hanging="452"/>
      </w:pPr>
      <w:rPr>
        <w:rFonts w:hint="default"/>
        <w:lang w:val="zh-CN" w:eastAsia="zh-CN" w:bidi="zh-CN"/>
      </w:rPr>
    </w:lvl>
    <w:lvl w:ilvl="4" w:tentative="0">
      <w:start w:val="0"/>
      <w:numFmt w:val="bullet"/>
      <w:lvlText w:val="•"/>
      <w:lvlJc w:val="left"/>
      <w:pPr>
        <w:ind w:left="5877" w:hanging="452"/>
      </w:pPr>
      <w:rPr>
        <w:rFonts w:hint="default"/>
        <w:lang w:val="zh-CN" w:eastAsia="zh-CN" w:bidi="zh-CN"/>
      </w:rPr>
    </w:lvl>
    <w:lvl w:ilvl="5" w:tentative="0">
      <w:start w:val="0"/>
      <w:numFmt w:val="bullet"/>
      <w:lvlText w:val="•"/>
      <w:lvlJc w:val="left"/>
      <w:pPr>
        <w:ind w:left="6916" w:hanging="452"/>
      </w:pPr>
      <w:rPr>
        <w:rFonts w:hint="default"/>
        <w:lang w:val="zh-CN" w:eastAsia="zh-CN" w:bidi="zh-CN"/>
      </w:rPr>
    </w:lvl>
    <w:lvl w:ilvl="6" w:tentative="0">
      <w:start w:val="0"/>
      <w:numFmt w:val="bullet"/>
      <w:lvlText w:val="•"/>
      <w:lvlJc w:val="left"/>
      <w:pPr>
        <w:ind w:left="7956" w:hanging="452"/>
      </w:pPr>
      <w:rPr>
        <w:rFonts w:hint="default"/>
        <w:lang w:val="zh-CN" w:eastAsia="zh-CN" w:bidi="zh-CN"/>
      </w:rPr>
    </w:lvl>
    <w:lvl w:ilvl="7" w:tentative="0">
      <w:start w:val="0"/>
      <w:numFmt w:val="bullet"/>
      <w:lvlText w:val="•"/>
      <w:lvlJc w:val="left"/>
      <w:pPr>
        <w:ind w:left="8995" w:hanging="452"/>
      </w:pPr>
      <w:rPr>
        <w:rFonts w:hint="default"/>
        <w:lang w:val="zh-CN" w:eastAsia="zh-CN" w:bidi="zh-CN"/>
      </w:rPr>
    </w:lvl>
    <w:lvl w:ilvl="8" w:tentative="0">
      <w:start w:val="0"/>
      <w:numFmt w:val="bullet"/>
      <w:lvlText w:val="•"/>
      <w:lvlJc w:val="left"/>
      <w:pPr>
        <w:ind w:left="10034" w:hanging="452"/>
      </w:pPr>
      <w:rPr>
        <w:rFonts w:hint="default"/>
        <w:lang w:val="zh-CN" w:eastAsia="zh-CN" w:bidi="zh-CN"/>
      </w:rPr>
    </w:lvl>
  </w:abstractNum>
  <w:abstractNum w:abstractNumId="1">
    <w:nsid w:val="8461FADE"/>
    <w:multiLevelType w:val="multilevel"/>
    <w:tmpl w:val="8461FADE"/>
    <w:lvl w:ilvl="0" w:tentative="0">
      <w:start w:val="1"/>
      <w:numFmt w:val="decimal"/>
      <w:lvlText w:val="（%1）"/>
      <w:lvlJc w:val="left"/>
      <w:pPr>
        <w:ind w:left="3159" w:hanging="755"/>
        <w:jc w:val="right"/>
      </w:pPr>
      <w:rPr>
        <w:rFonts w:hint="default" w:ascii="宋体" w:hAnsi="宋体" w:eastAsia="宋体" w:cs="宋体"/>
        <w:b/>
        <w:bCs/>
        <w:spacing w:val="0"/>
        <w:w w:val="99"/>
        <w:sz w:val="28"/>
        <w:szCs w:val="28"/>
        <w:lang w:val="zh-CN" w:eastAsia="zh-CN" w:bidi="zh-CN"/>
      </w:rPr>
    </w:lvl>
    <w:lvl w:ilvl="1" w:tentative="0">
      <w:start w:val="0"/>
      <w:numFmt w:val="bullet"/>
      <w:lvlText w:val="•"/>
      <w:lvlJc w:val="left"/>
      <w:pPr>
        <w:ind w:left="4004" w:hanging="755"/>
      </w:pPr>
      <w:rPr>
        <w:rFonts w:hint="default"/>
        <w:lang w:val="zh-CN" w:eastAsia="zh-CN" w:bidi="zh-CN"/>
      </w:rPr>
    </w:lvl>
    <w:lvl w:ilvl="2" w:tentative="0">
      <w:start w:val="0"/>
      <w:numFmt w:val="bullet"/>
      <w:lvlText w:val="•"/>
      <w:lvlJc w:val="left"/>
      <w:pPr>
        <w:ind w:left="4849" w:hanging="755"/>
      </w:pPr>
      <w:rPr>
        <w:rFonts w:hint="default"/>
        <w:lang w:val="zh-CN" w:eastAsia="zh-CN" w:bidi="zh-CN"/>
      </w:rPr>
    </w:lvl>
    <w:lvl w:ilvl="3" w:tentative="0">
      <w:start w:val="0"/>
      <w:numFmt w:val="bullet"/>
      <w:lvlText w:val="•"/>
      <w:lvlJc w:val="left"/>
      <w:pPr>
        <w:ind w:left="5694" w:hanging="755"/>
      </w:pPr>
      <w:rPr>
        <w:rFonts w:hint="default"/>
        <w:lang w:val="zh-CN" w:eastAsia="zh-CN" w:bidi="zh-CN"/>
      </w:rPr>
    </w:lvl>
    <w:lvl w:ilvl="4" w:tentative="0">
      <w:start w:val="0"/>
      <w:numFmt w:val="bullet"/>
      <w:lvlText w:val="•"/>
      <w:lvlJc w:val="left"/>
      <w:pPr>
        <w:ind w:left="6538" w:hanging="755"/>
      </w:pPr>
      <w:rPr>
        <w:rFonts w:hint="default"/>
        <w:lang w:val="zh-CN" w:eastAsia="zh-CN" w:bidi="zh-CN"/>
      </w:rPr>
    </w:lvl>
    <w:lvl w:ilvl="5" w:tentative="0">
      <w:start w:val="0"/>
      <w:numFmt w:val="bullet"/>
      <w:lvlText w:val="•"/>
      <w:lvlJc w:val="left"/>
      <w:pPr>
        <w:ind w:left="7383" w:hanging="755"/>
      </w:pPr>
      <w:rPr>
        <w:rFonts w:hint="default"/>
        <w:lang w:val="zh-CN" w:eastAsia="zh-CN" w:bidi="zh-CN"/>
      </w:rPr>
    </w:lvl>
    <w:lvl w:ilvl="6" w:tentative="0">
      <w:start w:val="0"/>
      <w:numFmt w:val="bullet"/>
      <w:lvlText w:val="•"/>
      <w:lvlJc w:val="left"/>
      <w:pPr>
        <w:ind w:left="8228" w:hanging="755"/>
      </w:pPr>
      <w:rPr>
        <w:rFonts w:hint="default"/>
        <w:lang w:val="zh-CN" w:eastAsia="zh-CN" w:bidi="zh-CN"/>
      </w:rPr>
    </w:lvl>
    <w:lvl w:ilvl="7" w:tentative="0">
      <w:start w:val="0"/>
      <w:numFmt w:val="bullet"/>
      <w:lvlText w:val="•"/>
      <w:lvlJc w:val="left"/>
      <w:pPr>
        <w:ind w:left="9072" w:hanging="755"/>
      </w:pPr>
      <w:rPr>
        <w:rFonts w:hint="default"/>
        <w:lang w:val="zh-CN" w:eastAsia="zh-CN" w:bidi="zh-CN"/>
      </w:rPr>
    </w:lvl>
    <w:lvl w:ilvl="8" w:tentative="0">
      <w:start w:val="0"/>
      <w:numFmt w:val="bullet"/>
      <w:lvlText w:val="•"/>
      <w:lvlJc w:val="left"/>
      <w:pPr>
        <w:ind w:left="9917" w:hanging="755"/>
      </w:pPr>
      <w:rPr>
        <w:rFonts w:hint="default"/>
        <w:lang w:val="zh-CN" w:eastAsia="zh-CN" w:bidi="zh-CN"/>
      </w:rPr>
    </w:lvl>
  </w:abstractNum>
  <w:abstractNum w:abstractNumId="2">
    <w:nsid w:val="9239341B"/>
    <w:multiLevelType w:val="multilevel"/>
    <w:tmpl w:val="9239341B"/>
    <w:lvl w:ilvl="0" w:tentative="0">
      <w:start w:val="1"/>
      <w:numFmt w:val="decimal"/>
      <w:lvlText w:val="（%1）"/>
      <w:lvlJc w:val="left"/>
      <w:pPr>
        <w:ind w:left="3159" w:hanging="755"/>
        <w:jc w:val="left"/>
      </w:pPr>
      <w:rPr>
        <w:rFonts w:hint="default" w:ascii="宋体" w:hAnsi="宋体" w:eastAsia="宋体" w:cs="宋体"/>
        <w:b/>
        <w:bCs/>
        <w:spacing w:val="0"/>
        <w:w w:val="99"/>
        <w:sz w:val="28"/>
        <w:szCs w:val="28"/>
        <w:lang w:val="zh-CN" w:eastAsia="zh-CN" w:bidi="zh-CN"/>
      </w:rPr>
    </w:lvl>
    <w:lvl w:ilvl="1" w:tentative="0">
      <w:start w:val="0"/>
      <w:numFmt w:val="bullet"/>
      <w:lvlText w:val="•"/>
      <w:lvlJc w:val="left"/>
      <w:pPr>
        <w:ind w:left="4004" w:hanging="755"/>
      </w:pPr>
      <w:rPr>
        <w:rFonts w:hint="default"/>
        <w:lang w:val="zh-CN" w:eastAsia="zh-CN" w:bidi="zh-CN"/>
      </w:rPr>
    </w:lvl>
    <w:lvl w:ilvl="2" w:tentative="0">
      <w:start w:val="0"/>
      <w:numFmt w:val="bullet"/>
      <w:lvlText w:val="•"/>
      <w:lvlJc w:val="left"/>
      <w:pPr>
        <w:ind w:left="4849" w:hanging="755"/>
      </w:pPr>
      <w:rPr>
        <w:rFonts w:hint="default"/>
        <w:lang w:val="zh-CN" w:eastAsia="zh-CN" w:bidi="zh-CN"/>
      </w:rPr>
    </w:lvl>
    <w:lvl w:ilvl="3" w:tentative="0">
      <w:start w:val="0"/>
      <w:numFmt w:val="bullet"/>
      <w:lvlText w:val="•"/>
      <w:lvlJc w:val="left"/>
      <w:pPr>
        <w:ind w:left="5694" w:hanging="755"/>
      </w:pPr>
      <w:rPr>
        <w:rFonts w:hint="default"/>
        <w:lang w:val="zh-CN" w:eastAsia="zh-CN" w:bidi="zh-CN"/>
      </w:rPr>
    </w:lvl>
    <w:lvl w:ilvl="4" w:tentative="0">
      <w:start w:val="0"/>
      <w:numFmt w:val="bullet"/>
      <w:lvlText w:val="•"/>
      <w:lvlJc w:val="left"/>
      <w:pPr>
        <w:ind w:left="6538" w:hanging="755"/>
      </w:pPr>
      <w:rPr>
        <w:rFonts w:hint="default"/>
        <w:lang w:val="zh-CN" w:eastAsia="zh-CN" w:bidi="zh-CN"/>
      </w:rPr>
    </w:lvl>
    <w:lvl w:ilvl="5" w:tentative="0">
      <w:start w:val="0"/>
      <w:numFmt w:val="bullet"/>
      <w:lvlText w:val="•"/>
      <w:lvlJc w:val="left"/>
      <w:pPr>
        <w:ind w:left="7383" w:hanging="755"/>
      </w:pPr>
      <w:rPr>
        <w:rFonts w:hint="default"/>
        <w:lang w:val="zh-CN" w:eastAsia="zh-CN" w:bidi="zh-CN"/>
      </w:rPr>
    </w:lvl>
    <w:lvl w:ilvl="6" w:tentative="0">
      <w:start w:val="0"/>
      <w:numFmt w:val="bullet"/>
      <w:lvlText w:val="•"/>
      <w:lvlJc w:val="left"/>
      <w:pPr>
        <w:ind w:left="8228" w:hanging="755"/>
      </w:pPr>
      <w:rPr>
        <w:rFonts w:hint="default"/>
        <w:lang w:val="zh-CN" w:eastAsia="zh-CN" w:bidi="zh-CN"/>
      </w:rPr>
    </w:lvl>
    <w:lvl w:ilvl="7" w:tentative="0">
      <w:start w:val="0"/>
      <w:numFmt w:val="bullet"/>
      <w:lvlText w:val="•"/>
      <w:lvlJc w:val="left"/>
      <w:pPr>
        <w:ind w:left="9073" w:hanging="755"/>
      </w:pPr>
      <w:rPr>
        <w:rFonts w:hint="default"/>
        <w:lang w:val="zh-CN" w:eastAsia="zh-CN" w:bidi="zh-CN"/>
      </w:rPr>
    </w:lvl>
    <w:lvl w:ilvl="8" w:tentative="0">
      <w:start w:val="0"/>
      <w:numFmt w:val="bullet"/>
      <w:lvlText w:val="•"/>
      <w:lvlJc w:val="left"/>
      <w:pPr>
        <w:ind w:left="9917" w:hanging="755"/>
      </w:pPr>
      <w:rPr>
        <w:rFonts w:hint="default"/>
        <w:lang w:val="zh-CN" w:eastAsia="zh-CN" w:bidi="zh-CN"/>
      </w:rPr>
    </w:lvl>
  </w:abstractNum>
  <w:abstractNum w:abstractNumId="3">
    <w:nsid w:val="9288B902"/>
    <w:multiLevelType w:val="multilevel"/>
    <w:tmpl w:val="9288B902"/>
    <w:lvl w:ilvl="0" w:tentative="0">
      <w:start w:val="1"/>
      <w:numFmt w:val="decimal"/>
      <w:lvlText w:val="（%1）"/>
      <w:lvlJc w:val="left"/>
      <w:pPr>
        <w:ind w:left="3159" w:hanging="755"/>
        <w:jc w:val="right"/>
      </w:pPr>
      <w:rPr>
        <w:rFonts w:hint="default" w:ascii="宋体" w:hAnsi="宋体" w:eastAsia="宋体" w:cs="宋体"/>
        <w:b/>
        <w:bCs/>
        <w:spacing w:val="0"/>
        <w:w w:val="99"/>
        <w:sz w:val="28"/>
        <w:szCs w:val="28"/>
        <w:lang w:val="zh-CN" w:eastAsia="zh-CN" w:bidi="zh-CN"/>
      </w:rPr>
    </w:lvl>
    <w:lvl w:ilvl="1" w:tentative="0">
      <w:start w:val="0"/>
      <w:numFmt w:val="bullet"/>
      <w:lvlText w:val="•"/>
      <w:lvlJc w:val="left"/>
      <w:pPr>
        <w:ind w:left="3994" w:hanging="755"/>
      </w:pPr>
      <w:rPr>
        <w:rFonts w:hint="default"/>
        <w:lang w:val="zh-CN" w:eastAsia="zh-CN" w:bidi="zh-CN"/>
      </w:rPr>
    </w:lvl>
    <w:lvl w:ilvl="2" w:tentative="0">
      <w:start w:val="0"/>
      <w:numFmt w:val="bullet"/>
      <w:lvlText w:val="•"/>
      <w:lvlJc w:val="left"/>
      <w:pPr>
        <w:ind w:left="4828" w:hanging="755"/>
      </w:pPr>
      <w:rPr>
        <w:rFonts w:hint="default"/>
        <w:lang w:val="zh-CN" w:eastAsia="zh-CN" w:bidi="zh-CN"/>
      </w:rPr>
    </w:lvl>
    <w:lvl w:ilvl="3" w:tentative="0">
      <w:start w:val="0"/>
      <w:numFmt w:val="bullet"/>
      <w:lvlText w:val="•"/>
      <w:lvlJc w:val="left"/>
      <w:pPr>
        <w:ind w:left="5663" w:hanging="755"/>
      </w:pPr>
      <w:rPr>
        <w:rFonts w:hint="default"/>
        <w:lang w:val="zh-CN" w:eastAsia="zh-CN" w:bidi="zh-CN"/>
      </w:rPr>
    </w:lvl>
    <w:lvl w:ilvl="4" w:tentative="0">
      <w:start w:val="0"/>
      <w:numFmt w:val="bullet"/>
      <w:lvlText w:val="•"/>
      <w:lvlJc w:val="left"/>
      <w:pPr>
        <w:ind w:left="6497" w:hanging="755"/>
      </w:pPr>
      <w:rPr>
        <w:rFonts w:hint="default"/>
        <w:lang w:val="zh-CN" w:eastAsia="zh-CN" w:bidi="zh-CN"/>
      </w:rPr>
    </w:lvl>
    <w:lvl w:ilvl="5" w:tentative="0">
      <w:start w:val="0"/>
      <w:numFmt w:val="bullet"/>
      <w:lvlText w:val="•"/>
      <w:lvlJc w:val="left"/>
      <w:pPr>
        <w:ind w:left="7332" w:hanging="755"/>
      </w:pPr>
      <w:rPr>
        <w:rFonts w:hint="default"/>
        <w:lang w:val="zh-CN" w:eastAsia="zh-CN" w:bidi="zh-CN"/>
      </w:rPr>
    </w:lvl>
    <w:lvl w:ilvl="6" w:tentative="0">
      <w:start w:val="0"/>
      <w:numFmt w:val="bullet"/>
      <w:lvlText w:val="•"/>
      <w:lvlJc w:val="left"/>
      <w:pPr>
        <w:ind w:left="8166" w:hanging="755"/>
      </w:pPr>
      <w:rPr>
        <w:rFonts w:hint="default"/>
        <w:lang w:val="zh-CN" w:eastAsia="zh-CN" w:bidi="zh-CN"/>
      </w:rPr>
    </w:lvl>
    <w:lvl w:ilvl="7" w:tentative="0">
      <w:start w:val="0"/>
      <w:numFmt w:val="bullet"/>
      <w:lvlText w:val="•"/>
      <w:lvlJc w:val="left"/>
      <w:pPr>
        <w:ind w:left="9000" w:hanging="755"/>
      </w:pPr>
      <w:rPr>
        <w:rFonts w:hint="default"/>
        <w:lang w:val="zh-CN" w:eastAsia="zh-CN" w:bidi="zh-CN"/>
      </w:rPr>
    </w:lvl>
    <w:lvl w:ilvl="8" w:tentative="0">
      <w:start w:val="0"/>
      <w:numFmt w:val="bullet"/>
      <w:lvlText w:val="•"/>
      <w:lvlJc w:val="left"/>
      <w:pPr>
        <w:ind w:left="9835" w:hanging="755"/>
      </w:pPr>
      <w:rPr>
        <w:rFonts w:hint="default"/>
        <w:lang w:val="zh-CN" w:eastAsia="zh-CN" w:bidi="zh-CN"/>
      </w:rPr>
    </w:lvl>
  </w:abstractNum>
  <w:abstractNum w:abstractNumId="4">
    <w:nsid w:val="9C8AC8EF"/>
    <w:multiLevelType w:val="multilevel"/>
    <w:tmpl w:val="9C8AC8EF"/>
    <w:lvl w:ilvl="0" w:tentative="0">
      <w:start w:val="1"/>
      <w:numFmt w:val="decimal"/>
      <w:lvlText w:val="（%1）"/>
      <w:lvlJc w:val="left"/>
      <w:pPr>
        <w:ind w:left="2154" w:hanging="753"/>
        <w:jc w:val="right"/>
      </w:pPr>
      <w:rPr>
        <w:rFonts w:hint="default" w:ascii="宋体" w:hAnsi="宋体" w:eastAsia="宋体" w:cs="宋体"/>
        <w:spacing w:val="-49"/>
        <w:w w:val="100"/>
        <w:sz w:val="28"/>
        <w:szCs w:val="28"/>
        <w:lang w:val="zh-CN" w:eastAsia="zh-CN" w:bidi="zh-CN"/>
      </w:rPr>
    </w:lvl>
    <w:lvl w:ilvl="1" w:tentative="0">
      <w:start w:val="0"/>
      <w:numFmt w:val="bullet"/>
      <w:lvlText w:val="•"/>
      <w:lvlJc w:val="left"/>
      <w:pPr>
        <w:ind w:left="3169" w:hanging="753"/>
      </w:pPr>
      <w:rPr>
        <w:rFonts w:hint="default"/>
        <w:lang w:val="zh-CN" w:eastAsia="zh-CN" w:bidi="zh-CN"/>
      </w:rPr>
    </w:lvl>
    <w:lvl w:ilvl="2" w:tentative="0">
      <w:start w:val="0"/>
      <w:numFmt w:val="bullet"/>
      <w:lvlText w:val="•"/>
      <w:lvlJc w:val="left"/>
      <w:pPr>
        <w:ind w:left="4179" w:hanging="753"/>
      </w:pPr>
      <w:rPr>
        <w:rFonts w:hint="default"/>
        <w:lang w:val="zh-CN" w:eastAsia="zh-CN" w:bidi="zh-CN"/>
      </w:rPr>
    </w:lvl>
    <w:lvl w:ilvl="3" w:tentative="0">
      <w:start w:val="0"/>
      <w:numFmt w:val="bullet"/>
      <w:lvlText w:val="•"/>
      <w:lvlJc w:val="left"/>
      <w:pPr>
        <w:ind w:left="5189" w:hanging="753"/>
      </w:pPr>
      <w:rPr>
        <w:rFonts w:hint="default"/>
        <w:lang w:val="zh-CN" w:eastAsia="zh-CN" w:bidi="zh-CN"/>
      </w:rPr>
    </w:lvl>
    <w:lvl w:ilvl="4" w:tentative="0">
      <w:start w:val="0"/>
      <w:numFmt w:val="bullet"/>
      <w:lvlText w:val="•"/>
      <w:lvlJc w:val="left"/>
      <w:pPr>
        <w:ind w:left="6199" w:hanging="753"/>
      </w:pPr>
      <w:rPr>
        <w:rFonts w:hint="default"/>
        <w:lang w:val="zh-CN" w:eastAsia="zh-CN" w:bidi="zh-CN"/>
      </w:rPr>
    </w:lvl>
    <w:lvl w:ilvl="5" w:tentative="0">
      <w:start w:val="0"/>
      <w:numFmt w:val="bullet"/>
      <w:lvlText w:val="•"/>
      <w:lvlJc w:val="left"/>
      <w:pPr>
        <w:ind w:left="7209" w:hanging="753"/>
      </w:pPr>
      <w:rPr>
        <w:rFonts w:hint="default"/>
        <w:lang w:val="zh-CN" w:eastAsia="zh-CN" w:bidi="zh-CN"/>
      </w:rPr>
    </w:lvl>
    <w:lvl w:ilvl="6" w:tentative="0">
      <w:start w:val="0"/>
      <w:numFmt w:val="bullet"/>
      <w:lvlText w:val="•"/>
      <w:lvlJc w:val="left"/>
      <w:pPr>
        <w:ind w:left="8219" w:hanging="753"/>
      </w:pPr>
      <w:rPr>
        <w:rFonts w:hint="default"/>
        <w:lang w:val="zh-CN" w:eastAsia="zh-CN" w:bidi="zh-CN"/>
      </w:rPr>
    </w:lvl>
    <w:lvl w:ilvl="7" w:tentative="0">
      <w:start w:val="0"/>
      <w:numFmt w:val="bullet"/>
      <w:lvlText w:val="•"/>
      <w:lvlJc w:val="left"/>
      <w:pPr>
        <w:ind w:left="9229" w:hanging="753"/>
      </w:pPr>
      <w:rPr>
        <w:rFonts w:hint="default"/>
        <w:lang w:val="zh-CN" w:eastAsia="zh-CN" w:bidi="zh-CN"/>
      </w:rPr>
    </w:lvl>
    <w:lvl w:ilvl="8" w:tentative="0">
      <w:start w:val="0"/>
      <w:numFmt w:val="bullet"/>
      <w:lvlText w:val="•"/>
      <w:lvlJc w:val="left"/>
      <w:pPr>
        <w:ind w:left="10239" w:hanging="753"/>
      </w:pPr>
      <w:rPr>
        <w:rFonts w:hint="default"/>
        <w:lang w:val="zh-CN" w:eastAsia="zh-CN" w:bidi="zh-CN"/>
      </w:rPr>
    </w:lvl>
  </w:abstractNum>
  <w:abstractNum w:abstractNumId="5">
    <w:nsid w:val="B0F1ACD9"/>
    <w:multiLevelType w:val="multilevel"/>
    <w:tmpl w:val="B0F1ACD9"/>
    <w:lvl w:ilvl="0" w:tentative="0">
      <w:start w:val="1"/>
      <w:numFmt w:val="decimal"/>
      <w:lvlText w:val="（%1）"/>
      <w:lvlJc w:val="left"/>
      <w:pPr>
        <w:ind w:left="2165" w:hanging="755"/>
        <w:jc w:val="right"/>
      </w:pPr>
      <w:rPr>
        <w:rFonts w:hint="default" w:ascii="宋体" w:hAnsi="宋体" w:eastAsia="宋体" w:cs="宋体"/>
        <w:b/>
        <w:bCs/>
        <w:spacing w:val="0"/>
        <w:w w:val="99"/>
        <w:sz w:val="28"/>
        <w:szCs w:val="28"/>
        <w:lang w:val="zh-CN" w:eastAsia="zh-CN" w:bidi="zh-CN"/>
      </w:rPr>
    </w:lvl>
    <w:lvl w:ilvl="1" w:tentative="0">
      <w:start w:val="0"/>
      <w:numFmt w:val="bullet"/>
      <w:lvlText w:val="•"/>
      <w:lvlJc w:val="left"/>
      <w:pPr>
        <w:ind w:left="3170" w:hanging="755"/>
      </w:pPr>
      <w:rPr>
        <w:rFonts w:hint="default"/>
        <w:lang w:val="zh-CN" w:eastAsia="zh-CN" w:bidi="zh-CN"/>
      </w:rPr>
    </w:lvl>
    <w:lvl w:ilvl="2" w:tentative="0">
      <w:start w:val="0"/>
      <w:numFmt w:val="bullet"/>
      <w:lvlText w:val="•"/>
      <w:lvlJc w:val="left"/>
      <w:pPr>
        <w:ind w:left="4180" w:hanging="755"/>
      </w:pPr>
      <w:rPr>
        <w:rFonts w:hint="default"/>
        <w:lang w:val="zh-CN" w:eastAsia="zh-CN" w:bidi="zh-CN"/>
      </w:rPr>
    </w:lvl>
    <w:lvl w:ilvl="3" w:tentative="0">
      <w:start w:val="0"/>
      <w:numFmt w:val="bullet"/>
      <w:lvlText w:val="•"/>
      <w:lvlJc w:val="left"/>
      <w:pPr>
        <w:ind w:left="5191" w:hanging="755"/>
      </w:pPr>
      <w:rPr>
        <w:rFonts w:hint="default"/>
        <w:lang w:val="zh-CN" w:eastAsia="zh-CN" w:bidi="zh-CN"/>
      </w:rPr>
    </w:lvl>
    <w:lvl w:ilvl="4" w:tentative="0">
      <w:start w:val="0"/>
      <w:numFmt w:val="bullet"/>
      <w:lvlText w:val="•"/>
      <w:lvlJc w:val="left"/>
      <w:pPr>
        <w:ind w:left="6201" w:hanging="755"/>
      </w:pPr>
      <w:rPr>
        <w:rFonts w:hint="default"/>
        <w:lang w:val="zh-CN" w:eastAsia="zh-CN" w:bidi="zh-CN"/>
      </w:rPr>
    </w:lvl>
    <w:lvl w:ilvl="5" w:tentative="0">
      <w:start w:val="0"/>
      <w:numFmt w:val="bullet"/>
      <w:lvlText w:val="•"/>
      <w:lvlJc w:val="left"/>
      <w:pPr>
        <w:ind w:left="7212" w:hanging="755"/>
      </w:pPr>
      <w:rPr>
        <w:rFonts w:hint="default"/>
        <w:lang w:val="zh-CN" w:eastAsia="zh-CN" w:bidi="zh-CN"/>
      </w:rPr>
    </w:lvl>
    <w:lvl w:ilvl="6" w:tentative="0">
      <w:start w:val="0"/>
      <w:numFmt w:val="bullet"/>
      <w:lvlText w:val="•"/>
      <w:lvlJc w:val="left"/>
      <w:pPr>
        <w:ind w:left="8222" w:hanging="755"/>
      </w:pPr>
      <w:rPr>
        <w:rFonts w:hint="default"/>
        <w:lang w:val="zh-CN" w:eastAsia="zh-CN" w:bidi="zh-CN"/>
      </w:rPr>
    </w:lvl>
    <w:lvl w:ilvl="7" w:tentative="0">
      <w:start w:val="0"/>
      <w:numFmt w:val="bullet"/>
      <w:lvlText w:val="•"/>
      <w:lvlJc w:val="left"/>
      <w:pPr>
        <w:ind w:left="9233" w:hanging="755"/>
      </w:pPr>
      <w:rPr>
        <w:rFonts w:hint="default"/>
        <w:lang w:val="zh-CN" w:eastAsia="zh-CN" w:bidi="zh-CN"/>
      </w:rPr>
    </w:lvl>
    <w:lvl w:ilvl="8" w:tentative="0">
      <w:start w:val="0"/>
      <w:numFmt w:val="bullet"/>
      <w:lvlText w:val="•"/>
      <w:lvlJc w:val="left"/>
      <w:pPr>
        <w:ind w:left="10243" w:hanging="755"/>
      </w:pPr>
      <w:rPr>
        <w:rFonts w:hint="default"/>
        <w:lang w:val="zh-CN" w:eastAsia="zh-CN" w:bidi="zh-CN"/>
      </w:rPr>
    </w:lvl>
  </w:abstractNum>
  <w:abstractNum w:abstractNumId="6">
    <w:nsid w:val="B5E306ED"/>
    <w:multiLevelType w:val="multilevel"/>
    <w:tmpl w:val="B5E306ED"/>
    <w:lvl w:ilvl="0" w:tentative="0">
      <w:start w:val="2"/>
      <w:numFmt w:val="decimal"/>
      <w:lvlText w:val="（%1）"/>
      <w:lvlJc w:val="left"/>
      <w:pPr>
        <w:ind w:left="2080" w:hanging="755"/>
        <w:jc w:val="left"/>
      </w:pPr>
      <w:rPr>
        <w:rFonts w:hint="default" w:ascii="宋体" w:hAnsi="宋体" w:eastAsia="宋体" w:cs="宋体"/>
        <w:b/>
        <w:bCs/>
        <w:spacing w:val="0"/>
        <w:w w:val="99"/>
        <w:sz w:val="28"/>
        <w:szCs w:val="28"/>
        <w:lang w:val="zh-CN" w:eastAsia="zh-CN" w:bidi="zh-CN"/>
      </w:rPr>
    </w:lvl>
    <w:lvl w:ilvl="1" w:tentative="0">
      <w:start w:val="3"/>
      <w:numFmt w:val="decimal"/>
      <w:lvlText w:val="（%2）"/>
      <w:lvlJc w:val="left"/>
      <w:pPr>
        <w:ind w:left="3159" w:hanging="755"/>
        <w:jc w:val="left"/>
      </w:pPr>
      <w:rPr>
        <w:rFonts w:hint="default" w:ascii="宋体" w:hAnsi="宋体" w:eastAsia="宋体" w:cs="宋体"/>
        <w:b/>
        <w:bCs/>
        <w:spacing w:val="0"/>
        <w:w w:val="99"/>
        <w:sz w:val="28"/>
        <w:szCs w:val="28"/>
        <w:lang w:val="zh-CN" w:eastAsia="zh-CN" w:bidi="zh-CN"/>
      </w:rPr>
    </w:lvl>
    <w:lvl w:ilvl="2" w:tentative="0">
      <w:start w:val="0"/>
      <w:numFmt w:val="bullet"/>
      <w:lvlText w:val="•"/>
      <w:lvlJc w:val="left"/>
      <w:pPr>
        <w:ind w:left="2812" w:hanging="755"/>
      </w:pPr>
      <w:rPr>
        <w:rFonts w:hint="default"/>
        <w:lang w:val="zh-CN" w:eastAsia="zh-CN" w:bidi="zh-CN"/>
      </w:rPr>
    </w:lvl>
    <w:lvl w:ilvl="3" w:tentative="0">
      <w:start w:val="0"/>
      <w:numFmt w:val="bullet"/>
      <w:lvlText w:val="•"/>
      <w:lvlJc w:val="left"/>
      <w:pPr>
        <w:ind w:left="2464" w:hanging="755"/>
      </w:pPr>
      <w:rPr>
        <w:rFonts w:hint="default"/>
        <w:lang w:val="zh-CN" w:eastAsia="zh-CN" w:bidi="zh-CN"/>
      </w:rPr>
    </w:lvl>
    <w:lvl w:ilvl="4" w:tentative="0">
      <w:start w:val="0"/>
      <w:numFmt w:val="bullet"/>
      <w:lvlText w:val="•"/>
      <w:lvlJc w:val="left"/>
      <w:pPr>
        <w:ind w:left="2116" w:hanging="755"/>
      </w:pPr>
      <w:rPr>
        <w:rFonts w:hint="default"/>
        <w:lang w:val="zh-CN" w:eastAsia="zh-CN" w:bidi="zh-CN"/>
      </w:rPr>
    </w:lvl>
    <w:lvl w:ilvl="5" w:tentative="0">
      <w:start w:val="0"/>
      <w:numFmt w:val="bullet"/>
      <w:lvlText w:val="•"/>
      <w:lvlJc w:val="left"/>
      <w:pPr>
        <w:ind w:left="1768" w:hanging="755"/>
      </w:pPr>
      <w:rPr>
        <w:rFonts w:hint="default"/>
        <w:lang w:val="zh-CN" w:eastAsia="zh-CN" w:bidi="zh-CN"/>
      </w:rPr>
    </w:lvl>
    <w:lvl w:ilvl="6" w:tentative="0">
      <w:start w:val="0"/>
      <w:numFmt w:val="bullet"/>
      <w:lvlText w:val="•"/>
      <w:lvlJc w:val="left"/>
      <w:pPr>
        <w:ind w:left="1420" w:hanging="755"/>
      </w:pPr>
      <w:rPr>
        <w:rFonts w:hint="default"/>
        <w:lang w:val="zh-CN" w:eastAsia="zh-CN" w:bidi="zh-CN"/>
      </w:rPr>
    </w:lvl>
    <w:lvl w:ilvl="7" w:tentative="0">
      <w:start w:val="0"/>
      <w:numFmt w:val="bullet"/>
      <w:lvlText w:val="•"/>
      <w:lvlJc w:val="left"/>
      <w:pPr>
        <w:ind w:left="1073" w:hanging="755"/>
      </w:pPr>
      <w:rPr>
        <w:rFonts w:hint="default"/>
        <w:lang w:val="zh-CN" w:eastAsia="zh-CN" w:bidi="zh-CN"/>
      </w:rPr>
    </w:lvl>
    <w:lvl w:ilvl="8" w:tentative="0">
      <w:start w:val="0"/>
      <w:numFmt w:val="bullet"/>
      <w:lvlText w:val="•"/>
      <w:lvlJc w:val="left"/>
      <w:pPr>
        <w:ind w:left="725" w:hanging="755"/>
      </w:pPr>
      <w:rPr>
        <w:rFonts w:hint="default"/>
        <w:lang w:val="zh-CN" w:eastAsia="zh-CN" w:bidi="zh-CN"/>
      </w:rPr>
    </w:lvl>
  </w:abstractNum>
  <w:abstractNum w:abstractNumId="7">
    <w:nsid w:val="BE923771"/>
    <w:multiLevelType w:val="multilevel"/>
    <w:tmpl w:val="BE923771"/>
    <w:lvl w:ilvl="0" w:tentative="0">
      <w:start w:val="2"/>
      <w:numFmt w:val="decimal"/>
      <w:lvlText w:val="%1"/>
      <w:lvlJc w:val="left"/>
      <w:pPr>
        <w:ind w:left="2856" w:hanging="452"/>
        <w:jc w:val="left"/>
      </w:pPr>
      <w:rPr>
        <w:rFonts w:hint="default"/>
        <w:lang w:val="zh-CN" w:eastAsia="zh-CN" w:bidi="zh-CN"/>
      </w:rPr>
    </w:lvl>
    <w:lvl w:ilvl="1" w:tentative="0">
      <w:start w:val="1"/>
      <w:numFmt w:val="decimal"/>
      <w:lvlText w:val="%1.%2"/>
      <w:lvlJc w:val="left"/>
      <w:pPr>
        <w:ind w:left="2856" w:hanging="452"/>
        <w:jc w:val="right"/>
      </w:pPr>
      <w:rPr>
        <w:rFonts w:hint="default" w:ascii="Times New Roman" w:hAnsi="Times New Roman" w:eastAsia="Times New Roman" w:cs="Times New Roman"/>
        <w:b/>
        <w:bCs/>
        <w:w w:val="99"/>
        <w:sz w:val="30"/>
        <w:szCs w:val="30"/>
        <w:lang w:val="zh-CN" w:eastAsia="zh-CN" w:bidi="zh-CN"/>
      </w:rPr>
    </w:lvl>
    <w:lvl w:ilvl="2" w:tentative="0">
      <w:start w:val="0"/>
      <w:numFmt w:val="bullet"/>
      <w:lvlText w:val="•"/>
      <w:lvlJc w:val="left"/>
      <w:pPr>
        <w:ind w:left="4579" w:hanging="452"/>
      </w:pPr>
      <w:rPr>
        <w:rFonts w:hint="default"/>
        <w:lang w:val="zh-CN" w:eastAsia="zh-CN" w:bidi="zh-CN"/>
      </w:rPr>
    </w:lvl>
    <w:lvl w:ilvl="3" w:tentative="0">
      <w:start w:val="0"/>
      <w:numFmt w:val="bullet"/>
      <w:lvlText w:val="•"/>
      <w:lvlJc w:val="left"/>
      <w:pPr>
        <w:ind w:left="5438" w:hanging="452"/>
      </w:pPr>
      <w:rPr>
        <w:rFonts w:hint="default"/>
        <w:lang w:val="zh-CN" w:eastAsia="zh-CN" w:bidi="zh-CN"/>
      </w:rPr>
    </w:lvl>
    <w:lvl w:ilvl="4" w:tentative="0">
      <w:start w:val="0"/>
      <w:numFmt w:val="bullet"/>
      <w:lvlText w:val="•"/>
      <w:lvlJc w:val="left"/>
      <w:pPr>
        <w:ind w:left="6298" w:hanging="452"/>
      </w:pPr>
      <w:rPr>
        <w:rFonts w:hint="default"/>
        <w:lang w:val="zh-CN" w:eastAsia="zh-CN" w:bidi="zh-CN"/>
      </w:rPr>
    </w:lvl>
    <w:lvl w:ilvl="5" w:tentative="0">
      <w:start w:val="0"/>
      <w:numFmt w:val="bullet"/>
      <w:lvlText w:val="•"/>
      <w:lvlJc w:val="left"/>
      <w:pPr>
        <w:ind w:left="7158" w:hanging="452"/>
      </w:pPr>
      <w:rPr>
        <w:rFonts w:hint="default"/>
        <w:lang w:val="zh-CN" w:eastAsia="zh-CN" w:bidi="zh-CN"/>
      </w:rPr>
    </w:lvl>
    <w:lvl w:ilvl="6" w:tentative="0">
      <w:start w:val="0"/>
      <w:numFmt w:val="bullet"/>
      <w:lvlText w:val="•"/>
      <w:lvlJc w:val="left"/>
      <w:pPr>
        <w:ind w:left="8017" w:hanging="452"/>
      </w:pPr>
      <w:rPr>
        <w:rFonts w:hint="default"/>
        <w:lang w:val="zh-CN" w:eastAsia="zh-CN" w:bidi="zh-CN"/>
      </w:rPr>
    </w:lvl>
    <w:lvl w:ilvl="7" w:tentative="0">
      <w:start w:val="0"/>
      <w:numFmt w:val="bullet"/>
      <w:lvlText w:val="•"/>
      <w:lvlJc w:val="left"/>
      <w:pPr>
        <w:ind w:left="8877" w:hanging="452"/>
      </w:pPr>
      <w:rPr>
        <w:rFonts w:hint="default"/>
        <w:lang w:val="zh-CN" w:eastAsia="zh-CN" w:bidi="zh-CN"/>
      </w:rPr>
    </w:lvl>
    <w:lvl w:ilvl="8" w:tentative="0">
      <w:start w:val="0"/>
      <w:numFmt w:val="bullet"/>
      <w:lvlText w:val="•"/>
      <w:lvlJc w:val="left"/>
      <w:pPr>
        <w:ind w:left="9736" w:hanging="452"/>
      </w:pPr>
      <w:rPr>
        <w:rFonts w:hint="default"/>
        <w:lang w:val="zh-CN" w:eastAsia="zh-CN" w:bidi="zh-CN"/>
      </w:rPr>
    </w:lvl>
  </w:abstractNum>
  <w:abstractNum w:abstractNumId="8">
    <w:nsid w:val="BF205925"/>
    <w:multiLevelType w:val="multilevel"/>
    <w:tmpl w:val="BF205925"/>
    <w:lvl w:ilvl="0" w:tentative="0">
      <w:start w:val="3"/>
      <w:numFmt w:val="decimal"/>
      <w:lvlText w:val="（%1）"/>
      <w:lvlJc w:val="left"/>
      <w:pPr>
        <w:ind w:left="2010" w:hanging="755"/>
        <w:jc w:val="left"/>
      </w:pPr>
      <w:rPr>
        <w:rFonts w:hint="default" w:ascii="宋体" w:hAnsi="宋体" w:eastAsia="宋体" w:cs="宋体"/>
        <w:b/>
        <w:bCs/>
        <w:spacing w:val="0"/>
        <w:w w:val="99"/>
        <w:sz w:val="28"/>
        <w:szCs w:val="28"/>
        <w:lang w:val="zh-CN" w:eastAsia="zh-CN" w:bidi="zh-CN"/>
      </w:rPr>
    </w:lvl>
    <w:lvl w:ilvl="1" w:tentative="0">
      <w:start w:val="4"/>
      <w:numFmt w:val="decimal"/>
      <w:lvlText w:val="（%2）"/>
      <w:lvlJc w:val="left"/>
      <w:pPr>
        <w:ind w:left="3159" w:hanging="755"/>
        <w:jc w:val="left"/>
      </w:pPr>
      <w:rPr>
        <w:rFonts w:hint="default" w:ascii="宋体" w:hAnsi="宋体" w:eastAsia="宋体" w:cs="宋体"/>
        <w:b/>
        <w:bCs/>
        <w:spacing w:val="0"/>
        <w:w w:val="99"/>
        <w:sz w:val="28"/>
        <w:szCs w:val="28"/>
        <w:lang w:val="zh-CN" w:eastAsia="zh-CN" w:bidi="zh-CN"/>
      </w:rPr>
    </w:lvl>
    <w:lvl w:ilvl="2" w:tentative="0">
      <w:start w:val="0"/>
      <w:numFmt w:val="bullet"/>
      <w:lvlText w:val="•"/>
      <w:lvlJc w:val="left"/>
      <w:pPr>
        <w:ind w:left="4154" w:hanging="755"/>
      </w:pPr>
      <w:rPr>
        <w:rFonts w:hint="default"/>
        <w:lang w:val="zh-CN" w:eastAsia="zh-CN" w:bidi="zh-CN"/>
      </w:rPr>
    </w:lvl>
    <w:lvl w:ilvl="3" w:tentative="0">
      <w:start w:val="0"/>
      <w:numFmt w:val="bullet"/>
      <w:lvlText w:val="•"/>
      <w:lvlJc w:val="left"/>
      <w:pPr>
        <w:ind w:left="5148" w:hanging="755"/>
      </w:pPr>
      <w:rPr>
        <w:rFonts w:hint="default"/>
        <w:lang w:val="zh-CN" w:eastAsia="zh-CN" w:bidi="zh-CN"/>
      </w:rPr>
    </w:lvl>
    <w:lvl w:ilvl="4" w:tentative="0">
      <w:start w:val="0"/>
      <w:numFmt w:val="bullet"/>
      <w:lvlText w:val="•"/>
      <w:lvlJc w:val="left"/>
      <w:pPr>
        <w:ind w:left="6143" w:hanging="755"/>
      </w:pPr>
      <w:rPr>
        <w:rFonts w:hint="default"/>
        <w:lang w:val="zh-CN" w:eastAsia="zh-CN" w:bidi="zh-CN"/>
      </w:rPr>
    </w:lvl>
    <w:lvl w:ilvl="5" w:tentative="0">
      <w:start w:val="0"/>
      <w:numFmt w:val="bullet"/>
      <w:lvlText w:val="•"/>
      <w:lvlJc w:val="left"/>
      <w:pPr>
        <w:ind w:left="7137" w:hanging="755"/>
      </w:pPr>
      <w:rPr>
        <w:rFonts w:hint="default"/>
        <w:lang w:val="zh-CN" w:eastAsia="zh-CN" w:bidi="zh-CN"/>
      </w:rPr>
    </w:lvl>
    <w:lvl w:ilvl="6" w:tentative="0">
      <w:start w:val="0"/>
      <w:numFmt w:val="bullet"/>
      <w:lvlText w:val="•"/>
      <w:lvlJc w:val="left"/>
      <w:pPr>
        <w:ind w:left="8132" w:hanging="755"/>
      </w:pPr>
      <w:rPr>
        <w:rFonts w:hint="default"/>
        <w:lang w:val="zh-CN" w:eastAsia="zh-CN" w:bidi="zh-CN"/>
      </w:rPr>
    </w:lvl>
    <w:lvl w:ilvl="7" w:tentative="0">
      <w:start w:val="0"/>
      <w:numFmt w:val="bullet"/>
      <w:lvlText w:val="•"/>
      <w:lvlJc w:val="left"/>
      <w:pPr>
        <w:ind w:left="9126" w:hanging="755"/>
      </w:pPr>
      <w:rPr>
        <w:rFonts w:hint="default"/>
        <w:lang w:val="zh-CN" w:eastAsia="zh-CN" w:bidi="zh-CN"/>
      </w:rPr>
    </w:lvl>
    <w:lvl w:ilvl="8" w:tentative="0">
      <w:start w:val="0"/>
      <w:numFmt w:val="bullet"/>
      <w:lvlText w:val="•"/>
      <w:lvlJc w:val="left"/>
      <w:pPr>
        <w:ind w:left="10121" w:hanging="755"/>
      </w:pPr>
      <w:rPr>
        <w:rFonts w:hint="default"/>
        <w:lang w:val="zh-CN" w:eastAsia="zh-CN" w:bidi="zh-CN"/>
      </w:rPr>
    </w:lvl>
  </w:abstractNum>
  <w:abstractNum w:abstractNumId="9">
    <w:nsid w:val="C8879AEF"/>
    <w:multiLevelType w:val="multilevel"/>
    <w:tmpl w:val="C8879AEF"/>
    <w:lvl w:ilvl="0" w:tentative="0">
      <w:start w:val="2"/>
      <w:numFmt w:val="decimal"/>
      <w:lvlText w:val="（%1）"/>
      <w:lvlJc w:val="left"/>
      <w:pPr>
        <w:ind w:left="2013" w:hanging="755"/>
        <w:jc w:val="left"/>
      </w:pPr>
      <w:rPr>
        <w:rFonts w:hint="default" w:ascii="宋体" w:hAnsi="宋体" w:eastAsia="宋体" w:cs="宋体"/>
        <w:b/>
        <w:bCs/>
        <w:spacing w:val="0"/>
        <w:w w:val="99"/>
        <w:sz w:val="28"/>
        <w:szCs w:val="28"/>
        <w:lang w:val="zh-CN" w:eastAsia="zh-CN" w:bidi="zh-CN"/>
      </w:rPr>
    </w:lvl>
    <w:lvl w:ilvl="1" w:tentative="0">
      <w:start w:val="1"/>
      <w:numFmt w:val="decimal"/>
      <w:lvlText w:val="（%2）"/>
      <w:lvlJc w:val="left"/>
      <w:pPr>
        <w:ind w:left="3159" w:hanging="755"/>
        <w:jc w:val="right"/>
      </w:pPr>
      <w:rPr>
        <w:rFonts w:hint="default" w:ascii="宋体" w:hAnsi="宋体" w:eastAsia="宋体" w:cs="宋体"/>
        <w:b/>
        <w:bCs/>
        <w:spacing w:val="0"/>
        <w:w w:val="99"/>
        <w:sz w:val="28"/>
        <w:szCs w:val="28"/>
        <w:lang w:val="zh-CN" w:eastAsia="zh-CN" w:bidi="zh-CN"/>
      </w:rPr>
    </w:lvl>
    <w:lvl w:ilvl="2" w:tentative="0">
      <w:start w:val="0"/>
      <w:numFmt w:val="bullet"/>
      <w:lvlText w:val="•"/>
      <w:lvlJc w:val="left"/>
      <w:pPr>
        <w:ind w:left="2804" w:hanging="755"/>
      </w:pPr>
      <w:rPr>
        <w:rFonts w:hint="default"/>
        <w:lang w:val="zh-CN" w:eastAsia="zh-CN" w:bidi="zh-CN"/>
      </w:rPr>
    </w:lvl>
    <w:lvl w:ilvl="3" w:tentative="0">
      <w:start w:val="0"/>
      <w:numFmt w:val="bullet"/>
      <w:lvlText w:val="•"/>
      <w:lvlJc w:val="left"/>
      <w:pPr>
        <w:ind w:left="2448" w:hanging="755"/>
      </w:pPr>
      <w:rPr>
        <w:rFonts w:hint="default"/>
        <w:lang w:val="zh-CN" w:eastAsia="zh-CN" w:bidi="zh-CN"/>
      </w:rPr>
    </w:lvl>
    <w:lvl w:ilvl="4" w:tentative="0">
      <w:start w:val="0"/>
      <w:numFmt w:val="bullet"/>
      <w:lvlText w:val="•"/>
      <w:lvlJc w:val="left"/>
      <w:pPr>
        <w:ind w:left="2092" w:hanging="755"/>
      </w:pPr>
      <w:rPr>
        <w:rFonts w:hint="default"/>
        <w:lang w:val="zh-CN" w:eastAsia="zh-CN" w:bidi="zh-CN"/>
      </w:rPr>
    </w:lvl>
    <w:lvl w:ilvl="5" w:tentative="0">
      <w:start w:val="0"/>
      <w:numFmt w:val="bullet"/>
      <w:lvlText w:val="•"/>
      <w:lvlJc w:val="left"/>
      <w:pPr>
        <w:ind w:left="1736" w:hanging="755"/>
      </w:pPr>
      <w:rPr>
        <w:rFonts w:hint="default"/>
        <w:lang w:val="zh-CN" w:eastAsia="zh-CN" w:bidi="zh-CN"/>
      </w:rPr>
    </w:lvl>
    <w:lvl w:ilvl="6" w:tentative="0">
      <w:start w:val="0"/>
      <w:numFmt w:val="bullet"/>
      <w:lvlText w:val="•"/>
      <w:lvlJc w:val="left"/>
      <w:pPr>
        <w:ind w:left="1381" w:hanging="755"/>
      </w:pPr>
      <w:rPr>
        <w:rFonts w:hint="default"/>
        <w:lang w:val="zh-CN" w:eastAsia="zh-CN" w:bidi="zh-CN"/>
      </w:rPr>
    </w:lvl>
    <w:lvl w:ilvl="7" w:tentative="0">
      <w:start w:val="0"/>
      <w:numFmt w:val="bullet"/>
      <w:lvlText w:val="•"/>
      <w:lvlJc w:val="left"/>
      <w:pPr>
        <w:ind w:left="1025" w:hanging="755"/>
      </w:pPr>
      <w:rPr>
        <w:rFonts w:hint="default"/>
        <w:lang w:val="zh-CN" w:eastAsia="zh-CN" w:bidi="zh-CN"/>
      </w:rPr>
    </w:lvl>
    <w:lvl w:ilvl="8" w:tentative="0">
      <w:start w:val="0"/>
      <w:numFmt w:val="bullet"/>
      <w:lvlText w:val="•"/>
      <w:lvlJc w:val="left"/>
      <w:pPr>
        <w:ind w:left="669" w:hanging="755"/>
      </w:pPr>
      <w:rPr>
        <w:rFonts w:hint="default"/>
        <w:lang w:val="zh-CN" w:eastAsia="zh-CN" w:bidi="zh-CN"/>
      </w:rPr>
    </w:lvl>
  </w:abstractNum>
  <w:abstractNum w:abstractNumId="10">
    <w:nsid w:val="CF092B84"/>
    <w:multiLevelType w:val="multilevel"/>
    <w:tmpl w:val="CF092B84"/>
    <w:lvl w:ilvl="0" w:tentative="0">
      <w:start w:val="1"/>
      <w:numFmt w:val="decimal"/>
      <w:lvlText w:val="（%1）"/>
      <w:lvlJc w:val="left"/>
      <w:pPr>
        <w:ind w:left="3155" w:hanging="753"/>
        <w:jc w:val="left"/>
      </w:pPr>
      <w:rPr>
        <w:rFonts w:hint="default" w:ascii="宋体" w:hAnsi="宋体" w:eastAsia="宋体" w:cs="宋体"/>
        <w:spacing w:val="-125"/>
        <w:w w:val="100"/>
        <w:sz w:val="28"/>
        <w:szCs w:val="28"/>
        <w:lang w:val="zh-CN" w:eastAsia="zh-CN" w:bidi="zh-CN"/>
      </w:rPr>
    </w:lvl>
    <w:lvl w:ilvl="1" w:tentative="0">
      <w:start w:val="0"/>
      <w:numFmt w:val="bullet"/>
      <w:lvlText w:val="•"/>
      <w:lvlJc w:val="left"/>
      <w:pPr>
        <w:ind w:left="4004" w:hanging="753"/>
      </w:pPr>
      <w:rPr>
        <w:rFonts w:hint="default"/>
        <w:lang w:val="zh-CN" w:eastAsia="zh-CN" w:bidi="zh-CN"/>
      </w:rPr>
    </w:lvl>
    <w:lvl w:ilvl="2" w:tentative="0">
      <w:start w:val="0"/>
      <w:numFmt w:val="bullet"/>
      <w:lvlText w:val="•"/>
      <w:lvlJc w:val="left"/>
      <w:pPr>
        <w:ind w:left="4848" w:hanging="753"/>
      </w:pPr>
      <w:rPr>
        <w:rFonts w:hint="default"/>
        <w:lang w:val="zh-CN" w:eastAsia="zh-CN" w:bidi="zh-CN"/>
      </w:rPr>
    </w:lvl>
    <w:lvl w:ilvl="3" w:tentative="0">
      <w:start w:val="0"/>
      <w:numFmt w:val="bullet"/>
      <w:lvlText w:val="•"/>
      <w:lvlJc w:val="left"/>
      <w:pPr>
        <w:ind w:left="5693" w:hanging="753"/>
      </w:pPr>
      <w:rPr>
        <w:rFonts w:hint="default"/>
        <w:lang w:val="zh-CN" w:eastAsia="zh-CN" w:bidi="zh-CN"/>
      </w:rPr>
    </w:lvl>
    <w:lvl w:ilvl="4" w:tentative="0">
      <w:start w:val="0"/>
      <w:numFmt w:val="bullet"/>
      <w:lvlText w:val="•"/>
      <w:lvlJc w:val="left"/>
      <w:pPr>
        <w:ind w:left="6537" w:hanging="753"/>
      </w:pPr>
      <w:rPr>
        <w:rFonts w:hint="default"/>
        <w:lang w:val="zh-CN" w:eastAsia="zh-CN" w:bidi="zh-CN"/>
      </w:rPr>
    </w:lvl>
    <w:lvl w:ilvl="5" w:tentative="0">
      <w:start w:val="0"/>
      <w:numFmt w:val="bullet"/>
      <w:lvlText w:val="•"/>
      <w:lvlJc w:val="left"/>
      <w:pPr>
        <w:ind w:left="7382" w:hanging="753"/>
      </w:pPr>
      <w:rPr>
        <w:rFonts w:hint="default"/>
        <w:lang w:val="zh-CN" w:eastAsia="zh-CN" w:bidi="zh-CN"/>
      </w:rPr>
    </w:lvl>
    <w:lvl w:ilvl="6" w:tentative="0">
      <w:start w:val="0"/>
      <w:numFmt w:val="bullet"/>
      <w:lvlText w:val="•"/>
      <w:lvlJc w:val="left"/>
      <w:pPr>
        <w:ind w:left="8226" w:hanging="753"/>
      </w:pPr>
      <w:rPr>
        <w:rFonts w:hint="default"/>
        <w:lang w:val="zh-CN" w:eastAsia="zh-CN" w:bidi="zh-CN"/>
      </w:rPr>
    </w:lvl>
    <w:lvl w:ilvl="7" w:tentative="0">
      <w:start w:val="0"/>
      <w:numFmt w:val="bullet"/>
      <w:lvlText w:val="•"/>
      <w:lvlJc w:val="left"/>
      <w:pPr>
        <w:ind w:left="9071" w:hanging="753"/>
      </w:pPr>
      <w:rPr>
        <w:rFonts w:hint="default"/>
        <w:lang w:val="zh-CN" w:eastAsia="zh-CN" w:bidi="zh-CN"/>
      </w:rPr>
    </w:lvl>
    <w:lvl w:ilvl="8" w:tentative="0">
      <w:start w:val="0"/>
      <w:numFmt w:val="bullet"/>
      <w:lvlText w:val="•"/>
      <w:lvlJc w:val="left"/>
      <w:pPr>
        <w:ind w:left="9915" w:hanging="753"/>
      </w:pPr>
      <w:rPr>
        <w:rFonts w:hint="default"/>
        <w:lang w:val="zh-CN" w:eastAsia="zh-CN" w:bidi="zh-CN"/>
      </w:rPr>
    </w:lvl>
  </w:abstractNum>
  <w:abstractNum w:abstractNumId="11">
    <w:nsid w:val="D7F9FE59"/>
    <w:multiLevelType w:val="multilevel"/>
    <w:tmpl w:val="D7F9FE59"/>
    <w:lvl w:ilvl="0" w:tentative="0">
      <w:start w:val="2"/>
      <w:numFmt w:val="decimal"/>
      <w:lvlText w:val="（%1）"/>
      <w:lvlJc w:val="left"/>
      <w:pPr>
        <w:ind w:left="2154" w:hanging="753"/>
        <w:jc w:val="left"/>
      </w:pPr>
      <w:rPr>
        <w:rFonts w:hint="default" w:ascii="宋体" w:hAnsi="宋体" w:eastAsia="宋体" w:cs="宋体"/>
        <w:spacing w:val="-49"/>
        <w:w w:val="100"/>
        <w:sz w:val="28"/>
        <w:szCs w:val="28"/>
        <w:lang w:val="zh-CN" w:eastAsia="zh-CN" w:bidi="zh-CN"/>
      </w:rPr>
    </w:lvl>
    <w:lvl w:ilvl="1" w:tentative="0">
      <w:start w:val="0"/>
      <w:numFmt w:val="bullet"/>
      <w:lvlText w:val="•"/>
      <w:lvlJc w:val="left"/>
      <w:pPr>
        <w:ind w:left="3169" w:hanging="753"/>
      </w:pPr>
      <w:rPr>
        <w:rFonts w:hint="default"/>
        <w:lang w:val="zh-CN" w:eastAsia="zh-CN" w:bidi="zh-CN"/>
      </w:rPr>
    </w:lvl>
    <w:lvl w:ilvl="2" w:tentative="0">
      <w:start w:val="0"/>
      <w:numFmt w:val="bullet"/>
      <w:lvlText w:val="•"/>
      <w:lvlJc w:val="left"/>
      <w:pPr>
        <w:ind w:left="4179" w:hanging="753"/>
      </w:pPr>
      <w:rPr>
        <w:rFonts w:hint="default"/>
        <w:lang w:val="zh-CN" w:eastAsia="zh-CN" w:bidi="zh-CN"/>
      </w:rPr>
    </w:lvl>
    <w:lvl w:ilvl="3" w:tentative="0">
      <w:start w:val="0"/>
      <w:numFmt w:val="bullet"/>
      <w:lvlText w:val="•"/>
      <w:lvlJc w:val="left"/>
      <w:pPr>
        <w:ind w:left="5189" w:hanging="753"/>
      </w:pPr>
      <w:rPr>
        <w:rFonts w:hint="default"/>
        <w:lang w:val="zh-CN" w:eastAsia="zh-CN" w:bidi="zh-CN"/>
      </w:rPr>
    </w:lvl>
    <w:lvl w:ilvl="4" w:tentative="0">
      <w:start w:val="0"/>
      <w:numFmt w:val="bullet"/>
      <w:lvlText w:val="•"/>
      <w:lvlJc w:val="left"/>
      <w:pPr>
        <w:ind w:left="6199" w:hanging="753"/>
      </w:pPr>
      <w:rPr>
        <w:rFonts w:hint="default"/>
        <w:lang w:val="zh-CN" w:eastAsia="zh-CN" w:bidi="zh-CN"/>
      </w:rPr>
    </w:lvl>
    <w:lvl w:ilvl="5" w:tentative="0">
      <w:start w:val="0"/>
      <w:numFmt w:val="bullet"/>
      <w:lvlText w:val="•"/>
      <w:lvlJc w:val="left"/>
      <w:pPr>
        <w:ind w:left="7209" w:hanging="753"/>
      </w:pPr>
      <w:rPr>
        <w:rFonts w:hint="default"/>
        <w:lang w:val="zh-CN" w:eastAsia="zh-CN" w:bidi="zh-CN"/>
      </w:rPr>
    </w:lvl>
    <w:lvl w:ilvl="6" w:tentative="0">
      <w:start w:val="0"/>
      <w:numFmt w:val="bullet"/>
      <w:lvlText w:val="•"/>
      <w:lvlJc w:val="left"/>
      <w:pPr>
        <w:ind w:left="8219" w:hanging="753"/>
      </w:pPr>
      <w:rPr>
        <w:rFonts w:hint="default"/>
        <w:lang w:val="zh-CN" w:eastAsia="zh-CN" w:bidi="zh-CN"/>
      </w:rPr>
    </w:lvl>
    <w:lvl w:ilvl="7" w:tentative="0">
      <w:start w:val="0"/>
      <w:numFmt w:val="bullet"/>
      <w:lvlText w:val="•"/>
      <w:lvlJc w:val="left"/>
      <w:pPr>
        <w:ind w:left="9229" w:hanging="753"/>
      </w:pPr>
      <w:rPr>
        <w:rFonts w:hint="default"/>
        <w:lang w:val="zh-CN" w:eastAsia="zh-CN" w:bidi="zh-CN"/>
      </w:rPr>
    </w:lvl>
    <w:lvl w:ilvl="8" w:tentative="0">
      <w:start w:val="0"/>
      <w:numFmt w:val="bullet"/>
      <w:lvlText w:val="•"/>
      <w:lvlJc w:val="left"/>
      <w:pPr>
        <w:ind w:left="10239" w:hanging="753"/>
      </w:pPr>
      <w:rPr>
        <w:rFonts w:hint="default"/>
        <w:lang w:val="zh-CN" w:eastAsia="zh-CN" w:bidi="zh-CN"/>
      </w:rPr>
    </w:lvl>
  </w:abstractNum>
  <w:abstractNum w:abstractNumId="12">
    <w:nsid w:val="DCBA6B53"/>
    <w:multiLevelType w:val="multilevel"/>
    <w:tmpl w:val="DCBA6B53"/>
    <w:lvl w:ilvl="0" w:tentative="0">
      <w:start w:val="1"/>
      <w:numFmt w:val="decimal"/>
      <w:lvlText w:val="（%1）"/>
      <w:lvlJc w:val="left"/>
      <w:pPr>
        <w:ind w:left="2058" w:hanging="753"/>
        <w:jc w:val="right"/>
      </w:pPr>
      <w:rPr>
        <w:rFonts w:hint="default" w:ascii="宋体" w:hAnsi="宋体" w:eastAsia="宋体" w:cs="宋体"/>
        <w:spacing w:val="-49"/>
        <w:w w:val="100"/>
        <w:sz w:val="28"/>
        <w:szCs w:val="28"/>
        <w:lang w:val="zh-CN" w:eastAsia="zh-CN" w:bidi="zh-CN"/>
      </w:rPr>
    </w:lvl>
    <w:lvl w:ilvl="1" w:tentative="0">
      <w:start w:val="0"/>
      <w:numFmt w:val="bullet"/>
      <w:lvlText w:val="•"/>
      <w:lvlJc w:val="left"/>
      <w:pPr>
        <w:ind w:left="3070" w:hanging="753"/>
      </w:pPr>
      <w:rPr>
        <w:rFonts w:hint="default"/>
        <w:lang w:val="zh-CN" w:eastAsia="zh-CN" w:bidi="zh-CN"/>
      </w:rPr>
    </w:lvl>
    <w:lvl w:ilvl="2" w:tentative="0">
      <w:start w:val="0"/>
      <w:numFmt w:val="bullet"/>
      <w:lvlText w:val="•"/>
      <w:lvlJc w:val="left"/>
      <w:pPr>
        <w:ind w:left="4080" w:hanging="753"/>
      </w:pPr>
      <w:rPr>
        <w:rFonts w:hint="default"/>
        <w:lang w:val="zh-CN" w:eastAsia="zh-CN" w:bidi="zh-CN"/>
      </w:rPr>
    </w:lvl>
    <w:lvl w:ilvl="3" w:tentative="0">
      <w:start w:val="0"/>
      <w:numFmt w:val="bullet"/>
      <w:lvlText w:val="•"/>
      <w:lvlJc w:val="left"/>
      <w:pPr>
        <w:ind w:left="5090" w:hanging="753"/>
      </w:pPr>
      <w:rPr>
        <w:rFonts w:hint="default"/>
        <w:lang w:val="zh-CN" w:eastAsia="zh-CN" w:bidi="zh-CN"/>
      </w:rPr>
    </w:lvl>
    <w:lvl w:ilvl="4" w:tentative="0">
      <w:start w:val="0"/>
      <w:numFmt w:val="bullet"/>
      <w:lvlText w:val="•"/>
      <w:lvlJc w:val="left"/>
      <w:pPr>
        <w:ind w:left="6101" w:hanging="753"/>
      </w:pPr>
      <w:rPr>
        <w:rFonts w:hint="default"/>
        <w:lang w:val="zh-CN" w:eastAsia="zh-CN" w:bidi="zh-CN"/>
      </w:rPr>
    </w:lvl>
    <w:lvl w:ilvl="5" w:tentative="0">
      <w:start w:val="0"/>
      <w:numFmt w:val="bullet"/>
      <w:lvlText w:val="•"/>
      <w:lvlJc w:val="left"/>
      <w:pPr>
        <w:ind w:left="7111" w:hanging="753"/>
      </w:pPr>
      <w:rPr>
        <w:rFonts w:hint="default"/>
        <w:lang w:val="zh-CN" w:eastAsia="zh-CN" w:bidi="zh-CN"/>
      </w:rPr>
    </w:lvl>
    <w:lvl w:ilvl="6" w:tentative="0">
      <w:start w:val="0"/>
      <w:numFmt w:val="bullet"/>
      <w:lvlText w:val="•"/>
      <w:lvlJc w:val="left"/>
      <w:pPr>
        <w:ind w:left="8121" w:hanging="753"/>
      </w:pPr>
      <w:rPr>
        <w:rFonts w:hint="default"/>
        <w:lang w:val="zh-CN" w:eastAsia="zh-CN" w:bidi="zh-CN"/>
      </w:rPr>
    </w:lvl>
    <w:lvl w:ilvl="7" w:tentative="0">
      <w:start w:val="0"/>
      <w:numFmt w:val="bullet"/>
      <w:lvlText w:val="•"/>
      <w:lvlJc w:val="left"/>
      <w:pPr>
        <w:ind w:left="9132" w:hanging="753"/>
      </w:pPr>
      <w:rPr>
        <w:rFonts w:hint="default"/>
        <w:lang w:val="zh-CN" w:eastAsia="zh-CN" w:bidi="zh-CN"/>
      </w:rPr>
    </w:lvl>
    <w:lvl w:ilvl="8" w:tentative="0">
      <w:start w:val="0"/>
      <w:numFmt w:val="bullet"/>
      <w:lvlText w:val="•"/>
      <w:lvlJc w:val="left"/>
      <w:pPr>
        <w:ind w:left="10142" w:hanging="753"/>
      </w:pPr>
      <w:rPr>
        <w:rFonts w:hint="default"/>
        <w:lang w:val="zh-CN" w:eastAsia="zh-CN" w:bidi="zh-CN"/>
      </w:rPr>
    </w:lvl>
  </w:abstractNum>
  <w:abstractNum w:abstractNumId="13">
    <w:nsid w:val="F4B5D9F5"/>
    <w:multiLevelType w:val="multilevel"/>
    <w:tmpl w:val="F4B5D9F5"/>
    <w:lvl w:ilvl="0" w:tentative="0">
      <w:start w:val="2"/>
      <w:numFmt w:val="decimal"/>
      <w:lvlText w:val="%1"/>
      <w:lvlJc w:val="left"/>
      <w:pPr>
        <w:ind w:left="2856" w:hanging="452"/>
        <w:jc w:val="left"/>
      </w:pPr>
      <w:rPr>
        <w:rFonts w:hint="default"/>
        <w:lang w:val="zh-CN" w:eastAsia="zh-CN" w:bidi="zh-CN"/>
      </w:rPr>
    </w:lvl>
    <w:lvl w:ilvl="1" w:tentative="0">
      <w:start w:val="1"/>
      <w:numFmt w:val="decimal"/>
      <w:lvlText w:val="%1.%2"/>
      <w:lvlJc w:val="left"/>
      <w:pPr>
        <w:ind w:left="2856" w:hanging="452"/>
        <w:jc w:val="right"/>
      </w:pPr>
      <w:rPr>
        <w:rFonts w:hint="default" w:ascii="Times New Roman" w:hAnsi="Times New Roman" w:eastAsia="Times New Roman" w:cs="Times New Roman"/>
        <w:b/>
        <w:bCs/>
        <w:w w:val="99"/>
        <w:sz w:val="30"/>
        <w:szCs w:val="30"/>
        <w:lang w:val="zh-CN" w:eastAsia="zh-CN" w:bidi="zh-CN"/>
      </w:rPr>
    </w:lvl>
    <w:lvl w:ilvl="2" w:tentative="0">
      <w:start w:val="0"/>
      <w:numFmt w:val="bullet"/>
      <w:lvlText w:val="•"/>
      <w:lvlJc w:val="left"/>
      <w:pPr>
        <w:ind w:left="4598" w:hanging="452"/>
      </w:pPr>
      <w:rPr>
        <w:rFonts w:hint="default"/>
        <w:lang w:val="zh-CN" w:eastAsia="zh-CN" w:bidi="zh-CN"/>
      </w:rPr>
    </w:lvl>
    <w:lvl w:ilvl="3" w:tentative="0">
      <w:start w:val="0"/>
      <w:numFmt w:val="bullet"/>
      <w:lvlText w:val="•"/>
      <w:lvlJc w:val="left"/>
      <w:pPr>
        <w:ind w:left="5468" w:hanging="452"/>
      </w:pPr>
      <w:rPr>
        <w:rFonts w:hint="default"/>
        <w:lang w:val="zh-CN" w:eastAsia="zh-CN" w:bidi="zh-CN"/>
      </w:rPr>
    </w:lvl>
    <w:lvl w:ilvl="4" w:tentative="0">
      <w:start w:val="0"/>
      <w:numFmt w:val="bullet"/>
      <w:lvlText w:val="•"/>
      <w:lvlJc w:val="left"/>
      <w:pPr>
        <w:ind w:left="6337" w:hanging="452"/>
      </w:pPr>
      <w:rPr>
        <w:rFonts w:hint="default"/>
        <w:lang w:val="zh-CN" w:eastAsia="zh-CN" w:bidi="zh-CN"/>
      </w:rPr>
    </w:lvl>
    <w:lvl w:ilvl="5" w:tentative="0">
      <w:start w:val="0"/>
      <w:numFmt w:val="bullet"/>
      <w:lvlText w:val="•"/>
      <w:lvlJc w:val="left"/>
      <w:pPr>
        <w:ind w:left="7207" w:hanging="452"/>
      </w:pPr>
      <w:rPr>
        <w:rFonts w:hint="default"/>
        <w:lang w:val="zh-CN" w:eastAsia="zh-CN" w:bidi="zh-CN"/>
      </w:rPr>
    </w:lvl>
    <w:lvl w:ilvl="6" w:tentative="0">
      <w:start w:val="0"/>
      <w:numFmt w:val="bullet"/>
      <w:lvlText w:val="•"/>
      <w:lvlJc w:val="left"/>
      <w:pPr>
        <w:ind w:left="8076" w:hanging="452"/>
      </w:pPr>
      <w:rPr>
        <w:rFonts w:hint="default"/>
        <w:lang w:val="zh-CN" w:eastAsia="zh-CN" w:bidi="zh-CN"/>
      </w:rPr>
    </w:lvl>
    <w:lvl w:ilvl="7" w:tentative="0">
      <w:start w:val="0"/>
      <w:numFmt w:val="bullet"/>
      <w:lvlText w:val="•"/>
      <w:lvlJc w:val="left"/>
      <w:pPr>
        <w:ind w:left="8946" w:hanging="452"/>
      </w:pPr>
      <w:rPr>
        <w:rFonts w:hint="default"/>
        <w:lang w:val="zh-CN" w:eastAsia="zh-CN" w:bidi="zh-CN"/>
      </w:rPr>
    </w:lvl>
    <w:lvl w:ilvl="8" w:tentative="0">
      <w:start w:val="0"/>
      <w:numFmt w:val="bullet"/>
      <w:lvlText w:val="•"/>
      <w:lvlJc w:val="left"/>
      <w:pPr>
        <w:ind w:left="9815" w:hanging="452"/>
      </w:pPr>
      <w:rPr>
        <w:rFonts w:hint="default"/>
        <w:lang w:val="zh-CN" w:eastAsia="zh-CN" w:bidi="zh-CN"/>
      </w:rPr>
    </w:lvl>
  </w:abstractNum>
  <w:abstractNum w:abstractNumId="14">
    <w:nsid w:val="F7735DC9"/>
    <w:multiLevelType w:val="multilevel"/>
    <w:tmpl w:val="F7735DC9"/>
    <w:lvl w:ilvl="0" w:tentative="0">
      <w:start w:val="1"/>
      <w:numFmt w:val="decimal"/>
      <w:lvlText w:val="（%1）"/>
      <w:lvlJc w:val="left"/>
      <w:pPr>
        <w:ind w:left="2161" w:hanging="755"/>
        <w:jc w:val="right"/>
      </w:pPr>
      <w:rPr>
        <w:rFonts w:hint="default" w:ascii="宋体" w:hAnsi="宋体" w:eastAsia="宋体" w:cs="宋体"/>
        <w:b/>
        <w:bCs/>
        <w:spacing w:val="0"/>
        <w:w w:val="99"/>
        <w:sz w:val="28"/>
        <w:szCs w:val="28"/>
        <w:lang w:val="zh-CN" w:eastAsia="zh-CN" w:bidi="zh-CN"/>
      </w:rPr>
    </w:lvl>
    <w:lvl w:ilvl="1" w:tentative="0">
      <w:start w:val="0"/>
      <w:numFmt w:val="bullet"/>
      <w:lvlText w:val="•"/>
      <w:lvlJc w:val="left"/>
      <w:pPr>
        <w:ind w:left="3170" w:hanging="755"/>
      </w:pPr>
      <w:rPr>
        <w:rFonts w:hint="default"/>
        <w:lang w:val="zh-CN" w:eastAsia="zh-CN" w:bidi="zh-CN"/>
      </w:rPr>
    </w:lvl>
    <w:lvl w:ilvl="2" w:tentative="0">
      <w:start w:val="0"/>
      <w:numFmt w:val="bullet"/>
      <w:lvlText w:val="•"/>
      <w:lvlJc w:val="left"/>
      <w:pPr>
        <w:ind w:left="4180" w:hanging="755"/>
      </w:pPr>
      <w:rPr>
        <w:rFonts w:hint="default"/>
        <w:lang w:val="zh-CN" w:eastAsia="zh-CN" w:bidi="zh-CN"/>
      </w:rPr>
    </w:lvl>
    <w:lvl w:ilvl="3" w:tentative="0">
      <w:start w:val="0"/>
      <w:numFmt w:val="bullet"/>
      <w:lvlText w:val="•"/>
      <w:lvlJc w:val="left"/>
      <w:pPr>
        <w:ind w:left="5190" w:hanging="755"/>
      </w:pPr>
      <w:rPr>
        <w:rFonts w:hint="default"/>
        <w:lang w:val="zh-CN" w:eastAsia="zh-CN" w:bidi="zh-CN"/>
      </w:rPr>
    </w:lvl>
    <w:lvl w:ilvl="4" w:tentative="0">
      <w:start w:val="0"/>
      <w:numFmt w:val="bullet"/>
      <w:lvlText w:val="•"/>
      <w:lvlJc w:val="left"/>
      <w:pPr>
        <w:ind w:left="6200" w:hanging="755"/>
      </w:pPr>
      <w:rPr>
        <w:rFonts w:hint="default"/>
        <w:lang w:val="zh-CN" w:eastAsia="zh-CN" w:bidi="zh-CN"/>
      </w:rPr>
    </w:lvl>
    <w:lvl w:ilvl="5" w:tentative="0">
      <w:start w:val="0"/>
      <w:numFmt w:val="bullet"/>
      <w:lvlText w:val="•"/>
      <w:lvlJc w:val="left"/>
      <w:pPr>
        <w:ind w:left="7210" w:hanging="755"/>
      </w:pPr>
      <w:rPr>
        <w:rFonts w:hint="default"/>
        <w:lang w:val="zh-CN" w:eastAsia="zh-CN" w:bidi="zh-CN"/>
      </w:rPr>
    </w:lvl>
    <w:lvl w:ilvl="6" w:tentative="0">
      <w:start w:val="0"/>
      <w:numFmt w:val="bullet"/>
      <w:lvlText w:val="•"/>
      <w:lvlJc w:val="left"/>
      <w:pPr>
        <w:ind w:left="8220" w:hanging="755"/>
      </w:pPr>
      <w:rPr>
        <w:rFonts w:hint="default"/>
        <w:lang w:val="zh-CN" w:eastAsia="zh-CN" w:bidi="zh-CN"/>
      </w:rPr>
    </w:lvl>
    <w:lvl w:ilvl="7" w:tentative="0">
      <w:start w:val="0"/>
      <w:numFmt w:val="bullet"/>
      <w:lvlText w:val="•"/>
      <w:lvlJc w:val="left"/>
      <w:pPr>
        <w:ind w:left="9230" w:hanging="755"/>
      </w:pPr>
      <w:rPr>
        <w:rFonts w:hint="default"/>
        <w:lang w:val="zh-CN" w:eastAsia="zh-CN" w:bidi="zh-CN"/>
      </w:rPr>
    </w:lvl>
    <w:lvl w:ilvl="8" w:tentative="0">
      <w:start w:val="0"/>
      <w:numFmt w:val="bullet"/>
      <w:lvlText w:val="•"/>
      <w:lvlJc w:val="left"/>
      <w:pPr>
        <w:ind w:left="10241" w:hanging="755"/>
      </w:pPr>
      <w:rPr>
        <w:rFonts w:hint="default"/>
        <w:lang w:val="zh-CN" w:eastAsia="zh-CN" w:bidi="zh-CN"/>
      </w:rPr>
    </w:lvl>
  </w:abstractNum>
  <w:abstractNum w:abstractNumId="15">
    <w:nsid w:val="0053208E"/>
    <w:multiLevelType w:val="multilevel"/>
    <w:tmpl w:val="0053208E"/>
    <w:lvl w:ilvl="0" w:tentative="0">
      <w:start w:val="1"/>
      <w:numFmt w:val="decimal"/>
      <w:lvlText w:val="（%1）"/>
      <w:lvlJc w:val="left"/>
      <w:pPr>
        <w:ind w:left="2011" w:hanging="755"/>
        <w:jc w:val="right"/>
      </w:pPr>
      <w:rPr>
        <w:rFonts w:hint="default" w:ascii="宋体" w:hAnsi="宋体" w:eastAsia="宋体" w:cs="宋体"/>
        <w:b/>
        <w:bCs/>
        <w:spacing w:val="0"/>
        <w:w w:val="99"/>
        <w:sz w:val="28"/>
        <w:szCs w:val="28"/>
        <w:lang w:val="zh-CN" w:eastAsia="zh-CN" w:bidi="zh-CN"/>
      </w:rPr>
    </w:lvl>
    <w:lvl w:ilvl="1" w:tentative="0">
      <w:start w:val="0"/>
      <w:numFmt w:val="bullet"/>
      <w:lvlText w:val="•"/>
      <w:lvlJc w:val="left"/>
      <w:pPr>
        <w:ind w:left="3029" w:hanging="755"/>
      </w:pPr>
      <w:rPr>
        <w:rFonts w:hint="default"/>
        <w:lang w:val="zh-CN" w:eastAsia="zh-CN" w:bidi="zh-CN"/>
      </w:rPr>
    </w:lvl>
    <w:lvl w:ilvl="2" w:tentative="0">
      <w:start w:val="0"/>
      <w:numFmt w:val="bullet"/>
      <w:lvlText w:val="•"/>
      <w:lvlJc w:val="left"/>
      <w:pPr>
        <w:ind w:left="4038" w:hanging="755"/>
      </w:pPr>
      <w:rPr>
        <w:rFonts w:hint="default"/>
        <w:lang w:val="zh-CN" w:eastAsia="zh-CN" w:bidi="zh-CN"/>
      </w:rPr>
    </w:lvl>
    <w:lvl w:ilvl="3" w:tentative="0">
      <w:start w:val="0"/>
      <w:numFmt w:val="bullet"/>
      <w:lvlText w:val="•"/>
      <w:lvlJc w:val="left"/>
      <w:pPr>
        <w:ind w:left="5047" w:hanging="755"/>
      </w:pPr>
      <w:rPr>
        <w:rFonts w:hint="default"/>
        <w:lang w:val="zh-CN" w:eastAsia="zh-CN" w:bidi="zh-CN"/>
      </w:rPr>
    </w:lvl>
    <w:lvl w:ilvl="4" w:tentative="0">
      <w:start w:val="0"/>
      <w:numFmt w:val="bullet"/>
      <w:lvlText w:val="•"/>
      <w:lvlJc w:val="left"/>
      <w:pPr>
        <w:ind w:left="6056" w:hanging="755"/>
      </w:pPr>
      <w:rPr>
        <w:rFonts w:hint="default"/>
        <w:lang w:val="zh-CN" w:eastAsia="zh-CN" w:bidi="zh-CN"/>
      </w:rPr>
    </w:lvl>
    <w:lvl w:ilvl="5" w:tentative="0">
      <w:start w:val="0"/>
      <w:numFmt w:val="bullet"/>
      <w:lvlText w:val="•"/>
      <w:lvlJc w:val="left"/>
      <w:pPr>
        <w:ind w:left="7065" w:hanging="755"/>
      </w:pPr>
      <w:rPr>
        <w:rFonts w:hint="default"/>
        <w:lang w:val="zh-CN" w:eastAsia="zh-CN" w:bidi="zh-CN"/>
      </w:rPr>
    </w:lvl>
    <w:lvl w:ilvl="6" w:tentative="0">
      <w:start w:val="0"/>
      <w:numFmt w:val="bullet"/>
      <w:lvlText w:val="•"/>
      <w:lvlJc w:val="left"/>
      <w:pPr>
        <w:ind w:left="8074" w:hanging="755"/>
      </w:pPr>
      <w:rPr>
        <w:rFonts w:hint="default"/>
        <w:lang w:val="zh-CN" w:eastAsia="zh-CN" w:bidi="zh-CN"/>
      </w:rPr>
    </w:lvl>
    <w:lvl w:ilvl="7" w:tentative="0">
      <w:start w:val="0"/>
      <w:numFmt w:val="bullet"/>
      <w:lvlText w:val="•"/>
      <w:lvlJc w:val="left"/>
      <w:pPr>
        <w:ind w:left="9083" w:hanging="755"/>
      </w:pPr>
      <w:rPr>
        <w:rFonts w:hint="default"/>
        <w:lang w:val="zh-CN" w:eastAsia="zh-CN" w:bidi="zh-CN"/>
      </w:rPr>
    </w:lvl>
    <w:lvl w:ilvl="8" w:tentative="0">
      <w:start w:val="0"/>
      <w:numFmt w:val="bullet"/>
      <w:lvlText w:val="•"/>
      <w:lvlJc w:val="left"/>
      <w:pPr>
        <w:ind w:left="10092" w:hanging="755"/>
      </w:pPr>
      <w:rPr>
        <w:rFonts w:hint="default"/>
        <w:lang w:val="zh-CN" w:eastAsia="zh-CN" w:bidi="zh-CN"/>
      </w:rPr>
    </w:lvl>
  </w:abstractNum>
  <w:abstractNum w:abstractNumId="16">
    <w:nsid w:val="0248C179"/>
    <w:multiLevelType w:val="multilevel"/>
    <w:tmpl w:val="0248C179"/>
    <w:lvl w:ilvl="0" w:tentative="0">
      <w:start w:val="1"/>
      <w:numFmt w:val="decimal"/>
      <w:lvlText w:val="%1"/>
      <w:lvlJc w:val="left"/>
      <w:pPr>
        <w:ind w:left="2856" w:hanging="452"/>
        <w:jc w:val="left"/>
      </w:pPr>
      <w:rPr>
        <w:rFonts w:hint="default"/>
        <w:lang w:val="zh-CN" w:eastAsia="zh-CN" w:bidi="zh-CN"/>
      </w:rPr>
    </w:lvl>
    <w:lvl w:ilvl="1" w:tentative="0">
      <w:start w:val="3"/>
      <w:numFmt w:val="decimal"/>
      <w:lvlText w:val="%1.%2"/>
      <w:lvlJc w:val="left"/>
      <w:pPr>
        <w:ind w:left="2856" w:hanging="452"/>
        <w:jc w:val="left"/>
      </w:pPr>
      <w:rPr>
        <w:rFonts w:hint="default" w:ascii="Times New Roman" w:hAnsi="Times New Roman" w:eastAsia="Times New Roman" w:cs="Times New Roman"/>
        <w:b/>
        <w:bCs/>
        <w:w w:val="99"/>
        <w:sz w:val="30"/>
        <w:szCs w:val="30"/>
        <w:lang w:val="zh-CN" w:eastAsia="zh-CN" w:bidi="zh-CN"/>
      </w:rPr>
    </w:lvl>
    <w:lvl w:ilvl="2" w:tentative="0">
      <w:start w:val="0"/>
      <w:numFmt w:val="bullet"/>
      <w:lvlText w:val="•"/>
      <w:lvlJc w:val="left"/>
      <w:pPr>
        <w:ind w:left="4609" w:hanging="452"/>
      </w:pPr>
      <w:rPr>
        <w:rFonts w:hint="default"/>
        <w:lang w:val="zh-CN" w:eastAsia="zh-CN" w:bidi="zh-CN"/>
      </w:rPr>
    </w:lvl>
    <w:lvl w:ilvl="3" w:tentative="0">
      <w:start w:val="0"/>
      <w:numFmt w:val="bullet"/>
      <w:lvlText w:val="•"/>
      <w:lvlJc w:val="left"/>
      <w:pPr>
        <w:ind w:left="5484" w:hanging="452"/>
      </w:pPr>
      <w:rPr>
        <w:rFonts w:hint="default"/>
        <w:lang w:val="zh-CN" w:eastAsia="zh-CN" w:bidi="zh-CN"/>
      </w:rPr>
    </w:lvl>
    <w:lvl w:ilvl="4" w:tentative="0">
      <w:start w:val="0"/>
      <w:numFmt w:val="bullet"/>
      <w:lvlText w:val="•"/>
      <w:lvlJc w:val="left"/>
      <w:pPr>
        <w:ind w:left="6358" w:hanging="452"/>
      </w:pPr>
      <w:rPr>
        <w:rFonts w:hint="default"/>
        <w:lang w:val="zh-CN" w:eastAsia="zh-CN" w:bidi="zh-CN"/>
      </w:rPr>
    </w:lvl>
    <w:lvl w:ilvl="5" w:tentative="0">
      <w:start w:val="0"/>
      <w:numFmt w:val="bullet"/>
      <w:lvlText w:val="•"/>
      <w:lvlJc w:val="left"/>
      <w:pPr>
        <w:ind w:left="7233" w:hanging="452"/>
      </w:pPr>
      <w:rPr>
        <w:rFonts w:hint="default"/>
        <w:lang w:val="zh-CN" w:eastAsia="zh-CN" w:bidi="zh-CN"/>
      </w:rPr>
    </w:lvl>
    <w:lvl w:ilvl="6" w:tentative="0">
      <w:start w:val="0"/>
      <w:numFmt w:val="bullet"/>
      <w:lvlText w:val="•"/>
      <w:lvlJc w:val="left"/>
      <w:pPr>
        <w:ind w:left="8108" w:hanging="452"/>
      </w:pPr>
      <w:rPr>
        <w:rFonts w:hint="default"/>
        <w:lang w:val="zh-CN" w:eastAsia="zh-CN" w:bidi="zh-CN"/>
      </w:rPr>
    </w:lvl>
    <w:lvl w:ilvl="7" w:tentative="0">
      <w:start w:val="0"/>
      <w:numFmt w:val="bullet"/>
      <w:lvlText w:val="•"/>
      <w:lvlJc w:val="left"/>
      <w:pPr>
        <w:ind w:left="8983" w:hanging="452"/>
      </w:pPr>
      <w:rPr>
        <w:rFonts w:hint="default"/>
        <w:lang w:val="zh-CN" w:eastAsia="zh-CN" w:bidi="zh-CN"/>
      </w:rPr>
    </w:lvl>
    <w:lvl w:ilvl="8" w:tentative="0">
      <w:start w:val="0"/>
      <w:numFmt w:val="bullet"/>
      <w:lvlText w:val="•"/>
      <w:lvlJc w:val="left"/>
      <w:pPr>
        <w:ind w:left="9857" w:hanging="452"/>
      </w:pPr>
      <w:rPr>
        <w:rFonts w:hint="default"/>
        <w:lang w:val="zh-CN" w:eastAsia="zh-CN" w:bidi="zh-CN"/>
      </w:rPr>
    </w:lvl>
  </w:abstractNum>
  <w:abstractNum w:abstractNumId="17">
    <w:nsid w:val="03D62ECE"/>
    <w:multiLevelType w:val="multilevel"/>
    <w:tmpl w:val="03D62ECE"/>
    <w:lvl w:ilvl="0" w:tentative="0">
      <w:start w:val="2"/>
      <w:numFmt w:val="decimal"/>
      <w:lvlText w:val="（%1）"/>
      <w:lvlJc w:val="left"/>
      <w:pPr>
        <w:ind w:left="2159" w:hanging="755"/>
        <w:jc w:val="left"/>
      </w:pPr>
      <w:rPr>
        <w:rFonts w:hint="default" w:ascii="宋体" w:hAnsi="宋体" w:eastAsia="宋体" w:cs="宋体"/>
        <w:b/>
        <w:bCs/>
        <w:spacing w:val="0"/>
        <w:w w:val="99"/>
        <w:sz w:val="28"/>
        <w:szCs w:val="28"/>
        <w:lang w:val="zh-CN" w:eastAsia="zh-CN" w:bidi="zh-CN"/>
      </w:rPr>
    </w:lvl>
    <w:lvl w:ilvl="1" w:tentative="0">
      <w:start w:val="3"/>
      <w:numFmt w:val="decimal"/>
      <w:lvlText w:val="（%2）"/>
      <w:lvlJc w:val="left"/>
      <w:pPr>
        <w:ind w:left="3159" w:hanging="755"/>
        <w:jc w:val="left"/>
      </w:pPr>
      <w:rPr>
        <w:rFonts w:hint="default" w:ascii="宋体" w:hAnsi="宋体" w:eastAsia="宋体" w:cs="宋体"/>
        <w:b/>
        <w:bCs/>
        <w:spacing w:val="0"/>
        <w:w w:val="99"/>
        <w:sz w:val="28"/>
        <w:szCs w:val="28"/>
        <w:lang w:val="zh-CN" w:eastAsia="zh-CN" w:bidi="zh-CN"/>
      </w:rPr>
    </w:lvl>
    <w:lvl w:ilvl="2" w:tentative="0">
      <w:start w:val="0"/>
      <w:numFmt w:val="bullet"/>
      <w:lvlText w:val="•"/>
      <w:lvlJc w:val="left"/>
      <w:pPr>
        <w:ind w:left="2820" w:hanging="755"/>
      </w:pPr>
      <w:rPr>
        <w:rFonts w:hint="default"/>
        <w:lang w:val="zh-CN" w:eastAsia="zh-CN" w:bidi="zh-CN"/>
      </w:rPr>
    </w:lvl>
    <w:lvl w:ilvl="3" w:tentative="0">
      <w:start w:val="0"/>
      <w:numFmt w:val="bullet"/>
      <w:lvlText w:val="•"/>
      <w:lvlJc w:val="left"/>
      <w:pPr>
        <w:ind w:left="2481" w:hanging="755"/>
      </w:pPr>
      <w:rPr>
        <w:rFonts w:hint="default"/>
        <w:lang w:val="zh-CN" w:eastAsia="zh-CN" w:bidi="zh-CN"/>
      </w:rPr>
    </w:lvl>
    <w:lvl w:ilvl="4" w:tentative="0">
      <w:start w:val="0"/>
      <w:numFmt w:val="bullet"/>
      <w:lvlText w:val="•"/>
      <w:lvlJc w:val="left"/>
      <w:pPr>
        <w:ind w:left="2142" w:hanging="755"/>
      </w:pPr>
      <w:rPr>
        <w:rFonts w:hint="default"/>
        <w:lang w:val="zh-CN" w:eastAsia="zh-CN" w:bidi="zh-CN"/>
      </w:rPr>
    </w:lvl>
    <w:lvl w:ilvl="5" w:tentative="0">
      <w:start w:val="0"/>
      <w:numFmt w:val="bullet"/>
      <w:lvlText w:val="•"/>
      <w:lvlJc w:val="left"/>
      <w:pPr>
        <w:ind w:left="1803" w:hanging="755"/>
      </w:pPr>
      <w:rPr>
        <w:rFonts w:hint="default"/>
        <w:lang w:val="zh-CN" w:eastAsia="zh-CN" w:bidi="zh-CN"/>
      </w:rPr>
    </w:lvl>
    <w:lvl w:ilvl="6" w:tentative="0">
      <w:start w:val="0"/>
      <w:numFmt w:val="bullet"/>
      <w:lvlText w:val="•"/>
      <w:lvlJc w:val="left"/>
      <w:pPr>
        <w:ind w:left="1464" w:hanging="755"/>
      </w:pPr>
      <w:rPr>
        <w:rFonts w:hint="default"/>
        <w:lang w:val="zh-CN" w:eastAsia="zh-CN" w:bidi="zh-CN"/>
      </w:rPr>
    </w:lvl>
    <w:lvl w:ilvl="7" w:tentative="0">
      <w:start w:val="0"/>
      <w:numFmt w:val="bullet"/>
      <w:lvlText w:val="•"/>
      <w:lvlJc w:val="left"/>
      <w:pPr>
        <w:ind w:left="1125" w:hanging="755"/>
      </w:pPr>
      <w:rPr>
        <w:rFonts w:hint="default"/>
        <w:lang w:val="zh-CN" w:eastAsia="zh-CN" w:bidi="zh-CN"/>
      </w:rPr>
    </w:lvl>
    <w:lvl w:ilvl="8" w:tentative="0">
      <w:start w:val="0"/>
      <w:numFmt w:val="bullet"/>
      <w:lvlText w:val="•"/>
      <w:lvlJc w:val="left"/>
      <w:pPr>
        <w:ind w:left="786" w:hanging="755"/>
      </w:pPr>
      <w:rPr>
        <w:rFonts w:hint="default"/>
        <w:lang w:val="zh-CN" w:eastAsia="zh-CN" w:bidi="zh-CN"/>
      </w:rPr>
    </w:lvl>
  </w:abstractNum>
  <w:abstractNum w:abstractNumId="18">
    <w:nsid w:val="0E640482"/>
    <w:multiLevelType w:val="multilevel"/>
    <w:tmpl w:val="0E640482"/>
    <w:lvl w:ilvl="0" w:tentative="0">
      <w:start w:val="1"/>
      <w:numFmt w:val="decimal"/>
      <w:lvlText w:val="（%1）"/>
      <w:lvlJc w:val="left"/>
      <w:pPr>
        <w:ind w:left="3159" w:hanging="755"/>
        <w:jc w:val="left"/>
      </w:pPr>
      <w:rPr>
        <w:rFonts w:hint="default" w:ascii="宋体" w:hAnsi="宋体" w:eastAsia="宋体" w:cs="宋体"/>
        <w:b/>
        <w:bCs/>
        <w:spacing w:val="0"/>
        <w:w w:val="99"/>
        <w:sz w:val="28"/>
        <w:szCs w:val="28"/>
        <w:lang w:val="zh-CN" w:eastAsia="zh-CN" w:bidi="zh-CN"/>
      </w:rPr>
    </w:lvl>
    <w:lvl w:ilvl="1" w:tentative="0">
      <w:start w:val="0"/>
      <w:numFmt w:val="bullet"/>
      <w:lvlText w:val="•"/>
      <w:lvlJc w:val="left"/>
      <w:pPr>
        <w:ind w:left="5219" w:hanging="755"/>
      </w:pPr>
      <w:rPr>
        <w:rFonts w:hint="default"/>
        <w:lang w:val="zh-CN" w:eastAsia="zh-CN" w:bidi="zh-CN"/>
      </w:rPr>
    </w:lvl>
    <w:lvl w:ilvl="2" w:tentative="0">
      <w:start w:val="0"/>
      <w:numFmt w:val="bullet"/>
      <w:lvlText w:val="•"/>
      <w:lvlJc w:val="left"/>
      <w:pPr>
        <w:ind w:left="7279" w:hanging="755"/>
      </w:pPr>
      <w:rPr>
        <w:rFonts w:hint="default"/>
        <w:lang w:val="zh-CN" w:eastAsia="zh-CN" w:bidi="zh-CN"/>
      </w:rPr>
    </w:lvl>
    <w:lvl w:ilvl="3" w:tentative="0">
      <w:start w:val="0"/>
      <w:numFmt w:val="bullet"/>
      <w:lvlText w:val="•"/>
      <w:lvlJc w:val="left"/>
      <w:pPr>
        <w:ind w:left="9339" w:hanging="755"/>
      </w:pPr>
      <w:rPr>
        <w:rFonts w:hint="default"/>
        <w:lang w:val="zh-CN" w:eastAsia="zh-CN" w:bidi="zh-CN"/>
      </w:rPr>
    </w:lvl>
    <w:lvl w:ilvl="4" w:tentative="0">
      <w:start w:val="0"/>
      <w:numFmt w:val="bullet"/>
      <w:lvlText w:val="•"/>
      <w:lvlJc w:val="left"/>
      <w:pPr>
        <w:ind w:left="11399" w:hanging="755"/>
      </w:pPr>
      <w:rPr>
        <w:rFonts w:hint="default"/>
        <w:lang w:val="zh-CN" w:eastAsia="zh-CN" w:bidi="zh-CN"/>
      </w:rPr>
    </w:lvl>
    <w:lvl w:ilvl="5" w:tentative="0">
      <w:start w:val="0"/>
      <w:numFmt w:val="bullet"/>
      <w:lvlText w:val="•"/>
      <w:lvlJc w:val="left"/>
      <w:pPr>
        <w:ind w:left="13458" w:hanging="755"/>
      </w:pPr>
      <w:rPr>
        <w:rFonts w:hint="default"/>
        <w:lang w:val="zh-CN" w:eastAsia="zh-CN" w:bidi="zh-CN"/>
      </w:rPr>
    </w:lvl>
    <w:lvl w:ilvl="6" w:tentative="0">
      <w:start w:val="0"/>
      <w:numFmt w:val="bullet"/>
      <w:lvlText w:val="•"/>
      <w:lvlJc w:val="left"/>
      <w:pPr>
        <w:ind w:left="15518" w:hanging="755"/>
      </w:pPr>
      <w:rPr>
        <w:rFonts w:hint="default"/>
        <w:lang w:val="zh-CN" w:eastAsia="zh-CN" w:bidi="zh-CN"/>
      </w:rPr>
    </w:lvl>
    <w:lvl w:ilvl="7" w:tentative="0">
      <w:start w:val="0"/>
      <w:numFmt w:val="bullet"/>
      <w:lvlText w:val="•"/>
      <w:lvlJc w:val="left"/>
      <w:pPr>
        <w:ind w:left="17578" w:hanging="755"/>
      </w:pPr>
      <w:rPr>
        <w:rFonts w:hint="default"/>
        <w:lang w:val="zh-CN" w:eastAsia="zh-CN" w:bidi="zh-CN"/>
      </w:rPr>
    </w:lvl>
    <w:lvl w:ilvl="8" w:tentative="0">
      <w:start w:val="0"/>
      <w:numFmt w:val="bullet"/>
      <w:lvlText w:val="•"/>
      <w:lvlJc w:val="left"/>
      <w:pPr>
        <w:ind w:left="19638" w:hanging="755"/>
      </w:pPr>
      <w:rPr>
        <w:rFonts w:hint="default"/>
        <w:lang w:val="zh-CN" w:eastAsia="zh-CN" w:bidi="zh-CN"/>
      </w:rPr>
    </w:lvl>
  </w:abstractNum>
  <w:abstractNum w:abstractNumId="19">
    <w:nsid w:val="243FCF68"/>
    <w:multiLevelType w:val="multilevel"/>
    <w:tmpl w:val="243FCF68"/>
    <w:lvl w:ilvl="0" w:tentative="0">
      <w:start w:val="1"/>
      <w:numFmt w:val="decimal"/>
      <w:lvlText w:val="（%1）"/>
      <w:lvlJc w:val="left"/>
      <w:pPr>
        <w:ind w:left="2014" w:hanging="755"/>
        <w:jc w:val="left"/>
      </w:pPr>
      <w:rPr>
        <w:rFonts w:hint="default" w:ascii="宋体" w:hAnsi="宋体" w:eastAsia="宋体" w:cs="宋体"/>
        <w:b/>
        <w:bCs/>
        <w:spacing w:val="0"/>
        <w:w w:val="99"/>
        <w:sz w:val="28"/>
        <w:szCs w:val="28"/>
        <w:lang w:val="zh-CN" w:eastAsia="zh-CN" w:bidi="zh-CN"/>
      </w:rPr>
    </w:lvl>
    <w:lvl w:ilvl="1" w:tentative="0">
      <w:start w:val="0"/>
      <w:numFmt w:val="bullet"/>
      <w:lvlText w:val="•"/>
      <w:lvlJc w:val="left"/>
      <w:pPr>
        <w:ind w:left="3029" w:hanging="755"/>
      </w:pPr>
      <w:rPr>
        <w:rFonts w:hint="default"/>
        <w:lang w:val="zh-CN" w:eastAsia="zh-CN" w:bidi="zh-CN"/>
      </w:rPr>
    </w:lvl>
    <w:lvl w:ilvl="2" w:tentative="0">
      <w:start w:val="0"/>
      <w:numFmt w:val="bullet"/>
      <w:lvlText w:val="•"/>
      <w:lvlJc w:val="left"/>
      <w:pPr>
        <w:ind w:left="4038" w:hanging="755"/>
      </w:pPr>
      <w:rPr>
        <w:rFonts w:hint="default"/>
        <w:lang w:val="zh-CN" w:eastAsia="zh-CN" w:bidi="zh-CN"/>
      </w:rPr>
    </w:lvl>
    <w:lvl w:ilvl="3" w:tentative="0">
      <w:start w:val="0"/>
      <w:numFmt w:val="bullet"/>
      <w:lvlText w:val="•"/>
      <w:lvlJc w:val="left"/>
      <w:pPr>
        <w:ind w:left="5048" w:hanging="755"/>
      </w:pPr>
      <w:rPr>
        <w:rFonts w:hint="default"/>
        <w:lang w:val="zh-CN" w:eastAsia="zh-CN" w:bidi="zh-CN"/>
      </w:rPr>
    </w:lvl>
    <w:lvl w:ilvl="4" w:tentative="0">
      <w:start w:val="0"/>
      <w:numFmt w:val="bullet"/>
      <w:lvlText w:val="•"/>
      <w:lvlJc w:val="left"/>
      <w:pPr>
        <w:ind w:left="6057" w:hanging="755"/>
      </w:pPr>
      <w:rPr>
        <w:rFonts w:hint="default"/>
        <w:lang w:val="zh-CN" w:eastAsia="zh-CN" w:bidi="zh-CN"/>
      </w:rPr>
    </w:lvl>
    <w:lvl w:ilvl="5" w:tentative="0">
      <w:start w:val="0"/>
      <w:numFmt w:val="bullet"/>
      <w:lvlText w:val="•"/>
      <w:lvlJc w:val="left"/>
      <w:pPr>
        <w:ind w:left="7066" w:hanging="755"/>
      </w:pPr>
      <w:rPr>
        <w:rFonts w:hint="default"/>
        <w:lang w:val="zh-CN" w:eastAsia="zh-CN" w:bidi="zh-CN"/>
      </w:rPr>
    </w:lvl>
    <w:lvl w:ilvl="6" w:tentative="0">
      <w:start w:val="0"/>
      <w:numFmt w:val="bullet"/>
      <w:lvlText w:val="•"/>
      <w:lvlJc w:val="left"/>
      <w:pPr>
        <w:ind w:left="8076" w:hanging="755"/>
      </w:pPr>
      <w:rPr>
        <w:rFonts w:hint="default"/>
        <w:lang w:val="zh-CN" w:eastAsia="zh-CN" w:bidi="zh-CN"/>
      </w:rPr>
    </w:lvl>
    <w:lvl w:ilvl="7" w:tentative="0">
      <w:start w:val="0"/>
      <w:numFmt w:val="bullet"/>
      <w:lvlText w:val="•"/>
      <w:lvlJc w:val="left"/>
      <w:pPr>
        <w:ind w:left="9085" w:hanging="755"/>
      </w:pPr>
      <w:rPr>
        <w:rFonts w:hint="default"/>
        <w:lang w:val="zh-CN" w:eastAsia="zh-CN" w:bidi="zh-CN"/>
      </w:rPr>
    </w:lvl>
    <w:lvl w:ilvl="8" w:tentative="0">
      <w:start w:val="0"/>
      <w:numFmt w:val="bullet"/>
      <w:lvlText w:val="•"/>
      <w:lvlJc w:val="left"/>
      <w:pPr>
        <w:ind w:left="10094" w:hanging="755"/>
      </w:pPr>
      <w:rPr>
        <w:rFonts w:hint="default"/>
        <w:lang w:val="zh-CN" w:eastAsia="zh-CN" w:bidi="zh-CN"/>
      </w:rPr>
    </w:lvl>
  </w:abstractNum>
  <w:abstractNum w:abstractNumId="20">
    <w:nsid w:val="2470EC97"/>
    <w:multiLevelType w:val="multilevel"/>
    <w:tmpl w:val="2470EC97"/>
    <w:lvl w:ilvl="0" w:tentative="0">
      <w:start w:val="1"/>
      <w:numFmt w:val="decimal"/>
      <w:lvlText w:val="（%1）"/>
      <w:lvlJc w:val="left"/>
      <w:pPr>
        <w:ind w:left="2058" w:hanging="753"/>
        <w:jc w:val="left"/>
      </w:pPr>
      <w:rPr>
        <w:rFonts w:hint="default" w:ascii="宋体" w:hAnsi="宋体" w:eastAsia="宋体" w:cs="宋体"/>
        <w:spacing w:val="-49"/>
        <w:w w:val="100"/>
        <w:sz w:val="28"/>
        <w:szCs w:val="28"/>
        <w:lang w:val="zh-CN" w:eastAsia="zh-CN" w:bidi="zh-CN"/>
      </w:rPr>
    </w:lvl>
    <w:lvl w:ilvl="1" w:tentative="0">
      <w:start w:val="0"/>
      <w:numFmt w:val="bullet"/>
      <w:lvlText w:val="•"/>
      <w:lvlJc w:val="left"/>
      <w:pPr>
        <w:ind w:left="3070" w:hanging="753"/>
      </w:pPr>
      <w:rPr>
        <w:rFonts w:hint="default"/>
        <w:lang w:val="zh-CN" w:eastAsia="zh-CN" w:bidi="zh-CN"/>
      </w:rPr>
    </w:lvl>
    <w:lvl w:ilvl="2" w:tentative="0">
      <w:start w:val="0"/>
      <w:numFmt w:val="bullet"/>
      <w:lvlText w:val="•"/>
      <w:lvlJc w:val="left"/>
      <w:pPr>
        <w:ind w:left="4080" w:hanging="753"/>
      </w:pPr>
      <w:rPr>
        <w:rFonts w:hint="default"/>
        <w:lang w:val="zh-CN" w:eastAsia="zh-CN" w:bidi="zh-CN"/>
      </w:rPr>
    </w:lvl>
    <w:lvl w:ilvl="3" w:tentative="0">
      <w:start w:val="0"/>
      <w:numFmt w:val="bullet"/>
      <w:lvlText w:val="•"/>
      <w:lvlJc w:val="left"/>
      <w:pPr>
        <w:ind w:left="5090" w:hanging="753"/>
      </w:pPr>
      <w:rPr>
        <w:rFonts w:hint="default"/>
        <w:lang w:val="zh-CN" w:eastAsia="zh-CN" w:bidi="zh-CN"/>
      </w:rPr>
    </w:lvl>
    <w:lvl w:ilvl="4" w:tentative="0">
      <w:start w:val="0"/>
      <w:numFmt w:val="bullet"/>
      <w:lvlText w:val="•"/>
      <w:lvlJc w:val="left"/>
      <w:pPr>
        <w:ind w:left="6101" w:hanging="753"/>
      </w:pPr>
      <w:rPr>
        <w:rFonts w:hint="default"/>
        <w:lang w:val="zh-CN" w:eastAsia="zh-CN" w:bidi="zh-CN"/>
      </w:rPr>
    </w:lvl>
    <w:lvl w:ilvl="5" w:tentative="0">
      <w:start w:val="0"/>
      <w:numFmt w:val="bullet"/>
      <w:lvlText w:val="•"/>
      <w:lvlJc w:val="left"/>
      <w:pPr>
        <w:ind w:left="7111" w:hanging="753"/>
      </w:pPr>
      <w:rPr>
        <w:rFonts w:hint="default"/>
        <w:lang w:val="zh-CN" w:eastAsia="zh-CN" w:bidi="zh-CN"/>
      </w:rPr>
    </w:lvl>
    <w:lvl w:ilvl="6" w:tentative="0">
      <w:start w:val="0"/>
      <w:numFmt w:val="bullet"/>
      <w:lvlText w:val="•"/>
      <w:lvlJc w:val="left"/>
      <w:pPr>
        <w:ind w:left="8121" w:hanging="753"/>
      </w:pPr>
      <w:rPr>
        <w:rFonts w:hint="default"/>
        <w:lang w:val="zh-CN" w:eastAsia="zh-CN" w:bidi="zh-CN"/>
      </w:rPr>
    </w:lvl>
    <w:lvl w:ilvl="7" w:tentative="0">
      <w:start w:val="0"/>
      <w:numFmt w:val="bullet"/>
      <w:lvlText w:val="•"/>
      <w:lvlJc w:val="left"/>
      <w:pPr>
        <w:ind w:left="9132" w:hanging="753"/>
      </w:pPr>
      <w:rPr>
        <w:rFonts w:hint="default"/>
        <w:lang w:val="zh-CN" w:eastAsia="zh-CN" w:bidi="zh-CN"/>
      </w:rPr>
    </w:lvl>
    <w:lvl w:ilvl="8" w:tentative="0">
      <w:start w:val="0"/>
      <w:numFmt w:val="bullet"/>
      <w:lvlText w:val="•"/>
      <w:lvlJc w:val="left"/>
      <w:pPr>
        <w:ind w:left="10142" w:hanging="753"/>
      </w:pPr>
      <w:rPr>
        <w:rFonts w:hint="default"/>
        <w:lang w:val="zh-CN" w:eastAsia="zh-CN" w:bidi="zh-CN"/>
      </w:rPr>
    </w:lvl>
  </w:abstractNum>
  <w:abstractNum w:abstractNumId="21">
    <w:nsid w:val="25B654F3"/>
    <w:multiLevelType w:val="multilevel"/>
    <w:tmpl w:val="25B654F3"/>
    <w:lvl w:ilvl="0" w:tentative="0">
      <w:start w:val="1"/>
      <w:numFmt w:val="decimal"/>
      <w:lvlText w:val="%1"/>
      <w:lvlJc w:val="left"/>
      <w:pPr>
        <w:ind w:left="1707" w:hanging="452"/>
        <w:jc w:val="left"/>
      </w:pPr>
      <w:rPr>
        <w:rFonts w:hint="default"/>
        <w:lang w:val="zh-CN" w:eastAsia="zh-CN" w:bidi="zh-CN"/>
      </w:rPr>
    </w:lvl>
    <w:lvl w:ilvl="1" w:tentative="0">
      <w:start w:val="1"/>
      <w:numFmt w:val="decimal"/>
      <w:lvlText w:val="%1.%2"/>
      <w:lvlJc w:val="left"/>
      <w:pPr>
        <w:ind w:left="1707" w:hanging="452"/>
        <w:jc w:val="right"/>
      </w:pPr>
      <w:rPr>
        <w:rFonts w:hint="default" w:ascii="Times New Roman" w:hAnsi="Times New Roman" w:eastAsia="Times New Roman" w:cs="Times New Roman"/>
        <w:b/>
        <w:bCs/>
        <w:w w:val="99"/>
        <w:sz w:val="30"/>
        <w:szCs w:val="30"/>
        <w:lang w:val="zh-CN" w:eastAsia="zh-CN" w:bidi="zh-CN"/>
      </w:rPr>
    </w:lvl>
    <w:lvl w:ilvl="2" w:tentative="0">
      <w:start w:val="0"/>
      <w:numFmt w:val="bullet"/>
      <w:lvlText w:val="•"/>
      <w:lvlJc w:val="left"/>
      <w:pPr>
        <w:ind w:left="3782" w:hanging="452"/>
      </w:pPr>
      <w:rPr>
        <w:rFonts w:hint="default"/>
        <w:lang w:val="zh-CN" w:eastAsia="zh-CN" w:bidi="zh-CN"/>
      </w:rPr>
    </w:lvl>
    <w:lvl w:ilvl="3" w:tentative="0">
      <w:start w:val="0"/>
      <w:numFmt w:val="bullet"/>
      <w:lvlText w:val="•"/>
      <w:lvlJc w:val="left"/>
      <w:pPr>
        <w:ind w:left="4823" w:hanging="452"/>
      </w:pPr>
      <w:rPr>
        <w:rFonts w:hint="default"/>
        <w:lang w:val="zh-CN" w:eastAsia="zh-CN" w:bidi="zh-CN"/>
      </w:rPr>
    </w:lvl>
    <w:lvl w:ilvl="4" w:tentative="0">
      <w:start w:val="0"/>
      <w:numFmt w:val="bullet"/>
      <w:lvlText w:val="•"/>
      <w:lvlJc w:val="left"/>
      <w:pPr>
        <w:ind w:left="5864" w:hanging="452"/>
      </w:pPr>
      <w:rPr>
        <w:rFonts w:hint="default"/>
        <w:lang w:val="zh-CN" w:eastAsia="zh-CN" w:bidi="zh-CN"/>
      </w:rPr>
    </w:lvl>
    <w:lvl w:ilvl="5" w:tentative="0">
      <w:start w:val="0"/>
      <w:numFmt w:val="bullet"/>
      <w:lvlText w:val="•"/>
      <w:lvlJc w:val="left"/>
      <w:pPr>
        <w:ind w:left="6905" w:hanging="452"/>
      </w:pPr>
      <w:rPr>
        <w:rFonts w:hint="default"/>
        <w:lang w:val="zh-CN" w:eastAsia="zh-CN" w:bidi="zh-CN"/>
      </w:rPr>
    </w:lvl>
    <w:lvl w:ilvl="6" w:tentative="0">
      <w:start w:val="0"/>
      <w:numFmt w:val="bullet"/>
      <w:lvlText w:val="•"/>
      <w:lvlJc w:val="left"/>
      <w:pPr>
        <w:ind w:left="7946" w:hanging="452"/>
      </w:pPr>
      <w:rPr>
        <w:rFonts w:hint="default"/>
        <w:lang w:val="zh-CN" w:eastAsia="zh-CN" w:bidi="zh-CN"/>
      </w:rPr>
    </w:lvl>
    <w:lvl w:ilvl="7" w:tentative="0">
      <w:start w:val="0"/>
      <w:numFmt w:val="bullet"/>
      <w:lvlText w:val="•"/>
      <w:lvlJc w:val="left"/>
      <w:pPr>
        <w:ind w:left="8987" w:hanging="452"/>
      </w:pPr>
      <w:rPr>
        <w:rFonts w:hint="default"/>
        <w:lang w:val="zh-CN" w:eastAsia="zh-CN" w:bidi="zh-CN"/>
      </w:rPr>
    </w:lvl>
    <w:lvl w:ilvl="8" w:tentative="0">
      <w:start w:val="0"/>
      <w:numFmt w:val="bullet"/>
      <w:lvlText w:val="•"/>
      <w:lvlJc w:val="left"/>
      <w:pPr>
        <w:ind w:left="10028" w:hanging="452"/>
      </w:pPr>
      <w:rPr>
        <w:rFonts w:hint="default"/>
        <w:lang w:val="zh-CN" w:eastAsia="zh-CN" w:bidi="zh-CN"/>
      </w:rPr>
    </w:lvl>
  </w:abstractNum>
  <w:abstractNum w:abstractNumId="22">
    <w:nsid w:val="2A8F537B"/>
    <w:multiLevelType w:val="multilevel"/>
    <w:tmpl w:val="2A8F537B"/>
    <w:lvl w:ilvl="0" w:tentative="0">
      <w:start w:val="2"/>
      <w:numFmt w:val="decimal"/>
      <w:lvlText w:val="%1"/>
      <w:lvlJc w:val="left"/>
      <w:pPr>
        <w:ind w:left="2856" w:hanging="452"/>
        <w:jc w:val="left"/>
      </w:pPr>
      <w:rPr>
        <w:rFonts w:hint="default"/>
        <w:lang w:val="zh-CN" w:eastAsia="zh-CN" w:bidi="zh-CN"/>
      </w:rPr>
    </w:lvl>
    <w:lvl w:ilvl="1" w:tentative="0">
      <w:start w:val="1"/>
      <w:numFmt w:val="decimal"/>
      <w:lvlText w:val="%1.%2"/>
      <w:lvlJc w:val="left"/>
      <w:pPr>
        <w:ind w:left="2856" w:hanging="452"/>
        <w:jc w:val="left"/>
      </w:pPr>
      <w:rPr>
        <w:rFonts w:hint="default" w:ascii="Times New Roman" w:hAnsi="Times New Roman" w:eastAsia="Times New Roman" w:cs="Times New Roman"/>
        <w:b/>
        <w:bCs/>
        <w:w w:val="99"/>
        <w:sz w:val="30"/>
        <w:szCs w:val="30"/>
        <w:lang w:val="zh-CN" w:eastAsia="zh-CN" w:bidi="zh-CN"/>
      </w:rPr>
    </w:lvl>
    <w:lvl w:ilvl="2" w:tentative="0">
      <w:start w:val="0"/>
      <w:numFmt w:val="bullet"/>
      <w:lvlText w:val="•"/>
      <w:lvlJc w:val="left"/>
      <w:pPr>
        <w:ind w:left="4608" w:hanging="452"/>
      </w:pPr>
      <w:rPr>
        <w:rFonts w:hint="default"/>
        <w:lang w:val="zh-CN" w:eastAsia="zh-CN" w:bidi="zh-CN"/>
      </w:rPr>
    </w:lvl>
    <w:lvl w:ilvl="3" w:tentative="0">
      <w:start w:val="0"/>
      <w:numFmt w:val="bullet"/>
      <w:lvlText w:val="•"/>
      <w:lvlJc w:val="left"/>
      <w:pPr>
        <w:ind w:left="5483" w:hanging="452"/>
      </w:pPr>
      <w:rPr>
        <w:rFonts w:hint="default"/>
        <w:lang w:val="zh-CN" w:eastAsia="zh-CN" w:bidi="zh-CN"/>
      </w:rPr>
    </w:lvl>
    <w:lvl w:ilvl="4" w:tentative="0">
      <w:start w:val="0"/>
      <w:numFmt w:val="bullet"/>
      <w:lvlText w:val="•"/>
      <w:lvlJc w:val="left"/>
      <w:pPr>
        <w:ind w:left="6357" w:hanging="452"/>
      </w:pPr>
      <w:rPr>
        <w:rFonts w:hint="default"/>
        <w:lang w:val="zh-CN" w:eastAsia="zh-CN" w:bidi="zh-CN"/>
      </w:rPr>
    </w:lvl>
    <w:lvl w:ilvl="5" w:tentative="0">
      <w:start w:val="0"/>
      <w:numFmt w:val="bullet"/>
      <w:lvlText w:val="•"/>
      <w:lvlJc w:val="left"/>
      <w:pPr>
        <w:ind w:left="7232" w:hanging="452"/>
      </w:pPr>
      <w:rPr>
        <w:rFonts w:hint="default"/>
        <w:lang w:val="zh-CN" w:eastAsia="zh-CN" w:bidi="zh-CN"/>
      </w:rPr>
    </w:lvl>
    <w:lvl w:ilvl="6" w:tentative="0">
      <w:start w:val="0"/>
      <w:numFmt w:val="bullet"/>
      <w:lvlText w:val="•"/>
      <w:lvlJc w:val="left"/>
      <w:pPr>
        <w:ind w:left="8106" w:hanging="452"/>
      </w:pPr>
      <w:rPr>
        <w:rFonts w:hint="default"/>
        <w:lang w:val="zh-CN" w:eastAsia="zh-CN" w:bidi="zh-CN"/>
      </w:rPr>
    </w:lvl>
    <w:lvl w:ilvl="7" w:tentative="0">
      <w:start w:val="0"/>
      <w:numFmt w:val="bullet"/>
      <w:lvlText w:val="•"/>
      <w:lvlJc w:val="left"/>
      <w:pPr>
        <w:ind w:left="8981" w:hanging="452"/>
      </w:pPr>
      <w:rPr>
        <w:rFonts w:hint="default"/>
        <w:lang w:val="zh-CN" w:eastAsia="zh-CN" w:bidi="zh-CN"/>
      </w:rPr>
    </w:lvl>
    <w:lvl w:ilvl="8" w:tentative="0">
      <w:start w:val="0"/>
      <w:numFmt w:val="bullet"/>
      <w:lvlText w:val="•"/>
      <w:lvlJc w:val="left"/>
      <w:pPr>
        <w:ind w:left="9855" w:hanging="452"/>
      </w:pPr>
      <w:rPr>
        <w:rFonts w:hint="default"/>
        <w:lang w:val="zh-CN" w:eastAsia="zh-CN" w:bidi="zh-CN"/>
      </w:rPr>
    </w:lvl>
  </w:abstractNum>
  <w:abstractNum w:abstractNumId="23">
    <w:nsid w:val="39A0D9AC"/>
    <w:multiLevelType w:val="multilevel"/>
    <w:tmpl w:val="39A0D9AC"/>
    <w:lvl w:ilvl="0" w:tentative="0">
      <w:start w:val="1"/>
      <w:numFmt w:val="decimal"/>
      <w:lvlText w:val="（%1）"/>
      <w:lvlJc w:val="left"/>
      <w:pPr>
        <w:ind w:left="2113" w:hanging="755"/>
        <w:jc w:val="right"/>
      </w:pPr>
      <w:rPr>
        <w:rFonts w:hint="default" w:ascii="宋体" w:hAnsi="宋体" w:eastAsia="宋体" w:cs="宋体"/>
        <w:b/>
        <w:bCs/>
        <w:spacing w:val="0"/>
        <w:w w:val="99"/>
        <w:sz w:val="28"/>
        <w:szCs w:val="28"/>
        <w:lang w:val="zh-CN" w:eastAsia="zh-CN" w:bidi="zh-CN"/>
      </w:rPr>
    </w:lvl>
    <w:lvl w:ilvl="1" w:tentative="0">
      <w:start w:val="1"/>
      <w:numFmt w:val="decimal"/>
      <w:lvlText w:val="（%2）"/>
      <w:lvlJc w:val="left"/>
      <w:pPr>
        <w:ind w:left="13658" w:hanging="755"/>
        <w:jc w:val="left"/>
      </w:pPr>
      <w:rPr>
        <w:rFonts w:hint="default" w:ascii="宋体" w:hAnsi="宋体" w:eastAsia="宋体" w:cs="宋体"/>
        <w:b/>
        <w:bCs/>
        <w:spacing w:val="0"/>
        <w:w w:val="99"/>
        <w:sz w:val="28"/>
        <w:szCs w:val="28"/>
        <w:lang w:val="zh-CN" w:eastAsia="zh-CN" w:bidi="zh-CN"/>
      </w:rPr>
    </w:lvl>
    <w:lvl w:ilvl="2" w:tentative="0">
      <w:start w:val="0"/>
      <w:numFmt w:val="bullet"/>
      <w:lvlText w:val="•"/>
      <w:lvlJc w:val="left"/>
      <w:pPr>
        <w:ind w:left="13499" w:hanging="755"/>
      </w:pPr>
      <w:rPr>
        <w:rFonts w:hint="default"/>
        <w:lang w:val="zh-CN" w:eastAsia="zh-CN" w:bidi="zh-CN"/>
      </w:rPr>
    </w:lvl>
    <w:lvl w:ilvl="3" w:tentative="0">
      <w:start w:val="0"/>
      <w:numFmt w:val="bullet"/>
      <w:lvlText w:val="•"/>
      <w:lvlJc w:val="left"/>
      <w:pPr>
        <w:ind w:left="13338" w:hanging="755"/>
      </w:pPr>
      <w:rPr>
        <w:rFonts w:hint="default"/>
        <w:lang w:val="zh-CN" w:eastAsia="zh-CN" w:bidi="zh-CN"/>
      </w:rPr>
    </w:lvl>
    <w:lvl w:ilvl="4" w:tentative="0">
      <w:start w:val="0"/>
      <w:numFmt w:val="bullet"/>
      <w:lvlText w:val="•"/>
      <w:lvlJc w:val="left"/>
      <w:pPr>
        <w:ind w:left="13177" w:hanging="755"/>
      </w:pPr>
      <w:rPr>
        <w:rFonts w:hint="default"/>
        <w:lang w:val="zh-CN" w:eastAsia="zh-CN" w:bidi="zh-CN"/>
      </w:rPr>
    </w:lvl>
    <w:lvl w:ilvl="5" w:tentative="0">
      <w:start w:val="0"/>
      <w:numFmt w:val="bullet"/>
      <w:lvlText w:val="•"/>
      <w:lvlJc w:val="left"/>
      <w:pPr>
        <w:ind w:left="13017" w:hanging="755"/>
      </w:pPr>
      <w:rPr>
        <w:rFonts w:hint="default"/>
        <w:lang w:val="zh-CN" w:eastAsia="zh-CN" w:bidi="zh-CN"/>
      </w:rPr>
    </w:lvl>
    <w:lvl w:ilvl="6" w:tentative="0">
      <w:start w:val="0"/>
      <w:numFmt w:val="bullet"/>
      <w:lvlText w:val="•"/>
      <w:lvlJc w:val="left"/>
      <w:pPr>
        <w:ind w:left="12856" w:hanging="755"/>
      </w:pPr>
      <w:rPr>
        <w:rFonts w:hint="default"/>
        <w:lang w:val="zh-CN" w:eastAsia="zh-CN" w:bidi="zh-CN"/>
      </w:rPr>
    </w:lvl>
    <w:lvl w:ilvl="7" w:tentative="0">
      <w:start w:val="0"/>
      <w:numFmt w:val="bullet"/>
      <w:lvlText w:val="•"/>
      <w:lvlJc w:val="left"/>
      <w:pPr>
        <w:ind w:left="12695" w:hanging="755"/>
      </w:pPr>
      <w:rPr>
        <w:rFonts w:hint="default"/>
        <w:lang w:val="zh-CN" w:eastAsia="zh-CN" w:bidi="zh-CN"/>
      </w:rPr>
    </w:lvl>
    <w:lvl w:ilvl="8" w:tentative="0">
      <w:start w:val="0"/>
      <w:numFmt w:val="bullet"/>
      <w:lvlText w:val="•"/>
      <w:lvlJc w:val="left"/>
      <w:pPr>
        <w:ind w:left="12534" w:hanging="755"/>
      </w:pPr>
      <w:rPr>
        <w:rFonts w:hint="default"/>
        <w:lang w:val="zh-CN" w:eastAsia="zh-CN" w:bidi="zh-CN"/>
      </w:rPr>
    </w:lvl>
  </w:abstractNum>
  <w:abstractNum w:abstractNumId="24">
    <w:nsid w:val="46A08BB8"/>
    <w:multiLevelType w:val="multilevel"/>
    <w:tmpl w:val="46A08BB8"/>
    <w:lvl w:ilvl="0" w:tentative="0">
      <w:start w:val="2"/>
      <w:numFmt w:val="decimal"/>
      <w:lvlText w:val="%1"/>
      <w:lvlJc w:val="left"/>
      <w:pPr>
        <w:ind w:left="1861" w:hanging="452"/>
        <w:jc w:val="left"/>
      </w:pPr>
      <w:rPr>
        <w:rFonts w:hint="default"/>
        <w:lang w:val="zh-CN" w:eastAsia="zh-CN" w:bidi="zh-CN"/>
      </w:rPr>
    </w:lvl>
    <w:lvl w:ilvl="1" w:tentative="0">
      <w:start w:val="1"/>
      <w:numFmt w:val="decimal"/>
      <w:lvlText w:val="%1.%2"/>
      <w:lvlJc w:val="left"/>
      <w:pPr>
        <w:ind w:left="1861" w:hanging="452"/>
        <w:jc w:val="right"/>
      </w:pPr>
      <w:rPr>
        <w:rFonts w:hint="default" w:ascii="Times New Roman" w:hAnsi="Times New Roman" w:eastAsia="Times New Roman" w:cs="Times New Roman"/>
        <w:b/>
        <w:bCs/>
        <w:w w:val="99"/>
        <w:sz w:val="30"/>
        <w:szCs w:val="30"/>
        <w:lang w:val="zh-CN" w:eastAsia="zh-CN" w:bidi="zh-CN"/>
      </w:rPr>
    </w:lvl>
    <w:lvl w:ilvl="2" w:tentative="0">
      <w:start w:val="0"/>
      <w:numFmt w:val="bullet"/>
      <w:lvlText w:val="•"/>
      <w:lvlJc w:val="left"/>
      <w:pPr>
        <w:ind w:left="3940" w:hanging="452"/>
      </w:pPr>
      <w:rPr>
        <w:rFonts w:hint="default"/>
        <w:lang w:val="zh-CN" w:eastAsia="zh-CN" w:bidi="zh-CN"/>
      </w:rPr>
    </w:lvl>
    <w:lvl w:ilvl="3" w:tentative="0">
      <w:start w:val="0"/>
      <w:numFmt w:val="bullet"/>
      <w:lvlText w:val="•"/>
      <w:lvlJc w:val="left"/>
      <w:pPr>
        <w:ind w:left="4981" w:hanging="452"/>
      </w:pPr>
      <w:rPr>
        <w:rFonts w:hint="default"/>
        <w:lang w:val="zh-CN" w:eastAsia="zh-CN" w:bidi="zh-CN"/>
      </w:rPr>
    </w:lvl>
    <w:lvl w:ilvl="4" w:tentative="0">
      <w:start w:val="0"/>
      <w:numFmt w:val="bullet"/>
      <w:lvlText w:val="•"/>
      <w:lvlJc w:val="left"/>
      <w:pPr>
        <w:ind w:left="6021" w:hanging="452"/>
      </w:pPr>
      <w:rPr>
        <w:rFonts w:hint="default"/>
        <w:lang w:val="zh-CN" w:eastAsia="zh-CN" w:bidi="zh-CN"/>
      </w:rPr>
    </w:lvl>
    <w:lvl w:ilvl="5" w:tentative="0">
      <w:start w:val="0"/>
      <w:numFmt w:val="bullet"/>
      <w:lvlText w:val="•"/>
      <w:lvlJc w:val="left"/>
      <w:pPr>
        <w:ind w:left="7062" w:hanging="452"/>
      </w:pPr>
      <w:rPr>
        <w:rFonts w:hint="default"/>
        <w:lang w:val="zh-CN" w:eastAsia="zh-CN" w:bidi="zh-CN"/>
      </w:rPr>
    </w:lvl>
    <w:lvl w:ilvl="6" w:tentative="0">
      <w:start w:val="0"/>
      <w:numFmt w:val="bullet"/>
      <w:lvlText w:val="•"/>
      <w:lvlJc w:val="left"/>
      <w:pPr>
        <w:ind w:left="8102" w:hanging="452"/>
      </w:pPr>
      <w:rPr>
        <w:rFonts w:hint="default"/>
        <w:lang w:val="zh-CN" w:eastAsia="zh-CN" w:bidi="zh-CN"/>
      </w:rPr>
    </w:lvl>
    <w:lvl w:ilvl="7" w:tentative="0">
      <w:start w:val="0"/>
      <w:numFmt w:val="bullet"/>
      <w:lvlText w:val="•"/>
      <w:lvlJc w:val="left"/>
      <w:pPr>
        <w:ind w:left="9143" w:hanging="452"/>
      </w:pPr>
      <w:rPr>
        <w:rFonts w:hint="default"/>
        <w:lang w:val="zh-CN" w:eastAsia="zh-CN" w:bidi="zh-CN"/>
      </w:rPr>
    </w:lvl>
    <w:lvl w:ilvl="8" w:tentative="0">
      <w:start w:val="0"/>
      <w:numFmt w:val="bullet"/>
      <w:lvlText w:val="•"/>
      <w:lvlJc w:val="left"/>
      <w:pPr>
        <w:ind w:left="10183" w:hanging="452"/>
      </w:pPr>
      <w:rPr>
        <w:rFonts w:hint="default"/>
        <w:lang w:val="zh-CN" w:eastAsia="zh-CN" w:bidi="zh-CN"/>
      </w:rPr>
    </w:lvl>
  </w:abstractNum>
  <w:abstractNum w:abstractNumId="25">
    <w:nsid w:val="4C1BAE26"/>
    <w:multiLevelType w:val="multilevel"/>
    <w:tmpl w:val="4C1BAE26"/>
    <w:lvl w:ilvl="0" w:tentative="0">
      <w:start w:val="1"/>
      <w:numFmt w:val="decimal"/>
      <w:lvlText w:val="（%1）"/>
      <w:lvlJc w:val="left"/>
      <w:pPr>
        <w:ind w:left="1802" w:hanging="753"/>
        <w:jc w:val="right"/>
      </w:pPr>
      <w:rPr>
        <w:rFonts w:hint="default" w:ascii="宋体" w:hAnsi="宋体" w:eastAsia="宋体" w:cs="宋体"/>
        <w:spacing w:val="-17"/>
        <w:w w:val="100"/>
        <w:sz w:val="28"/>
        <w:szCs w:val="28"/>
        <w:lang w:val="zh-CN" w:eastAsia="zh-CN" w:bidi="zh-CN"/>
      </w:rPr>
    </w:lvl>
    <w:lvl w:ilvl="1" w:tentative="0">
      <w:start w:val="0"/>
      <w:numFmt w:val="bullet"/>
      <w:lvlText w:val="•"/>
      <w:lvlJc w:val="left"/>
      <w:pPr>
        <w:ind w:left="2780" w:hanging="753"/>
      </w:pPr>
      <w:rPr>
        <w:rFonts w:hint="default"/>
        <w:lang w:val="zh-CN" w:eastAsia="zh-CN" w:bidi="zh-CN"/>
      </w:rPr>
    </w:lvl>
    <w:lvl w:ilvl="2" w:tentative="0">
      <w:start w:val="0"/>
      <w:numFmt w:val="bullet"/>
      <w:lvlText w:val="•"/>
      <w:lvlJc w:val="left"/>
      <w:pPr>
        <w:ind w:left="3761" w:hanging="753"/>
      </w:pPr>
      <w:rPr>
        <w:rFonts w:hint="default"/>
        <w:lang w:val="zh-CN" w:eastAsia="zh-CN" w:bidi="zh-CN"/>
      </w:rPr>
    </w:lvl>
    <w:lvl w:ilvl="3" w:tentative="0">
      <w:start w:val="0"/>
      <w:numFmt w:val="bullet"/>
      <w:lvlText w:val="•"/>
      <w:lvlJc w:val="left"/>
      <w:pPr>
        <w:ind w:left="4742" w:hanging="753"/>
      </w:pPr>
      <w:rPr>
        <w:rFonts w:hint="default"/>
        <w:lang w:val="zh-CN" w:eastAsia="zh-CN" w:bidi="zh-CN"/>
      </w:rPr>
    </w:lvl>
    <w:lvl w:ilvl="4" w:tentative="0">
      <w:start w:val="0"/>
      <w:numFmt w:val="bullet"/>
      <w:lvlText w:val="•"/>
      <w:lvlJc w:val="left"/>
      <w:pPr>
        <w:ind w:left="5722" w:hanging="753"/>
      </w:pPr>
      <w:rPr>
        <w:rFonts w:hint="default"/>
        <w:lang w:val="zh-CN" w:eastAsia="zh-CN" w:bidi="zh-CN"/>
      </w:rPr>
    </w:lvl>
    <w:lvl w:ilvl="5" w:tentative="0">
      <w:start w:val="0"/>
      <w:numFmt w:val="bullet"/>
      <w:lvlText w:val="•"/>
      <w:lvlJc w:val="left"/>
      <w:pPr>
        <w:ind w:left="6703" w:hanging="753"/>
      </w:pPr>
      <w:rPr>
        <w:rFonts w:hint="default"/>
        <w:lang w:val="zh-CN" w:eastAsia="zh-CN" w:bidi="zh-CN"/>
      </w:rPr>
    </w:lvl>
    <w:lvl w:ilvl="6" w:tentative="0">
      <w:start w:val="0"/>
      <w:numFmt w:val="bullet"/>
      <w:lvlText w:val="•"/>
      <w:lvlJc w:val="left"/>
      <w:pPr>
        <w:ind w:left="7684" w:hanging="753"/>
      </w:pPr>
      <w:rPr>
        <w:rFonts w:hint="default"/>
        <w:lang w:val="zh-CN" w:eastAsia="zh-CN" w:bidi="zh-CN"/>
      </w:rPr>
    </w:lvl>
    <w:lvl w:ilvl="7" w:tentative="0">
      <w:start w:val="0"/>
      <w:numFmt w:val="bullet"/>
      <w:lvlText w:val="•"/>
      <w:lvlJc w:val="left"/>
      <w:pPr>
        <w:ind w:left="8665" w:hanging="753"/>
      </w:pPr>
      <w:rPr>
        <w:rFonts w:hint="default"/>
        <w:lang w:val="zh-CN" w:eastAsia="zh-CN" w:bidi="zh-CN"/>
      </w:rPr>
    </w:lvl>
    <w:lvl w:ilvl="8" w:tentative="0">
      <w:start w:val="0"/>
      <w:numFmt w:val="bullet"/>
      <w:lvlText w:val="•"/>
      <w:lvlJc w:val="left"/>
      <w:pPr>
        <w:ind w:left="9645" w:hanging="753"/>
      </w:pPr>
      <w:rPr>
        <w:rFonts w:hint="default"/>
        <w:lang w:val="zh-CN" w:eastAsia="zh-CN" w:bidi="zh-CN"/>
      </w:rPr>
    </w:lvl>
  </w:abstractNum>
  <w:abstractNum w:abstractNumId="26">
    <w:nsid w:val="4D4DC07F"/>
    <w:multiLevelType w:val="multilevel"/>
    <w:tmpl w:val="4D4DC07F"/>
    <w:lvl w:ilvl="0" w:tentative="0">
      <w:start w:val="1"/>
      <w:numFmt w:val="decimal"/>
      <w:lvlText w:val="（%1）"/>
      <w:lvlJc w:val="left"/>
      <w:pPr>
        <w:ind w:left="2011" w:hanging="755"/>
        <w:jc w:val="right"/>
      </w:pPr>
      <w:rPr>
        <w:rFonts w:hint="default" w:ascii="宋体" w:hAnsi="宋体" w:eastAsia="宋体" w:cs="宋体"/>
        <w:b/>
        <w:bCs/>
        <w:spacing w:val="0"/>
        <w:w w:val="99"/>
        <w:sz w:val="28"/>
        <w:szCs w:val="28"/>
        <w:lang w:val="zh-CN" w:eastAsia="zh-CN" w:bidi="zh-CN"/>
      </w:rPr>
    </w:lvl>
    <w:lvl w:ilvl="1" w:tentative="0">
      <w:start w:val="0"/>
      <w:numFmt w:val="bullet"/>
      <w:lvlText w:val="•"/>
      <w:lvlJc w:val="left"/>
      <w:pPr>
        <w:ind w:left="3029" w:hanging="755"/>
      </w:pPr>
      <w:rPr>
        <w:rFonts w:hint="default"/>
        <w:lang w:val="zh-CN" w:eastAsia="zh-CN" w:bidi="zh-CN"/>
      </w:rPr>
    </w:lvl>
    <w:lvl w:ilvl="2" w:tentative="0">
      <w:start w:val="0"/>
      <w:numFmt w:val="bullet"/>
      <w:lvlText w:val="•"/>
      <w:lvlJc w:val="left"/>
      <w:pPr>
        <w:ind w:left="4038" w:hanging="755"/>
      </w:pPr>
      <w:rPr>
        <w:rFonts w:hint="default"/>
        <w:lang w:val="zh-CN" w:eastAsia="zh-CN" w:bidi="zh-CN"/>
      </w:rPr>
    </w:lvl>
    <w:lvl w:ilvl="3" w:tentative="0">
      <w:start w:val="0"/>
      <w:numFmt w:val="bullet"/>
      <w:lvlText w:val="•"/>
      <w:lvlJc w:val="left"/>
      <w:pPr>
        <w:ind w:left="5047" w:hanging="755"/>
      </w:pPr>
      <w:rPr>
        <w:rFonts w:hint="default"/>
        <w:lang w:val="zh-CN" w:eastAsia="zh-CN" w:bidi="zh-CN"/>
      </w:rPr>
    </w:lvl>
    <w:lvl w:ilvl="4" w:tentative="0">
      <w:start w:val="0"/>
      <w:numFmt w:val="bullet"/>
      <w:lvlText w:val="•"/>
      <w:lvlJc w:val="left"/>
      <w:pPr>
        <w:ind w:left="6056" w:hanging="755"/>
      </w:pPr>
      <w:rPr>
        <w:rFonts w:hint="default"/>
        <w:lang w:val="zh-CN" w:eastAsia="zh-CN" w:bidi="zh-CN"/>
      </w:rPr>
    </w:lvl>
    <w:lvl w:ilvl="5" w:tentative="0">
      <w:start w:val="0"/>
      <w:numFmt w:val="bullet"/>
      <w:lvlText w:val="•"/>
      <w:lvlJc w:val="left"/>
      <w:pPr>
        <w:ind w:left="7065" w:hanging="755"/>
      </w:pPr>
      <w:rPr>
        <w:rFonts w:hint="default"/>
        <w:lang w:val="zh-CN" w:eastAsia="zh-CN" w:bidi="zh-CN"/>
      </w:rPr>
    </w:lvl>
    <w:lvl w:ilvl="6" w:tentative="0">
      <w:start w:val="0"/>
      <w:numFmt w:val="bullet"/>
      <w:lvlText w:val="•"/>
      <w:lvlJc w:val="left"/>
      <w:pPr>
        <w:ind w:left="8074" w:hanging="755"/>
      </w:pPr>
      <w:rPr>
        <w:rFonts w:hint="default"/>
        <w:lang w:val="zh-CN" w:eastAsia="zh-CN" w:bidi="zh-CN"/>
      </w:rPr>
    </w:lvl>
    <w:lvl w:ilvl="7" w:tentative="0">
      <w:start w:val="0"/>
      <w:numFmt w:val="bullet"/>
      <w:lvlText w:val="•"/>
      <w:lvlJc w:val="left"/>
      <w:pPr>
        <w:ind w:left="9083" w:hanging="755"/>
      </w:pPr>
      <w:rPr>
        <w:rFonts w:hint="default"/>
        <w:lang w:val="zh-CN" w:eastAsia="zh-CN" w:bidi="zh-CN"/>
      </w:rPr>
    </w:lvl>
    <w:lvl w:ilvl="8" w:tentative="0">
      <w:start w:val="0"/>
      <w:numFmt w:val="bullet"/>
      <w:lvlText w:val="•"/>
      <w:lvlJc w:val="left"/>
      <w:pPr>
        <w:ind w:left="10092" w:hanging="755"/>
      </w:pPr>
      <w:rPr>
        <w:rFonts w:hint="default"/>
        <w:lang w:val="zh-CN" w:eastAsia="zh-CN" w:bidi="zh-CN"/>
      </w:rPr>
    </w:lvl>
  </w:abstractNum>
  <w:abstractNum w:abstractNumId="27">
    <w:nsid w:val="4D94DA66"/>
    <w:multiLevelType w:val="multilevel"/>
    <w:tmpl w:val="4D94DA66"/>
    <w:lvl w:ilvl="0" w:tentative="0">
      <w:start w:val="1"/>
      <w:numFmt w:val="decimal"/>
      <w:lvlText w:val="（%1）"/>
      <w:lvlJc w:val="left"/>
      <w:pPr>
        <w:ind w:left="3159" w:hanging="755"/>
        <w:jc w:val="right"/>
      </w:pPr>
      <w:rPr>
        <w:rFonts w:hint="default" w:ascii="宋体" w:hAnsi="宋体" w:eastAsia="宋体" w:cs="宋体"/>
        <w:b/>
        <w:bCs/>
        <w:spacing w:val="0"/>
        <w:w w:val="99"/>
        <w:sz w:val="28"/>
        <w:szCs w:val="28"/>
        <w:lang w:val="zh-CN" w:eastAsia="zh-CN" w:bidi="zh-CN"/>
      </w:rPr>
    </w:lvl>
    <w:lvl w:ilvl="1" w:tentative="0">
      <w:start w:val="0"/>
      <w:numFmt w:val="bullet"/>
      <w:lvlText w:val="•"/>
      <w:lvlJc w:val="left"/>
      <w:pPr>
        <w:ind w:left="3990" w:hanging="755"/>
      </w:pPr>
      <w:rPr>
        <w:rFonts w:hint="default"/>
        <w:lang w:val="zh-CN" w:eastAsia="zh-CN" w:bidi="zh-CN"/>
      </w:rPr>
    </w:lvl>
    <w:lvl w:ilvl="2" w:tentative="0">
      <w:start w:val="0"/>
      <w:numFmt w:val="bullet"/>
      <w:lvlText w:val="•"/>
      <w:lvlJc w:val="left"/>
      <w:pPr>
        <w:ind w:left="4820" w:hanging="755"/>
      </w:pPr>
      <w:rPr>
        <w:rFonts w:hint="default"/>
        <w:lang w:val="zh-CN" w:eastAsia="zh-CN" w:bidi="zh-CN"/>
      </w:rPr>
    </w:lvl>
    <w:lvl w:ilvl="3" w:tentative="0">
      <w:start w:val="0"/>
      <w:numFmt w:val="bullet"/>
      <w:lvlText w:val="•"/>
      <w:lvlJc w:val="left"/>
      <w:pPr>
        <w:ind w:left="5650" w:hanging="755"/>
      </w:pPr>
      <w:rPr>
        <w:rFonts w:hint="default"/>
        <w:lang w:val="zh-CN" w:eastAsia="zh-CN" w:bidi="zh-CN"/>
      </w:rPr>
    </w:lvl>
    <w:lvl w:ilvl="4" w:tentative="0">
      <w:start w:val="0"/>
      <w:numFmt w:val="bullet"/>
      <w:lvlText w:val="•"/>
      <w:lvlJc w:val="left"/>
      <w:pPr>
        <w:ind w:left="6480" w:hanging="755"/>
      </w:pPr>
      <w:rPr>
        <w:rFonts w:hint="default"/>
        <w:lang w:val="zh-CN" w:eastAsia="zh-CN" w:bidi="zh-CN"/>
      </w:rPr>
    </w:lvl>
    <w:lvl w:ilvl="5" w:tentative="0">
      <w:start w:val="0"/>
      <w:numFmt w:val="bullet"/>
      <w:lvlText w:val="•"/>
      <w:lvlJc w:val="left"/>
      <w:pPr>
        <w:ind w:left="7310" w:hanging="755"/>
      </w:pPr>
      <w:rPr>
        <w:rFonts w:hint="default"/>
        <w:lang w:val="zh-CN" w:eastAsia="zh-CN" w:bidi="zh-CN"/>
      </w:rPr>
    </w:lvl>
    <w:lvl w:ilvl="6" w:tentative="0">
      <w:start w:val="0"/>
      <w:numFmt w:val="bullet"/>
      <w:lvlText w:val="•"/>
      <w:lvlJc w:val="left"/>
      <w:pPr>
        <w:ind w:left="8140" w:hanging="755"/>
      </w:pPr>
      <w:rPr>
        <w:rFonts w:hint="default"/>
        <w:lang w:val="zh-CN" w:eastAsia="zh-CN" w:bidi="zh-CN"/>
      </w:rPr>
    </w:lvl>
    <w:lvl w:ilvl="7" w:tentative="0">
      <w:start w:val="0"/>
      <w:numFmt w:val="bullet"/>
      <w:lvlText w:val="•"/>
      <w:lvlJc w:val="left"/>
      <w:pPr>
        <w:ind w:left="8970" w:hanging="755"/>
      </w:pPr>
      <w:rPr>
        <w:rFonts w:hint="default"/>
        <w:lang w:val="zh-CN" w:eastAsia="zh-CN" w:bidi="zh-CN"/>
      </w:rPr>
    </w:lvl>
    <w:lvl w:ilvl="8" w:tentative="0">
      <w:start w:val="0"/>
      <w:numFmt w:val="bullet"/>
      <w:lvlText w:val="•"/>
      <w:lvlJc w:val="left"/>
      <w:pPr>
        <w:ind w:left="9800" w:hanging="755"/>
      </w:pPr>
      <w:rPr>
        <w:rFonts w:hint="default"/>
        <w:lang w:val="zh-CN" w:eastAsia="zh-CN" w:bidi="zh-CN"/>
      </w:rPr>
    </w:lvl>
  </w:abstractNum>
  <w:abstractNum w:abstractNumId="28">
    <w:nsid w:val="58765686"/>
    <w:multiLevelType w:val="multilevel"/>
    <w:tmpl w:val="58765686"/>
    <w:lvl w:ilvl="0" w:tentative="0">
      <w:start w:val="1"/>
      <w:numFmt w:val="decimal"/>
      <w:lvlText w:val="（%1）"/>
      <w:lvlJc w:val="left"/>
      <w:pPr>
        <w:ind w:left="1258" w:hanging="906"/>
        <w:jc w:val="right"/>
      </w:pPr>
      <w:rPr>
        <w:rFonts w:hint="default" w:ascii="宋体" w:hAnsi="宋体" w:eastAsia="宋体" w:cs="宋体"/>
        <w:b/>
        <w:bCs/>
        <w:spacing w:val="0"/>
        <w:w w:val="99"/>
        <w:sz w:val="30"/>
        <w:szCs w:val="30"/>
        <w:lang w:val="zh-CN" w:eastAsia="zh-CN" w:bidi="zh-CN"/>
      </w:rPr>
    </w:lvl>
    <w:lvl w:ilvl="1" w:tentative="0">
      <w:start w:val="0"/>
      <w:numFmt w:val="bullet"/>
      <w:lvlText w:val="•"/>
      <w:lvlJc w:val="left"/>
      <w:pPr>
        <w:ind w:left="2345" w:hanging="906"/>
      </w:pPr>
      <w:rPr>
        <w:rFonts w:hint="default"/>
        <w:lang w:val="zh-CN" w:eastAsia="zh-CN" w:bidi="zh-CN"/>
      </w:rPr>
    </w:lvl>
    <w:lvl w:ilvl="2" w:tentative="0">
      <w:start w:val="0"/>
      <w:numFmt w:val="bullet"/>
      <w:lvlText w:val="•"/>
      <w:lvlJc w:val="left"/>
      <w:pPr>
        <w:ind w:left="3430" w:hanging="906"/>
      </w:pPr>
      <w:rPr>
        <w:rFonts w:hint="default"/>
        <w:lang w:val="zh-CN" w:eastAsia="zh-CN" w:bidi="zh-CN"/>
      </w:rPr>
    </w:lvl>
    <w:lvl w:ilvl="3" w:tentative="0">
      <w:start w:val="0"/>
      <w:numFmt w:val="bullet"/>
      <w:lvlText w:val="•"/>
      <w:lvlJc w:val="left"/>
      <w:pPr>
        <w:ind w:left="4515" w:hanging="906"/>
      </w:pPr>
      <w:rPr>
        <w:rFonts w:hint="default"/>
        <w:lang w:val="zh-CN" w:eastAsia="zh-CN" w:bidi="zh-CN"/>
      </w:rPr>
    </w:lvl>
    <w:lvl w:ilvl="4" w:tentative="0">
      <w:start w:val="0"/>
      <w:numFmt w:val="bullet"/>
      <w:lvlText w:val="•"/>
      <w:lvlJc w:val="left"/>
      <w:pPr>
        <w:ind w:left="5601" w:hanging="906"/>
      </w:pPr>
      <w:rPr>
        <w:rFonts w:hint="default"/>
        <w:lang w:val="zh-CN" w:eastAsia="zh-CN" w:bidi="zh-CN"/>
      </w:rPr>
    </w:lvl>
    <w:lvl w:ilvl="5" w:tentative="0">
      <w:start w:val="0"/>
      <w:numFmt w:val="bullet"/>
      <w:lvlText w:val="•"/>
      <w:lvlJc w:val="left"/>
      <w:pPr>
        <w:ind w:left="6686" w:hanging="906"/>
      </w:pPr>
      <w:rPr>
        <w:rFonts w:hint="default"/>
        <w:lang w:val="zh-CN" w:eastAsia="zh-CN" w:bidi="zh-CN"/>
      </w:rPr>
    </w:lvl>
    <w:lvl w:ilvl="6" w:tentative="0">
      <w:start w:val="0"/>
      <w:numFmt w:val="bullet"/>
      <w:lvlText w:val="•"/>
      <w:lvlJc w:val="left"/>
      <w:pPr>
        <w:ind w:left="7771" w:hanging="906"/>
      </w:pPr>
      <w:rPr>
        <w:rFonts w:hint="default"/>
        <w:lang w:val="zh-CN" w:eastAsia="zh-CN" w:bidi="zh-CN"/>
      </w:rPr>
    </w:lvl>
    <w:lvl w:ilvl="7" w:tentative="0">
      <w:start w:val="0"/>
      <w:numFmt w:val="bullet"/>
      <w:lvlText w:val="•"/>
      <w:lvlJc w:val="left"/>
      <w:pPr>
        <w:ind w:left="8856" w:hanging="906"/>
      </w:pPr>
      <w:rPr>
        <w:rFonts w:hint="default"/>
        <w:lang w:val="zh-CN" w:eastAsia="zh-CN" w:bidi="zh-CN"/>
      </w:rPr>
    </w:lvl>
    <w:lvl w:ilvl="8" w:tentative="0">
      <w:start w:val="0"/>
      <w:numFmt w:val="bullet"/>
      <w:lvlText w:val="•"/>
      <w:lvlJc w:val="left"/>
      <w:pPr>
        <w:ind w:left="9942" w:hanging="906"/>
      </w:pPr>
      <w:rPr>
        <w:rFonts w:hint="default"/>
        <w:lang w:val="zh-CN" w:eastAsia="zh-CN" w:bidi="zh-CN"/>
      </w:rPr>
    </w:lvl>
  </w:abstractNum>
  <w:abstractNum w:abstractNumId="29">
    <w:nsid w:val="59ADCABA"/>
    <w:multiLevelType w:val="multilevel"/>
    <w:tmpl w:val="59ADCABA"/>
    <w:lvl w:ilvl="0" w:tentative="0">
      <w:start w:val="1"/>
      <w:numFmt w:val="decimal"/>
      <w:lvlText w:val="（%1）"/>
      <w:lvlJc w:val="left"/>
      <w:pPr>
        <w:ind w:left="2013" w:hanging="755"/>
        <w:jc w:val="left"/>
      </w:pPr>
      <w:rPr>
        <w:rFonts w:hint="default" w:ascii="宋体" w:hAnsi="宋体" w:eastAsia="宋体" w:cs="宋体"/>
        <w:b/>
        <w:bCs/>
        <w:spacing w:val="0"/>
        <w:w w:val="99"/>
        <w:sz w:val="28"/>
        <w:szCs w:val="28"/>
        <w:lang w:val="zh-CN" w:eastAsia="zh-CN" w:bidi="zh-CN"/>
      </w:rPr>
    </w:lvl>
    <w:lvl w:ilvl="1" w:tentative="0">
      <w:start w:val="1"/>
      <w:numFmt w:val="decimal"/>
      <w:lvlText w:val="（%2）"/>
      <w:lvlJc w:val="left"/>
      <w:pPr>
        <w:ind w:left="3159" w:hanging="755"/>
        <w:jc w:val="right"/>
      </w:pPr>
      <w:rPr>
        <w:rFonts w:hint="default" w:ascii="宋体" w:hAnsi="宋体" w:eastAsia="宋体" w:cs="宋体"/>
        <w:b/>
        <w:bCs/>
        <w:spacing w:val="0"/>
        <w:w w:val="99"/>
        <w:sz w:val="28"/>
        <w:szCs w:val="28"/>
        <w:lang w:val="zh-CN" w:eastAsia="zh-CN" w:bidi="zh-CN"/>
      </w:rPr>
    </w:lvl>
    <w:lvl w:ilvl="2" w:tentative="0">
      <w:start w:val="0"/>
      <w:numFmt w:val="bullet"/>
      <w:lvlText w:val="•"/>
      <w:lvlJc w:val="left"/>
      <w:pPr>
        <w:ind w:left="2804" w:hanging="755"/>
      </w:pPr>
      <w:rPr>
        <w:rFonts w:hint="default"/>
        <w:lang w:val="zh-CN" w:eastAsia="zh-CN" w:bidi="zh-CN"/>
      </w:rPr>
    </w:lvl>
    <w:lvl w:ilvl="3" w:tentative="0">
      <w:start w:val="0"/>
      <w:numFmt w:val="bullet"/>
      <w:lvlText w:val="•"/>
      <w:lvlJc w:val="left"/>
      <w:pPr>
        <w:ind w:left="2449" w:hanging="755"/>
      </w:pPr>
      <w:rPr>
        <w:rFonts w:hint="default"/>
        <w:lang w:val="zh-CN" w:eastAsia="zh-CN" w:bidi="zh-CN"/>
      </w:rPr>
    </w:lvl>
    <w:lvl w:ilvl="4" w:tentative="0">
      <w:start w:val="0"/>
      <w:numFmt w:val="bullet"/>
      <w:lvlText w:val="•"/>
      <w:lvlJc w:val="left"/>
      <w:pPr>
        <w:ind w:left="2094" w:hanging="755"/>
      </w:pPr>
      <w:rPr>
        <w:rFonts w:hint="default"/>
        <w:lang w:val="zh-CN" w:eastAsia="zh-CN" w:bidi="zh-CN"/>
      </w:rPr>
    </w:lvl>
    <w:lvl w:ilvl="5" w:tentative="0">
      <w:start w:val="0"/>
      <w:numFmt w:val="bullet"/>
      <w:lvlText w:val="•"/>
      <w:lvlJc w:val="left"/>
      <w:pPr>
        <w:ind w:left="1739" w:hanging="755"/>
      </w:pPr>
      <w:rPr>
        <w:rFonts w:hint="default"/>
        <w:lang w:val="zh-CN" w:eastAsia="zh-CN" w:bidi="zh-CN"/>
      </w:rPr>
    </w:lvl>
    <w:lvl w:ilvl="6" w:tentative="0">
      <w:start w:val="0"/>
      <w:numFmt w:val="bullet"/>
      <w:lvlText w:val="•"/>
      <w:lvlJc w:val="left"/>
      <w:pPr>
        <w:ind w:left="1383" w:hanging="755"/>
      </w:pPr>
      <w:rPr>
        <w:rFonts w:hint="default"/>
        <w:lang w:val="zh-CN" w:eastAsia="zh-CN" w:bidi="zh-CN"/>
      </w:rPr>
    </w:lvl>
    <w:lvl w:ilvl="7" w:tentative="0">
      <w:start w:val="0"/>
      <w:numFmt w:val="bullet"/>
      <w:lvlText w:val="•"/>
      <w:lvlJc w:val="left"/>
      <w:pPr>
        <w:ind w:left="1028" w:hanging="755"/>
      </w:pPr>
      <w:rPr>
        <w:rFonts w:hint="default"/>
        <w:lang w:val="zh-CN" w:eastAsia="zh-CN" w:bidi="zh-CN"/>
      </w:rPr>
    </w:lvl>
    <w:lvl w:ilvl="8" w:tentative="0">
      <w:start w:val="0"/>
      <w:numFmt w:val="bullet"/>
      <w:lvlText w:val="•"/>
      <w:lvlJc w:val="left"/>
      <w:pPr>
        <w:ind w:left="673" w:hanging="755"/>
      </w:pPr>
      <w:rPr>
        <w:rFonts w:hint="default"/>
        <w:lang w:val="zh-CN" w:eastAsia="zh-CN" w:bidi="zh-CN"/>
      </w:rPr>
    </w:lvl>
  </w:abstractNum>
  <w:abstractNum w:abstractNumId="30">
    <w:nsid w:val="5A241D34"/>
    <w:multiLevelType w:val="multilevel"/>
    <w:tmpl w:val="5A241D34"/>
    <w:lvl w:ilvl="0" w:tentative="0">
      <w:start w:val="2"/>
      <w:numFmt w:val="decimal"/>
      <w:lvlText w:val="（%1）"/>
      <w:lvlJc w:val="left"/>
      <w:pPr>
        <w:ind w:left="2013" w:hanging="755"/>
        <w:jc w:val="right"/>
      </w:pPr>
      <w:rPr>
        <w:rFonts w:hint="default" w:ascii="宋体" w:hAnsi="宋体" w:eastAsia="宋体" w:cs="宋体"/>
        <w:b/>
        <w:bCs/>
        <w:spacing w:val="0"/>
        <w:w w:val="99"/>
        <w:sz w:val="28"/>
        <w:szCs w:val="28"/>
        <w:lang w:val="zh-CN" w:eastAsia="zh-CN" w:bidi="zh-CN"/>
      </w:rPr>
    </w:lvl>
    <w:lvl w:ilvl="1" w:tentative="0">
      <w:start w:val="0"/>
      <w:numFmt w:val="bullet"/>
      <w:lvlText w:val="•"/>
      <w:lvlJc w:val="left"/>
      <w:pPr>
        <w:ind w:left="3029" w:hanging="755"/>
      </w:pPr>
      <w:rPr>
        <w:rFonts w:hint="default"/>
        <w:lang w:val="zh-CN" w:eastAsia="zh-CN" w:bidi="zh-CN"/>
      </w:rPr>
    </w:lvl>
    <w:lvl w:ilvl="2" w:tentative="0">
      <w:start w:val="0"/>
      <w:numFmt w:val="bullet"/>
      <w:lvlText w:val="•"/>
      <w:lvlJc w:val="left"/>
      <w:pPr>
        <w:ind w:left="4038" w:hanging="755"/>
      </w:pPr>
      <w:rPr>
        <w:rFonts w:hint="default"/>
        <w:lang w:val="zh-CN" w:eastAsia="zh-CN" w:bidi="zh-CN"/>
      </w:rPr>
    </w:lvl>
    <w:lvl w:ilvl="3" w:tentative="0">
      <w:start w:val="0"/>
      <w:numFmt w:val="bullet"/>
      <w:lvlText w:val="•"/>
      <w:lvlJc w:val="left"/>
      <w:pPr>
        <w:ind w:left="5047" w:hanging="755"/>
      </w:pPr>
      <w:rPr>
        <w:rFonts w:hint="default"/>
        <w:lang w:val="zh-CN" w:eastAsia="zh-CN" w:bidi="zh-CN"/>
      </w:rPr>
    </w:lvl>
    <w:lvl w:ilvl="4" w:tentative="0">
      <w:start w:val="0"/>
      <w:numFmt w:val="bullet"/>
      <w:lvlText w:val="•"/>
      <w:lvlJc w:val="left"/>
      <w:pPr>
        <w:ind w:left="6057" w:hanging="755"/>
      </w:pPr>
      <w:rPr>
        <w:rFonts w:hint="default"/>
        <w:lang w:val="zh-CN" w:eastAsia="zh-CN" w:bidi="zh-CN"/>
      </w:rPr>
    </w:lvl>
    <w:lvl w:ilvl="5" w:tentative="0">
      <w:start w:val="0"/>
      <w:numFmt w:val="bullet"/>
      <w:lvlText w:val="•"/>
      <w:lvlJc w:val="left"/>
      <w:pPr>
        <w:ind w:left="7066" w:hanging="755"/>
      </w:pPr>
      <w:rPr>
        <w:rFonts w:hint="default"/>
        <w:lang w:val="zh-CN" w:eastAsia="zh-CN" w:bidi="zh-CN"/>
      </w:rPr>
    </w:lvl>
    <w:lvl w:ilvl="6" w:tentative="0">
      <w:start w:val="0"/>
      <w:numFmt w:val="bullet"/>
      <w:lvlText w:val="•"/>
      <w:lvlJc w:val="left"/>
      <w:pPr>
        <w:ind w:left="8075" w:hanging="755"/>
      </w:pPr>
      <w:rPr>
        <w:rFonts w:hint="default"/>
        <w:lang w:val="zh-CN" w:eastAsia="zh-CN" w:bidi="zh-CN"/>
      </w:rPr>
    </w:lvl>
    <w:lvl w:ilvl="7" w:tentative="0">
      <w:start w:val="0"/>
      <w:numFmt w:val="bullet"/>
      <w:lvlText w:val="•"/>
      <w:lvlJc w:val="left"/>
      <w:pPr>
        <w:ind w:left="9085" w:hanging="755"/>
      </w:pPr>
      <w:rPr>
        <w:rFonts w:hint="default"/>
        <w:lang w:val="zh-CN" w:eastAsia="zh-CN" w:bidi="zh-CN"/>
      </w:rPr>
    </w:lvl>
    <w:lvl w:ilvl="8" w:tentative="0">
      <w:start w:val="0"/>
      <w:numFmt w:val="bullet"/>
      <w:lvlText w:val="•"/>
      <w:lvlJc w:val="left"/>
      <w:pPr>
        <w:ind w:left="10094" w:hanging="755"/>
      </w:pPr>
      <w:rPr>
        <w:rFonts w:hint="default"/>
        <w:lang w:val="zh-CN" w:eastAsia="zh-CN" w:bidi="zh-CN"/>
      </w:rPr>
    </w:lvl>
  </w:abstractNum>
  <w:abstractNum w:abstractNumId="31">
    <w:nsid w:val="60382F6E"/>
    <w:multiLevelType w:val="multilevel"/>
    <w:tmpl w:val="60382F6E"/>
    <w:lvl w:ilvl="0" w:tentative="0">
      <w:start w:val="1"/>
      <w:numFmt w:val="decimal"/>
      <w:lvlText w:val="（%1）"/>
      <w:lvlJc w:val="left"/>
      <w:pPr>
        <w:ind w:left="653" w:hanging="753"/>
        <w:jc w:val="left"/>
      </w:pPr>
      <w:rPr>
        <w:rFonts w:hint="default" w:ascii="宋体" w:hAnsi="宋体" w:eastAsia="宋体" w:cs="宋体"/>
        <w:spacing w:val="-34"/>
        <w:w w:val="100"/>
        <w:sz w:val="28"/>
        <w:szCs w:val="28"/>
        <w:lang w:val="zh-CN" w:eastAsia="zh-CN" w:bidi="zh-CN"/>
      </w:rPr>
    </w:lvl>
    <w:lvl w:ilvl="1" w:tentative="0">
      <w:start w:val="0"/>
      <w:numFmt w:val="bullet"/>
      <w:lvlText w:val="•"/>
      <w:lvlJc w:val="left"/>
      <w:pPr>
        <w:ind w:left="1805" w:hanging="753"/>
      </w:pPr>
      <w:rPr>
        <w:rFonts w:hint="default"/>
        <w:lang w:val="zh-CN" w:eastAsia="zh-CN" w:bidi="zh-CN"/>
      </w:rPr>
    </w:lvl>
    <w:lvl w:ilvl="2" w:tentative="0">
      <w:start w:val="0"/>
      <w:numFmt w:val="bullet"/>
      <w:lvlText w:val="•"/>
      <w:lvlJc w:val="left"/>
      <w:pPr>
        <w:ind w:left="2950" w:hanging="753"/>
      </w:pPr>
      <w:rPr>
        <w:rFonts w:hint="default"/>
        <w:lang w:val="zh-CN" w:eastAsia="zh-CN" w:bidi="zh-CN"/>
      </w:rPr>
    </w:lvl>
    <w:lvl w:ilvl="3" w:tentative="0">
      <w:start w:val="0"/>
      <w:numFmt w:val="bullet"/>
      <w:lvlText w:val="•"/>
      <w:lvlJc w:val="left"/>
      <w:pPr>
        <w:ind w:left="4095" w:hanging="753"/>
      </w:pPr>
      <w:rPr>
        <w:rFonts w:hint="default"/>
        <w:lang w:val="zh-CN" w:eastAsia="zh-CN" w:bidi="zh-CN"/>
      </w:rPr>
    </w:lvl>
    <w:lvl w:ilvl="4" w:tentative="0">
      <w:start w:val="0"/>
      <w:numFmt w:val="bullet"/>
      <w:lvlText w:val="•"/>
      <w:lvlJc w:val="left"/>
      <w:pPr>
        <w:ind w:left="5240" w:hanging="753"/>
      </w:pPr>
      <w:rPr>
        <w:rFonts w:hint="default"/>
        <w:lang w:val="zh-CN" w:eastAsia="zh-CN" w:bidi="zh-CN"/>
      </w:rPr>
    </w:lvl>
    <w:lvl w:ilvl="5" w:tentative="0">
      <w:start w:val="0"/>
      <w:numFmt w:val="bullet"/>
      <w:lvlText w:val="•"/>
      <w:lvlJc w:val="left"/>
      <w:pPr>
        <w:ind w:left="6385" w:hanging="753"/>
      </w:pPr>
      <w:rPr>
        <w:rFonts w:hint="default"/>
        <w:lang w:val="zh-CN" w:eastAsia="zh-CN" w:bidi="zh-CN"/>
      </w:rPr>
    </w:lvl>
    <w:lvl w:ilvl="6" w:tentative="0">
      <w:start w:val="0"/>
      <w:numFmt w:val="bullet"/>
      <w:lvlText w:val="•"/>
      <w:lvlJc w:val="left"/>
      <w:pPr>
        <w:ind w:left="7530" w:hanging="753"/>
      </w:pPr>
      <w:rPr>
        <w:rFonts w:hint="default"/>
        <w:lang w:val="zh-CN" w:eastAsia="zh-CN" w:bidi="zh-CN"/>
      </w:rPr>
    </w:lvl>
    <w:lvl w:ilvl="7" w:tentative="0">
      <w:start w:val="0"/>
      <w:numFmt w:val="bullet"/>
      <w:lvlText w:val="•"/>
      <w:lvlJc w:val="left"/>
      <w:pPr>
        <w:ind w:left="8675" w:hanging="753"/>
      </w:pPr>
      <w:rPr>
        <w:rFonts w:hint="default"/>
        <w:lang w:val="zh-CN" w:eastAsia="zh-CN" w:bidi="zh-CN"/>
      </w:rPr>
    </w:lvl>
    <w:lvl w:ilvl="8" w:tentative="0">
      <w:start w:val="0"/>
      <w:numFmt w:val="bullet"/>
      <w:lvlText w:val="•"/>
      <w:lvlJc w:val="left"/>
      <w:pPr>
        <w:ind w:left="9820" w:hanging="753"/>
      </w:pPr>
      <w:rPr>
        <w:rFonts w:hint="default"/>
        <w:lang w:val="zh-CN" w:eastAsia="zh-CN" w:bidi="zh-CN"/>
      </w:rPr>
    </w:lvl>
  </w:abstractNum>
  <w:abstractNum w:abstractNumId="32">
    <w:nsid w:val="629F7852"/>
    <w:multiLevelType w:val="multilevel"/>
    <w:tmpl w:val="629F7852"/>
    <w:lvl w:ilvl="0" w:tentative="0">
      <w:start w:val="2"/>
      <w:numFmt w:val="decimal"/>
      <w:lvlText w:val="（%1）"/>
      <w:lvlJc w:val="left"/>
      <w:pPr>
        <w:ind w:left="3155" w:hanging="753"/>
        <w:jc w:val="left"/>
      </w:pPr>
      <w:rPr>
        <w:rFonts w:hint="default" w:ascii="宋体" w:hAnsi="宋体" w:eastAsia="宋体" w:cs="宋体"/>
        <w:spacing w:val="-76"/>
        <w:w w:val="100"/>
        <w:sz w:val="28"/>
        <w:szCs w:val="28"/>
        <w:lang w:val="zh-CN" w:eastAsia="zh-CN" w:bidi="zh-CN"/>
      </w:rPr>
    </w:lvl>
    <w:lvl w:ilvl="1" w:tentative="0">
      <w:start w:val="0"/>
      <w:numFmt w:val="bullet"/>
      <w:lvlText w:val="•"/>
      <w:lvlJc w:val="left"/>
      <w:pPr>
        <w:ind w:left="3994" w:hanging="753"/>
      </w:pPr>
      <w:rPr>
        <w:rFonts w:hint="default"/>
        <w:lang w:val="zh-CN" w:eastAsia="zh-CN" w:bidi="zh-CN"/>
      </w:rPr>
    </w:lvl>
    <w:lvl w:ilvl="2" w:tentative="0">
      <w:start w:val="0"/>
      <w:numFmt w:val="bullet"/>
      <w:lvlText w:val="•"/>
      <w:lvlJc w:val="left"/>
      <w:pPr>
        <w:ind w:left="4828" w:hanging="753"/>
      </w:pPr>
      <w:rPr>
        <w:rFonts w:hint="default"/>
        <w:lang w:val="zh-CN" w:eastAsia="zh-CN" w:bidi="zh-CN"/>
      </w:rPr>
    </w:lvl>
    <w:lvl w:ilvl="3" w:tentative="0">
      <w:start w:val="0"/>
      <w:numFmt w:val="bullet"/>
      <w:lvlText w:val="•"/>
      <w:lvlJc w:val="left"/>
      <w:pPr>
        <w:ind w:left="5663" w:hanging="753"/>
      </w:pPr>
      <w:rPr>
        <w:rFonts w:hint="default"/>
        <w:lang w:val="zh-CN" w:eastAsia="zh-CN" w:bidi="zh-CN"/>
      </w:rPr>
    </w:lvl>
    <w:lvl w:ilvl="4" w:tentative="0">
      <w:start w:val="0"/>
      <w:numFmt w:val="bullet"/>
      <w:lvlText w:val="•"/>
      <w:lvlJc w:val="left"/>
      <w:pPr>
        <w:ind w:left="6497" w:hanging="753"/>
      </w:pPr>
      <w:rPr>
        <w:rFonts w:hint="default"/>
        <w:lang w:val="zh-CN" w:eastAsia="zh-CN" w:bidi="zh-CN"/>
      </w:rPr>
    </w:lvl>
    <w:lvl w:ilvl="5" w:tentative="0">
      <w:start w:val="0"/>
      <w:numFmt w:val="bullet"/>
      <w:lvlText w:val="•"/>
      <w:lvlJc w:val="left"/>
      <w:pPr>
        <w:ind w:left="7332" w:hanging="753"/>
      </w:pPr>
      <w:rPr>
        <w:rFonts w:hint="default"/>
        <w:lang w:val="zh-CN" w:eastAsia="zh-CN" w:bidi="zh-CN"/>
      </w:rPr>
    </w:lvl>
    <w:lvl w:ilvl="6" w:tentative="0">
      <w:start w:val="0"/>
      <w:numFmt w:val="bullet"/>
      <w:lvlText w:val="•"/>
      <w:lvlJc w:val="left"/>
      <w:pPr>
        <w:ind w:left="8166" w:hanging="753"/>
      </w:pPr>
      <w:rPr>
        <w:rFonts w:hint="default"/>
        <w:lang w:val="zh-CN" w:eastAsia="zh-CN" w:bidi="zh-CN"/>
      </w:rPr>
    </w:lvl>
    <w:lvl w:ilvl="7" w:tentative="0">
      <w:start w:val="0"/>
      <w:numFmt w:val="bullet"/>
      <w:lvlText w:val="•"/>
      <w:lvlJc w:val="left"/>
      <w:pPr>
        <w:ind w:left="9000" w:hanging="753"/>
      </w:pPr>
      <w:rPr>
        <w:rFonts w:hint="default"/>
        <w:lang w:val="zh-CN" w:eastAsia="zh-CN" w:bidi="zh-CN"/>
      </w:rPr>
    </w:lvl>
    <w:lvl w:ilvl="8" w:tentative="0">
      <w:start w:val="0"/>
      <w:numFmt w:val="bullet"/>
      <w:lvlText w:val="•"/>
      <w:lvlJc w:val="left"/>
      <w:pPr>
        <w:ind w:left="9835" w:hanging="753"/>
      </w:pPr>
      <w:rPr>
        <w:rFonts w:hint="default"/>
        <w:lang w:val="zh-CN" w:eastAsia="zh-CN" w:bidi="zh-CN"/>
      </w:rPr>
    </w:lvl>
  </w:abstractNum>
  <w:abstractNum w:abstractNumId="33">
    <w:nsid w:val="72183CF9"/>
    <w:multiLevelType w:val="multilevel"/>
    <w:tmpl w:val="72183CF9"/>
    <w:lvl w:ilvl="0" w:tentative="0">
      <w:start w:val="1"/>
      <w:numFmt w:val="decimal"/>
      <w:lvlText w:val="（%1）"/>
      <w:lvlJc w:val="left"/>
      <w:pPr>
        <w:ind w:left="2011" w:hanging="755"/>
        <w:jc w:val="left"/>
      </w:pPr>
      <w:rPr>
        <w:rFonts w:hint="default" w:ascii="宋体" w:hAnsi="宋体" w:eastAsia="宋体" w:cs="宋体"/>
        <w:b/>
        <w:bCs/>
        <w:spacing w:val="0"/>
        <w:w w:val="99"/>
        <w:sz w:val="28"/>
        <w:szCs w:val="28"/>
        <w:lang w:val="zh-CN" w:eastAsia="zh-CN" w:bidi="zh-CN"/>
      </w:rPr>
    </w:lvl>
    <w:lvl w:ilvl="1" w:tentative="0">
      <w:start w:val="0"/>
      <w:numFmt w:val="bullet"/>
      <w:lvlText w:val="•"/>
      <w:lvlJc w:val="left"/>
      <w:pPr>
        <w:ind w:left="13660" w:hanging="755"/>
      </w:pPr>
      <w:rPr>
        <w:rFonts w:hint="default"/>
        <w:lang w:val="zh-CN" w:eastAsia="zh-CN" w:bidi="zh-CN"/>
      </w:rPr>
    </w:lvl>
    <w:lvl w:ilvl="2" w:tentative="0">
      <w:start w:val="0"/>
      <w:numFmt w:val="bullet"/>
      <w:lvlText w:val="•"/>
      <w:lvlJc w:val="left"/>
      <w:pPr>
        <w:ind w:left="13487" w:hanging="755"/>
      </w:pPr>
      <w:rPr>
        <w:rFonts w:hint="default"/>
        <w:lang w:val="zh-CN" w:eastAsia="zh-CN" w:bidi="zh-CN"/>
      </w:rPr>
    </w:lvl>
    <w:lvl w:ilvl="3" w:tentative="0">
      <w:start w:val="0"/>
      <w:numFmt w:val="bullet"/>
      <w:lvlText w:val="•"/>
      <w:lvlJc w:val="left"/>
      <w:pPr>
        <w:ind w:left="13315" w:hanging="755"/>
      </w:pPr>
      <w:rPr>
        <w:rFonts w:hint="default"/>
        <w:lang w:val="zh-CN" w:eastAsia="zh-CN" w:bidi="zh-CN"/>
      </w:rPr>
    </w:lvl>
    <w:lvl w:ilvl="4" w:tentative="0">
      <w:start w:val="0"/>
      <w:numFmt w:val="bullet"/>
      <w:lvlText w:val="•"/>
      <w:lvlJc w:val="left"/>
      <w:pPr>
        <w:ind w:left="13143" w:hanging="755"/>
      </w:pPr>
      <w:rPr>
        <w:rFonts w:hint="default"/>
        <w:lang w:val="zh-CN" w:eastAsia="zh-CN" w:bidi="zh-CN"/>
      </w:rPr>
    </w:lvl>
    <w:lvl w:ilvl="5" w:tentative="0">
      <w:start w:val="0"/>
      <w:numFmt w:val="bullet"/>
      <w:lvlText w:val="•"/>
      <w:lvlJc w:val="left"/>
      <w:pPr>
        <w:ind w:left="12971" w:hanging="755"/>
      </w:pPr>
      <w:rPr>
        <w:rFonts w:hint="default"/>
        <w:lang w:val="zh-CN" w:eastAsia="zh-CN" w:bidi="zh-CN"/>
      </w:rPr>
    </w:lvl>
    <w:lvl w:ilvl="6" w:tentative="0">
      <w:start w:val="0"/>
      <w:numFmt w:val="bullet"/>
      <w:lvlText w:val="•"/>
      <w:lvlJc w:val="left"/>
      <w:pPr>
        <w:ind w:left="12799" w:hanging="755"/>
      </w:pPr>
      <w:rPr>
        <w:rFonts w:hint="default"/>
        <w:lang w:val="zh-CN" w:eastAsia="zh-CN" w:bidi="zh-CN"/>
      </w:rPr>
    </w:lvl>
    <w:lvl w:ilvl="7" w:tentative="0">
      <w:start w:val="0"/>
      <w:numFmt w:val="bullet"/>
      <w:lvlText w:val="•"/>
      <w:lvlJc w:val="left"/>
      <w:pPr>
        <w:ind w:left="12627" w:hanging="755"/>
      </w:pPr>
      <w:rPr>
        <w:rFonts w:hint="default"/>
        <w:lang w:val="zh-CN" w:eastAsia="zh-CN" w:bidi="zh-CN"/>
      </w:rPr>
    </w:lvl>
    <w:lvl w:ilvl="8" w:tentative="0">
      <w:start w:val="0"/>
      <w:numFmt w:val="bullet"/>
      <w:lvlText w:val="•"/>
      <w:lvlJc w:val="left"/>
      <w:pPr>
        <w:ind w:left="12455" w:hanging="755"/>
      </w:pPr>
      <w:rPr>
        <w:rFonts w:hint="default"/>
        <w:lang w:val="zh-CN" w:eastAsia="zh-CN" w:bidi="zh-CN"/>
      </w:rPr>
    </w:lvl>
  </w:abstractNum>
  <w:abstractNum w:abstractNumId="34">
    <w:nsid w:val="77ECEA79"/>
    <w:multiLevelType w:val="multilevel"/>
    <w:tmpl w:val="77ECEA79"/>
    <w:lvl w:ilvl="0" w:tentative="0">
      <w:start w:val="1"/>
      <w:numFmt w:val="decimal"/>
      <w:lvlText w:val="（%1）"/>
      <w:lvlJc w:val="left"/>
      <w:pPr>
        <w:ind w:left="3159" w:hanging="755"/>
        <w:jc w:val="left"/>
      </w:pPr>
      <w:rPr>
        <w:rFonts w:hint="default"/>
        <w:b/>
        <w:bCs/>
        <w:spacing w:val="0"/>
        <w:w w:val="99"/>
        <w:lang w:val="zh-CN" w:eastAsia="zh-CN" w:bidi="zh-CN"/>
      </w:rPr>
    </w:lvl>
    <w:lvl w:ilvl="1" w:tentative="0">
      <w:start w:val="0"/>
      <w:numFmt w:val="bullet"/>
      <w:lvlText w:val="•"/>
      <w:lvlJc w:val="left"/>
      <w:pPr>
        <w:ind w:left="4004" w:hanging="755"/>
      </w:pPr>
      <w:rPr>
        <w:rFonts w:hint="default"/>
        <w:lang w:val="zh-CN" w:eastAsia="zh-CN" w:bidi="zh-CN"/>
      </w:rPr>
    </w:lvl>
    <w:lvl w:ilvl="2" w:tentative="0">
      <w:start w:val="0"/>
      <w:numFmt w:val="bullet"/>
      <w:lvlText w:val="•"/>
      <w:lvlJc w:val="left"/>
      <w:pPr>
        <w:ind w:left="4849" w:hanging="755"/>
      </w:pPr>
      <w:rPr>
        <w:rFonts w:hint="default"/>
        <w:lang w:val="zh-CN" w:eastAsia="zh-CN" w:bidi="zh-CN"/>
      </w:rPr>
    </w:lvl>
    <w:lvl w:ilvl="3" w:tentative="0">
      <w:start w:val="0"/>
      <w:numFmt w:val="bullet"/>
      <w:lvlText w:val="•"/>
      <w:lvlJc w:val="left"/>
      <w:pPr>
        <w:ind w:left="5693" w:hanging="755"/>
      </w:pPr>
      <w:rPr>
        <w:rFonts w:hint="default"/>
        <w:lang w:val="zh-CN" w:eastAsia="zh-CN" w:bidi="zh-CN"/>
      </w:rPr>
    </w:lvl>
    <w:lvl w:ilvl="4" w:tentative="0">
      <w:start w:val="0"/>
      <w:numFmt w:val="bullet"/>
      <w:lvlText w:val="•"/>
      <w:lvlJc w:val="left"/>
      <w:pPr>
        <w:ind w:left="6538" w:hanging="755"/>
      </w:pPr>
      <w:rPr>
        <w:rFonts w:hint="default"/>
        <w:lang w:val="zh-CN" w:eastAsia="zh-CN" w:bidi="zh-CN"/>
      </w:rPr>
    </w:lvl>
    <w:lvl w:ilvl="5" w:tentative="0">
      <w:start w:val="0"/>
      <w:numFmt w:val="bullet"/>
      <w:lvlText w:val="•"/>
      <w:lvlJc w:val="left"/>
      <w:pPr>
        <w:ind w:left="7383" w:hanging="755"/>
      </w:pPr>
      <w:rPr>
        <w:rFonts w:hint="default"/>
        <w:lang w:val="zh-CN" w:eastAsia="zh-CN" w:bidi="zh-CN"/>
      </w:rPr>
    </w:lvl>
    <w:lvl w:ilvl="6" w:tentative="0">
      <w:start w:val="0"/>
      <w:numFmt w:val="bullet"/>
      <w:lvlText w:val="•"/>
      <w:lvlJc w:val="left"/>
      <w:pPr>
        <w:ind w:left="8227" w:hanging="755"/>
      </w:pPr>
      <w:rPr>
        <w:rFonts w:hint="default"/>
        <w:lang w:val="zh-CN" w:eastAsia="zh-CN" w:bidi="zh-CN"/>
      </w:rPr>
    </w:lvl>
    <w:lvl w:ilvl="7" w:tentative="0">
      <w:start w:val="0"/>
      <w:numFmt w:val="bullet"/>
      <w:lvlText w:val="•"/>
      <w:lvlJc w:val="left"/>
      <w:pPr>
        <w:ind w:left="9072" w:hanging="755"/>
      </w:pPr>
      <w:rPr>
        <w:rFonts w:hint="default"/>
        <w:lang w:val="zh-CN" w:eastAsia="zh-CN" w:bidi="zh-CN"/>
      </w:rPr>
    </w:lvl>
    <w:lvl w:ilvl="8" w:tentative="0">
      <w:start w:val="0"/>
      <w:numFmt w:val="bullet"/>
      <w:lvlText w:val="•"/>
      <w:lvlJc w:val="left"/>
      <w:pPr>
        <w:ind w:left="9917" w:hanging="755"/>
      </w:pPr>
      <w:rPr>
        <w:rFonts w:hint="default"/>
        <w:lang w:val="zh-CN" w:eastAsia="zh-CN" w:bidi="zh-CN"/>
      </w:rPr>
    </w:lvl>
  </w:abstractNum>
  <w:abstractNum w:abstractNumId="35">
    <w:nsid w:val="7C246926"/>
    <w:multiLevelType w:val="multilevel"/>
    <w:tmpl w:val="7C246926"/>
    <w:lvl w:ilvl="0" w:tentative="0">
      <w:start w:val="1"/>
      <w:numFmt w:val="decimal"/>
      <w:lvlText w:val="（%1）"/>
      <w:lvlJc w:val="left"/>
      <w:pPr>
        <w:ind w:left="2157" w:hanging="755"/>
        <w:jc w:val="right"/>
      </w:pPr>
      <w:rPr>
        <w:rFonts w:hint="default" w:ascii="宋体" w:hAnsi="宋体" w:eastAsia="宋体" w:cs="宋体"/>
        <w:b/>
        <w:bCs/>
        <w:spacing w:val="0"/>
        <w:w w:val="99"/>
        <w:sz w:val="28"/>
        <w:szCs w:val="28"/>
        <w:lang w:val="zh-CN" w:eastAsia="zh-CN" w:bidi="zh-CN"/>
      </w:rPr>
    </w:lvl>
    <w:lvl w:ilvl="1" w:tentative="0">
      <w:start w:val="0"/>
      <w:numFmt w:val="bullet"/>
      <w:lvlText w:val="•"/>
      <w:lvlJc w:val="left"/>
      <w:pPr>
        <w:ind w:left="3169" w:hanging="755"/>
      </w:pPr>
      <w:rPr>
        <w:rFonts w:hint="default"/>
        <w:lang w:val="zh-CN" w:eastAsia="zh-CN" w:bidi="zh-CN"/>
      </w:rPr>
    </w:lvl>
    <w:lvl w:ilvl="2" w:tentative="0">
      <w:start w:val="0"/>
      <w:numFmt w:val="bullet"/>
      <w:lvlText w:val="•"/>
      <w:lvlJc w:val="left"/>
      <w:pPr>
        <w:ind w:left="4179" w:hanging="755"/>
      </w:pPr>
      <w:rPr>
        <w:rFonts w:hint="default"/>
        <w:lang w:val="zh-CN" w:eastAsia="zh-CN" w:bidi="zh-CN"/>
      </w:rPr>
    </w:lvl>
    <w:lvl w:ilvl="3" w:tentative="0">
      <w:start w:val="0"/>
      <w:numFmt w:val="bullet"/>
      <w:lvlText w:val="•"/>
      <w:lvlJc w:val="left"/>
      <w:pPr>
        <w:ind w:left="5189" w:hanging="755"/>
      </w:pPr>
      <w:rPr>
        <w:rFonts w:hint="default"/>
        <w:lang w:val="zh-CN" w:eastAsia="zh-CN" w:bidi="zh-CN"/>
      </w:rPr>
    </w:lvl>
    <w:lvl w:ilvl="4" w:tentative="0">
      <w:start w:val="0"/>
      <w:numFmt w:val="bullet"/>
      <w:lvlText w:val="•"/>
      <w:lvlJc w:val="left"/>
      <w:pPr>
        <w:ind w:left="6199" w:hanging="755"/>
      </w:pPr>
      <w:rPr>
        <w:rFonts w:hint="default"/>
        <w:lang w:val="zh-CN" w:eastAsia="zh-CN" w:bidi="zh-CN"/>
      </w:rPr>
    </w:lvl>
    <w:lvl w:ilvl="5" w:tentative="0">
      <w:start w:val="0"/>
      <w:numFmt w:val="bullet"/>
      <w:lvlText w:val="•"/>
      <w:lvlJc w:val="left"/>
      <w:pPr>
        <w:ind w:left="7208" w:hanging="755"/>
      </w:pPr>
      <w:rPr>
        <w:rFonts w:hint="default"/>
        <w:lang w:val="zh-CN" w:eastAsia="zh-CN" w:bidi="zh-CN"/>
      </w:rPr>
    </w:lvl>
    <w:lvl w:ilvl="6" w:tentative="0">
      <w:start w:val="0"/>
      <w:numFmt w:val="bullet"/>
      <w:lvlText w:val="•"/>
      <w:lvlJc w:val="left"/>
      <w:pPr>
        <w:ind w:left="8218" w:hanging="755"/>
      </w:pPr>
      <w:rPr>
        <w:rFonts w:hint="default"/>
        <w:lang w:val="zh-CN" w:eastAsia="zh-CN" w:bidi="zh-CN"/>
      </w:rPr>
    </w:lvl>
    <w:lvl w:ilvl="7" w:tentative="0">
      <w:start w:val="0"/>
      <w:numFmt w:val="bullet"/>
      <w:lvlText w:val="•"/>
      <w:lvlJc w:val="left"/>
      <w:pPr>
        <w:ind w:left="9228" w:hanging="755"/>
      </w:pPr>
      <w:rPr>
        <w:rFonts w:hint="default"/>
        <w:lang w:val="zh-CN" w:eastAsia="zh-CN" w:bidi="zh-CN"/>
      </w:rPr>
    </w:lvl>
    <w:lvl w:ilvl="8" w:tentative="0">
      <w:start w:val="0"/>
      <w:numFmt w:val="bullet"/>
      <w:lvlText w:val="•"/>
      <w:lvlJc w:val="left"/>
      <w:pPr>
        <w:ind w:left="10238" w:hanging="755"/>
      </w:pPr>
      <w:rPr>
        <w:rFonts w:hint="default"/>
        <w:lang w:val="zh-CN" w:eastAsia="zh-CN" w:bidi="zh-CN"/>
      </w:rPr>
    </w:lvl>
  </w:abstractNum>
  <w:abstractNum w:abstractNumId="36">
    <w:nsid w:val="7DEC2089"/>
    <w:multiLevelType w:val="multilevel"/>
    <w:tmpl w:val="7DEC2089"/>
    <w:lvl w:ilvl="0" w:tentative="0">
      <w:start w:val="1"/>
      <w:numFmt w:val="decimal"/>
      <w:lvlText w:val="（%1）"/>
      <w:lvlJc w:val="left"/>
      <w:pPr>
        <w:ind w:left="2841" w:hanging="755"/>
        <w:jc w:val="left"/>
      </w:pPr>
      <w:rPr>
        <w:rFonts w:hint="default" w:ascii="宋体" w:hAnsi="宋体" w:eastAsia="宋体" w:cs="宋体"/>
        <w:b/>
        <w:bCs/>
        <w:spacing w:val="-19"/>
        <w:w w:val="99"/>
        <w:sz w:val="28"/>
        <w:szCs w:val="28"/>
        <w:lang w:val="zh-CN" w:eastAsia="zh-CN" w:bidi="zh-CN"/>
      </w:rPr>
    </w:lvl>
    <w:lvl w:ilvl="1" w:tentative="0">
      <w:start w:val="6"/>
      <w:numFmt w:val="decimal"/>
      <w:lvlText w:val="（%2）"/>
      <w:lvlJc w:val="left"/>
      <w:pPr>
        <w:ind w:left="3310" w:hanging="906"/>
        <w:jc w:val="left"/>
      </w:pPr>
      <w:rPr>
        <w:rFonts w:hint="default" w:ascii="宋体" w:hAnsi="宋体" w:eastAsia="宋体" w:cs="宋体"/>
        <w:b/>
        <w:bCs/>
        <w:spacing w:val="0"/>
        <w:w w:val="99"/>
        <w:sz w:val="30"/>
        <w:szCs w:val="30"/>
        <w:lang w:val="zh-CN" w:eastAsia="zh-CN" w:bidi="zh-CN"/>
      </w:rPr>
    </w:lvl>
    <w:lvl w:ilvl="2" w:tentative="0">
      <w:start w:val="0"/>
      <w:numFmt w:val="bullet"/>
      <w:lvlText w:val="•"/>
      <w:lvlJc w:val="left"/>
      <w:pPr>
        <w:ind w:left="3038" w:hanging="906"/>
      </w:pPr>
      <w:rPr>
        <w:rFonts w:hint="default"/>
        <w:lang w:val="zh-CN" w:eastAsia="zh-CN" w:bidi="zh-CN"/>
      </w:rPr>
    </w:lvl>
    <w:lvl w:ilvl="3" w:tentative="0">
      <w:start w:val="0"/>
      <w:numFmt w:val="bullet"/>
      <w:lvlText w:val="•"/>
      <w:lvlJc w:val="left"/>
      <w:pPr>
        <w:ind w:left="2757" w:hanging="906"/>
      </w:pPr>
      <w:rPr>
        <w:rFonts w:hint="default"/>
        <w:lang w:val="zh-CN" w:eastAsia="zh-CN" w:bidi="zh-CN"/>
      </w:rPr>
    </w:lvl>
    <w:lvl w:ilvl="4" w:tentative="0">
      <w:start w:val="0"/>
      <w:numFmt w:val="bullet"/>
      <w:lvlText w:val="•"/>
      <w:lvlJc w:val="left"/>
      <w:pPr>
        <w:ind w:left="2475" w:hanging="906"/>
      </w:pPr>
      <w:rPr>
        <w:rFonts w:hint="default"/>
        <w:lang w:val="zh-CN" w:eastAsia="zh-CN" w:bidi="zh-CN"/>
      </w:rPr>
    </w:lvl>
    <w:lvl w:ilvl="5" w:tentative="0">
      <w:start w:val="0"/>
      <w:numFmt w:val="bullet"/>
      <w:lvlText w:val="•"/>
      <w:lvlJc w:val="left"/>
      <w:pPr>
        <w:ind w:left="2194" w:hanging="906"/>
      </w:pPr>
      <w:rPr>
        <w:rFonts w:hint="default"/>
        <w:lang w:val="zh-CN" w:eastAsia="zh-CN" w:bidi="zh-CN"/>
      </w:rPr>
    </w:lvl>
    <w:lvl w:ilvl="6" w:tentative="0">
      <w:start w:val="0"/>
      <w:numFmt w:val="bullet"/>
      <w:lvlText w:val="•"/>
      <w:lvlJc w:val="left"/>
      <w:pPr>
        <w:ind w:left="1913" w:hanging="906"/>
      </w:pPr>
      <w:rPr>
        <w:rFonts w:hint="default"/>
        <w:lang w:val="zh-CN" w:eastAsia="zh-CN" w:bidi="zh-CN"/>
      </w:rPr>
    </w:lvl>
    <w:lvl w:ilvl="7" w:tentative="0">
      <w:start w:val="0"/>
      <w:numFmt w:val="bullet"/>
      <w:lvlText w:val="•"/>
      <w:lvlJc w:val="left"/>
      <w:pPr>
        <w:ind w:left="1631" w:hanging="906"/>
      </w:pPr>
      <w:rPr>
        <w:rFonts w:hint="default"/>
        <w:lang w:val="zh-CN" w:eastAsia="zh-CN" w:bidi="zh-CN"/>
      </w:rPr>
    </w:lvl>
    <w:lvl w:ilvl="8" w:tentative="0">
      <w:start w:val="0"/>
      <w:numFmt w:val="bullet"/>
      <w:lvlText w:val="•"/>
      <w:lvlJc w:val="left"/>
      <w:pPr>
        <w:ind w:left="1350" w:hanging="906"/>
      </w:pPr>
      <w:rPr>
        <w:rFonts w:hint="default"/>
        <w:lang w:val="zh-CN" w:eastAsia="zh-CN" w:bidi="zh-CN"/>
      </w:rPr>
    </w:lvl>
  </w:abstractNum>
  <w:num w:numId="1">
    <w:abstractNumId w:val="15"/>
  </w:num>
  <w:num w:numId="2">
    <w:abstractNumId w:val="10"/>
  </w:num>
  <w:num w:numId="3">
    <w:abstractNumId w:val="29"/>
  </w:num>
  <w:num w:numId="4">
    <w:abstractNumId w:val="8"/>
  </w:num>
  <w:num w:numId="5">
    <w:abstractNumId w:val="6"/>
  </w:num>
  <w:num w:numId="6">
    <w:abstractNumId w:val="17"/>
  </w:num>
  <w:num w:numId="7">
    <w:abstractNumId w:val="21"/>
  </w:num>
  <w:num w:numId="8">
    <w:abstractNumId w:val="33"/>
  </w:num>
  <w:num w:numId="9">
    <w:abstractNumId w:val="16"/>
  </w:num>
  <w:num w:numId="10">
    <w:abstractNumId w:val="2"/>
  </w:num>
  <w:num w:numId="11">
    <w:abstractNumId w:val="22"/>
  </w:num>
  <w:num w:numId="12">
    <w:abstractNumId w:val="30"/>
  </w:num>
  <w:num w:numId="13">
    <w:abstractNumId w:val="9"/>
  </w:num>
  <w:num w:numId="14">
    <w:abstractNumId w:val="26"/>
  </w:num>
  <w:num w:numId="15">
    <w:abstractNumId w:val="13"/>
  </w:num>
  <w:num w:numId="16">
    <w:abstractNumId w:val="20"/>
  </w:num>
  <w:num w:numId="17">
    <w:abstractNumId w:val="12"/>
  </w:num>
  <w:num w:numId="18">
    <w:abstractNumId w:val="11"/>
  </w:num>
  <w:num w:numId="19">
    <w:abstractNumId w:val="4"/>
  </w:num>
  <w:num w:numId="20">
    <w:abstractNumId w:val="25"/>
  </w:num>
  <w:num w:numId="21">
    <w:abstractNumId w:val="31"/>
  </w:num>
  <w:num w:numId="22">
    <w:abstractNumId w:val="18"/>
  </w:num>
  <w:num w:numId="23">
    <w:abstractNumId w:val="24"/>
  </w:num>
  <w:num w:numId="24">
    <w:abstractNumId w:val="5"/>
  </w:num>
  <w:num w:numId="25">
    <w:abstractNumId w:val="35"/>
  </w:num>
  <w:num w:numId="26">
    <w:abstractNumId w:val="34"/>
  </w:num>
  <w:num w:numId="27">
    <w:abstractNumId w:val="7"/>
  </w:num>
  <w:num w:numId="28">
    <w:abstractNumId w:val="32"/>
  </w:num>
  <w:num w:numId="29">
    <w:abstractNumId w:val="3"/>
  </w:num>
  <w:num w:numId="30">
    <w:abstractNumId w:val="23"/>
  </w:num>
  <w:num w:numId="31">
    <w:abstractNumId w:val="1"/>
  </w:num>
  <w:num w:numId="32">
    <w:abstractNumId w:val="28"/>
  </w:num>
  <w:num w:numId="33">
    <w:abstractNumId w:val="36"/>
  </w:num>
  <w:num w:numId="34">
    <w:abstractNumId w:val="0"/>
  </w:num>
  <w:num w:numId="35">
    <w:abstractNumId w:val="19"/>
  </w:num>
  <w:num w:numId="36">
    <w:abstractNumId w:val="27"/>
  </w:num>
  <w:num w:numId="3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cumentProtection w:enforcement="0"/>
  <w:defaultTabStop w:val="720"/>
  <w:drawingGridHorizontalSpacing w:val="110"/>
  <w:displayHorizontalDrawingGridEvery w:val="2"/>
  <w:characterSpacingControl w:val="doNotCompress"/>
  <w:hdrShapeDefaults>
    <o:shapelayout v:ext="edit">
      <o:idmap v:ext="edit" data="2"/>
    </o:shapelayout>
  </w:hdrShapeDefaults>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273E0059"/>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HAnsi" w:cstheme="minorBidi"/>
      </w:rPr>
    </w:r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1" w:semiHidden="0" w:name="toc 1"/>
    <w:lsdException w:qFormat="1" w:unhideWhenUsed="0" w:uiPriority="1" w:semiHidden="0" w:name="toc 2"/>
    <w:lsdException w:qFormat="1" w:unhideWhenUsed="0" w:uiPriority="1" w:semiHidden="0" w:name="toc 3"/>
    <w:lsdException w:qFormat="1" w:unhideWhenUsed="0" w:uiPriority="1" w:semiHidden="0" w:name="toc 4"/>
    <w:lsdException w:qFormat="1" w:unhideWhenUsed="0" w:uiPriority="1"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宋体" w:hAnsi="宋体" w:eastAsia="宋体" w:cs="宋体"/>
      <w:sz w:val="22"/>
      <w:szCs w:val="22"/>
      <w:lang w:val="zh-CN" w:eastAsia="zh-CN" w:bidi="zh-CN"/>
    </w:rPr>
  </w:style>
  <w:style w:type="paragraph" w:styleId="2">
    <w:name w:val="heading 1"/>
    <w:basedOn w:val="1"/>
    <w:next w:val="1"/>
    <w:qFormat/>
    <w:uiPriority w:val="1"/>
    <w:pPr>
      <w:ind w:left="-35"/>
      <w:outlineLvl w:val="1"/>
    </w:pPr>
    <w:rPr>
      <w:rFonts w:ascii="黑体" w:hAnsi="黑体" w:eastAsia="黑体" w:cs="黑体"/>
      <w:b/>
      <w:bCs/>
      <w:sz w:val="44"/>
      <w:szCs w:val="44"/>
      <w:lang w:val="zh-CN" w:eastAsia="zh-CN" w:bidi="zh-CN"/>
    </w:rPr>
  </w:style>
  <w:style w:type="paragraph" w:styleId="3">
    <w:name w:val="heading 2"/>
    <w:basedOn w:val="1"/>
    <w:next w:val="1"/>
    <w:qFormat/>
    <w:uiPriority w:val="1"/>
    <w:pPr>
      <w:ind w:left="2445"/>
      <w:outlineLvl w:val="2"/>
    </w:pPr>
    <w:rPr>
      <w:rFonts w:ascii="宋体" w:hAnsi="宋体" w:eastAsia="宋体" w:cs="宋体"/>
      <w:b/>
      <w:bCs/>
      <w:sz w:val="32"/>
      <w:szCs w:val="32"/>
      <w:lang w:val="zh-CN" w:eastAsia="zh-CN" w:bidi="zh-CN"/>
    </w:rPr>
  </w:style>
  <w:style w:type="paragraph" w:styleId="4">
    <w:name w:val="heading 3"/>
    <w:basedOn w:val="1"/>
    <w:next w:val="1"/>
    <w:qFormat/>
    <w:uiPriority w:val="1"/>
    <w:pPr>
      <w:spacing w:before="240"/>
      <w:ind w:left="3159" w:hanging="755"/>
      <w:outlineLvl w:val="3"/>
    </w:pPr>
    <w:rPr>
      <w:rFonts w:ascii="宋体" w:hAnsi="宋体" w:eastAsia="宋体" w:cs="宋体"/>
      <w:b/>
      <w:bCs/>
      <w:sz w:val="30"/>
      <w:szCs w:val="30"/>
      <w:lang w:val="zh-CN" w:eastAsia="zh-CN" w:bidi="zh-CN"/>
    </w:rPr>
  </w:style>
  <w:style w:type="character" w:default="1" w:styleId="11">
    <w:name w:val="Default Paragraph Font"/>
    <w:semiHidden/>
    <w:unhideWhenUsed/>
    <w:uiPriority w:val="1"/>
  </w:style>
  <w:style w:type="table" w:default="1" w:styleId="12">
    <w:name w:val="Normal Table"/>
    <w:semiHidden/>
    <w:uiPriority w:val="0"/>
    <w:tblPr>
      <w:tblLayout w:type="fixed"/>
      <w:tblCellMar>
        <w:top w:w="0" w:type="dxa"/>
        <w:left w:w="108" w:type="dxa"/>
        <w:bottom w:w="0" w:type="dxa"/>
        <w:right w:w="108" w:type="dxa"/>
      </w:tblCellMar>
    </w:tblPr>
  </w:style>
  <w:style w:type="paragraph" w:styleId="5">
    <w:name w:val="Body Text"/>
    <w:basedOn w:val="1"/>
    <w:qFormat/>
    <w:uiPriority w:val="1"/>
    <w:rPr>
      <w:rFonts w:ascii="宋体" w:hAnsi="宋体" w:eastAsia="宋体" w:cs="宋体"/>
      <w:sz w:val="30"/>
      <w:szCs w:val="30"/>
      <w:lang w:val="zh-CN" w:eastAsia="zh-CN" w:bidi="zh-CN"/>
    </w:rPr>
  </w:style>
  <w:style w:type="paragraph" w:styleId="6">
    <w:name w:val="toc 5"/>
    <w:basedOn w:val="1"/>
    <w:next w:val="1"/>
    <w:qFormat/>
    <w:uiPriority w:val="1"/>
    <w:pPr>
      <w:spacing w:before="240"/>
      <w:ind w:left="2613"/>
    </w:pPr>
    <w:rPr>
      <w:rFonts w:ascii="宋体" w:hAnsi="宋体" w:eastAsia="宋体" w:cs="宋体"/>
      <w:sz w:val="30"/>
      <w:szCs w:val="30"/>
      <w:lang w:val="zh-CN" w:eastAsia="zh-CN" w:bidi="zh-CN"/>
    </w:rPr>
  </w:style>
  <w:style w:type="paragraph" w:styleId="7">
    <w:name w:val="toc 3"/>
    <w:basedOn w:val="1"/>
    <w:next w:val="1"/>
    <w:qFormat/>
    <w:uiPriority w:val="1"/>
    <w:pPr>
      <w:spacing w:before="62"/>
      <w:ind w:left="2368"/>
    </w:pPr>
    <w:rPr>
      <w:rFonts w:ascii="宋体" w:hAnsi="宋体" w:eastAsia="宋体" w:cs="宋体"/>
      <w:b/>
      <w:bCs/>
      <w:sz w:val="30"/>
      <w:szCs w:val="30"/>
      <w:lang w:val="zh-CN" w:eastAsia="zh-CN" w:bidi="zh-CN"/>
    </w:rPr>
  </w:style>
  <w:style w:type="paragraph" w:styleId="8">
    <w:name w:val="toc 1"/>
    <w:basedOn w:val="1"/>
    <w:next w:val="1"/>
    <w:qFormat/>
    <w:uiPriority w:val="1"/>
    <w:pPr>
      <w:spacing w:before="360"/>
      <w:ind w:left="927"/>
    </w:pPr>
    <w:rPr>
      <w:rFonts w:ascii="宋体" w:hAnsi="宋体" w:eastAsia="宋体" w:cs="宋体"/>
      <w:b/>
      <w:bCs/>
      <w:sz w:val="30"/>
      <w:szCs w:val="30"/>
      <w:lang w:val="zh-CN" w:eastAsia="zh-CN" w:bidi="zh-CN"/>
    </w:rPr>
  </w:style>
  <w:style w:type="paragraph" w:styleId="9">
    <w:name w:val="toc 4"/>
    <w:basedOn w:val="1"/>
    <w:next w:val="1"/>
    <w:qFormat/>
    <w:uiPriority w:val="1"/>
    <w:pPr>
      <w:spacing w:before="360"/>
      <w:ind w:left="2404"/>
    </w:pPr>
    <w:rPr>
      <w:rFonts w:ascii="宋体" w:hAnsi="宋体" w:eastAsia="宋体" w:cs="宋体"/>
      <w:b/>
      <w:bCs/>
      <w:sz w:val="30"/>
      <w:szCs w:val="30"/>
      <w:lang w:val="zh-CN" w:eastAsia="zh-CN" w:bidi="zh-CN"/>
    </w:rPr>
  </w:style>
  <w:style w:type="paragraph" w:styleId="10">
    <w:name w:val="toc 2"/>
    <w:basedOn w:val="1"/>
    <w:next w:val="1"/>
    <w:qFormat/>
    <w:uiPriority w:val="1"/>
    <w:pPr>
      <w:spacing w:before="239"/>
      <w:ind w:left="1135"/>
    </w:pPr>
    <w:rPr>
      <w:rFonts w:ascii="宋体" w:hAnsi="宋体" w:eastAsia="宋体" w:cs="宋体"/>
      <w:sz w:val="30"/>
      <w:szCs w:val="30"/>
      <w:lang w:val="zh-CN" w:eastAsia="zh-CN" w:bidi="zh-CN"/>
    </w:rPr>
  </w:style>
  <w:style w:type="table" w:customStyle="1" w:styleId="13">
    <w:name w:val="Table Normal"/>
    <w:semiHidden/>
    <w:unhideWhenUsed/>
    <w:qFormat/>
    <w:uiPriority w:val="2"/>
    <w:tblPr>
      <w:tblLayout w:type="fixed"/>
      <w:tblCellMar>
        <w:top w:w="0" w:type="dxa"/>
        <w:left w:w="0" w:type="dxa"/>
        <w:bottom w:w="0" w:type="dxa"/>
        <w:right w:w="0" w:type="dxa"/>
      </w:tblCellMar>
    </w:tblPr>
  </w:style>
  <w:style w:type="paragraph" w:styleId="14">
    <w:name w:val="List Paragraph"/>
    <w:basedOn w:val="1"/>
    <w:qFormat/>
    <w:uiPriority w:val="1"/>
    <w:pPr>
      <w:spacing w:before="240"/>
      <w:ind w:left="3159" w:hanging="755"/>
    </w:pPr>
    <w:rPr>
      <w:rFonts w:ascii="宋体" w:hAnsi="宋体" w:eastAsia="宋体" w:cs="宋体"/>
      <w:lang w:val="zh-CN" w:eastAsia="zh-CN" w:bidi="zh-CN"/>
    </w:rPr>
  </w:style>
  <w:style w:type="paragraph" w:customStyle="1" w:styleId="15">
    <w:name w:val="Table Paragraph"/>
    <w:basedOn w:val="1"/>
    <w:qFormat/>
    <w:uiPriority w:val="1"/>
    <w:rPr>
      <w:rFonts w:ascii="宋体" w:hAnsi="宋体" w:eastAsia="宋体" w:cs="宋体"/>
      <w:lang w:val="zh-CN" w:eastAsia="zh-CN" w:bidi="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8" Type="http://schemas.openxmlformats.org/officeDocument/2006/relationships/fontTable" Target="fontTable.xml"/><Relationship Id="rId77" Type="http://schemas.openxmlformats.org/officeDocument/2006/relationships/numbering" Target="numbering.xml"/><Relationship Id="rId76" Type="http://schemas.openxmlformats.org/officeDocument/2006/relationships/customXml" Target="../customXml/item1.xml"/><Relationship Id="rId75" Type="http://schemas.openxmlformats.org/officeDocument/2006/relationships/image" Target="media/image70.jpeg"/><Relationship Id="rId74" Type="http://schemas.openxmlformats.org/officeDocument/2006/relationships/image" Target="media/image69.jpeg"/><Relationship Id="rId73" Type="http://schemas.openxmlformats.org/officeDocument/2006/relationships/image" Target="media/image68.jpeg"/><Relationship Id="rId72" Type="http://schemas.openxmlformats.org/officeDocument/2006/relationships/image" Target="media/image67.jpeg"/><Relationship Id="rId71" Type="http://schemas.openxmlformats.org/officeDocument/2006/relationships/image" Target="media/image66.jpeg"/><Relationship Id="rId70" Type="http://schemas.openxmlformats.org/officeDocument/2006/relationships/image" Target="media/image65.jpe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jpeg"/><Relationship Id="rId66" Type="http://schemas.openxmlformats.org/officeDocument/2006/relationships/image" Target="media/image61.jpeg"/><Relationship Id="rId65" Type="http://schemas.openxmlformats.org/officeDocument/2006/relationships/image" Target="media/image60.jpeg"/><Relationship Id="rId64" Type="http://schemas.openxmlformats.org/officeDocument/2006/relationships/image" Target="media/image59.png"/><Relationship Id="rId63" Type="http://schemas.openxmlformats.org/officeDocument/2006/relationships/image" Target="media/image58.jpe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image" Target="media/image1.png"/><Relationship Id="rId59" Type="http://schemas.openxmlformats.org/officeDocument/2006/relationships/image" Target="media/image54.jpeg"/><Relationship Id="rId58" Type="http://schemas.openxmlformats.org/officeDocument/2006/relationships/image" Target="media/image53.jpeg"/><Relationship Id="rId57" Type="http://schemas.openxmlformats.org/officeDocument/2006/relationships/image" Target="media/image52.jpeg"/><Relationship Id="rId56" Type="http://schemas.openxmlformats.org/officeDocument/2006/relationships/image" Target="media/image51.jpe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jpeg"/><Relationship Id="rId44" Type="http://schemas.openxmlformats.org/officeDocument/2006/relationships/image" Target="media/image39.jpeg"/><Relationship Id="rId43" Type="http://schemas.openxmlformats.org/officeDocument/2006/relationships/image" Target="media/image38.jpe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jpeg"/><Relationship Id="rId4" Type="http://schemas.openxmlformats.org/officeDocument/2006/relationships/footer" Target="footer1.xml"/><Relationship Id="rId39" Type="http://schemas.openxmlformats.org/officeDocument/2006/relationships/image" Target="media/image34.jpeg"/><Relationship Id="rId38" Type="http://schemas.openxmlformats.org/officeDocument/2006/relationships/image" Target="media/image33.jpe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header" Target="head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pn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TotalTime>
  <ScaleCrop>false</ScaleCrop>
  <LinksUpToDate>false</LinksUpToDate>
  <Application>WPS Office_10.1.0.7520_F1E327BC-269C-435d-A152-05C5408002CA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2021-12-31T02:28:00Z</dcterms:created>
  <dc:creator>USER-</dc:creator>
  <cp:lastModifiedBy>文档存本地丢失不负责</cp:lastModifiedBy>
  <dcterms:modified xsi:type="dcterms:W3CDTF">2021-12-31T02:31:55Z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2018-08-27T00:00:00Z</vt:filetime>
  </property>
  <property fmtid="{D5CDD505-2E9C-101B-9397-08002B2CF9AE}" pid="3" name="Creator">
    <vt:lpwstr>Adobe Acrobat Pro 11.0.0</vt:lpwstr>
  </property>
  <property fmtid="{D5CDD505-2E9C-101B-9397-08002B2CF9AE}" pid="4" name="LastSaved">
    <vt:filetime>2021-12-31T00:00:00Z</vt:filetime>
  </property>
  <property fmtid="{D5CDD505-2E9C-101B-9397-08002B2CF9AE}" pid="5" name="KSOProductBuildVer">
    <vt:lpwstr>2052-10.1.0.7520</vt:lpwstr>
  </property>
</Properties>
</file>